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628B" w:rsidRPr="007110DF" w:rsidRDefault="00761F41" w:rsidP="00F7628B">
      <w:pPr>
        <w:spacing w:after="0" w:line="240" w:lineRule="auto"/>
        <w:contextualSpacing/>
        <w:jc w:val="center"/>
        <w:rPr>
          <w:rFonts w:ascii="Times New Roman" w:hAnsi="Times New Roman" w:cs="Times New Roman"/>
          <w:b/>
          <w:sz w:val="24"/>
          <w:szCs w:val="24"/>
        </w:rPr>
      </w:pPr>
      <w:r w:rsidRPr="007110DF">
        <w:rPr>
          <w:rFonts w:ascii="Times New Roman" w:hAnsi="Times New Roman" w:cs="Times New Roman"/>
          <w:b/>
          <w:sz w:val="24"/>
          <w:szCs w:val="24"/>
        </w:rPr>
        <w:t xml:space="preserve">МІНІСТЕРСТВО РОЗВИТКУ ГРОМАД ТА </w:t>
      </w:r>
      <w:r w:rsidR="00A01293" w:rsidRPr="007110DF">
        <w:rPr>
          <w:rFonts w:ascii="Times New Roman" w:hAnsi="Times New Roman" w:cs="Times New Roman"/>
          <w:b/>
          <w:sz w:val="24"/>
          <w:szCs w:val="24"/>
        </w:rPr>
        <w:t>ТЕР</w:t>
      </w:r>
      <w:r w:rsidR="00BE5EBE" w:rsidRPr="007110DF">
        <w:rPr>
          <w:rFonts w:ascii="Times New Roman" w:hAnsi="Times New Roman" w:cs="Times New Roman"/>
          <w:b/>
          <w:sz w:val="24"/>
          <w:szCs w:val="24"/>
        </w:rPr>
        <w:t>И</w:t>
      </w:r>
      <w:r w:rsidR="00A01293" w:rsidRPr="007110DF">
        <w:rPr>
          <w:rFonts w:ascii="Times New Roman" w:hAnsi="Times New Roman" w:cs="Times New Roman"/>
          <w:b/>
          <w:sz w:val="24"/>
          <w:szCs w:val="24"/>
        </w:rPr>
        <w:t>ТОРІЙ УКРАЇНИ</w:t>
      </w:r>
    </w:p>
    <w:p w:rsidR="00F7628B" w:rsidRPr="001928D9" w:rsidRDefault="00F7628B" w:rsidP="00A01293">
      <w:pPr>
        <w:spacing w:after="0" w:line="240" w:lineRule="auto"/>
        <w:contextualSpacing/>
        <w:jc w:val="center"/>
        <w:rPr>
          <w:rFonts w:ascii="Times New Roman" w:hAnsi="Times New Roman" w:cs="Times New Roman"/>
          <w:b/>
          <w:sz w:val="36"/>
          <w:szCs w:val="36"/>
        </w:rPr>
      </w:pPr>
    </w:p>
    <w:p w:rsidR="00F7628B" w:rsidRPr="001928D9" w:rsidRDefault="00F7628B" w:rsidP="00A01293">
      <w:pPr>
        <w:spacing w:after="0" w:line="240" w:lineRule="auto"/>
        <w:contextualSpacing/>
        <w:jc w:val="center"/>
        <w:rPr>
          <w:rFonts w:ascii="Times New Roman" w:hAnsi="Times New Roman" w:cs="Times New Roman"/>
          <w:b/>
          <w:sz w:val="36"/>
          <w:szCs w:val="36"/>
        </w:rPr>
      </w:pPr>
      <w:r w:rsidRPr="001928D9">
        <w:rPr>
          <w:rFonts w:ascii="Times New Roman" w:hAnsi="Times New Roman" w:cs="Times New Roman"/>
          <w:b/>
          <w:sz w:val="36"/>
          <w:szCs w:val="36"/>
        </w:rPr>
        <w:t xml:space="preserve">ДЕРЖАВНЕ ПІДПРИЄМСТВО </w:t>
      </w:r>
    </w:p>
    <w:p w:rsidR="00F7628B" w:rsidRPr="001928D9" w:rsidRDefault="00F7628B" w:rsidP="00A01293">
      <w:pPr>
        <w:spacing w:after="0" w:line="240" w:lineRule="auto"/>
        <w:contextualSpacing/>
        <w:jc w:val="center"/>
        <w:rPr>
          <w:rFonts w:ascii="Times New Roman" w:hAnsi="Times New Roman" w:cs="Times New Roman"/>
          <w:b/>
          <w:sz w:val="36"/>
          <w:szCs w:val="36"/>
        </w:rPr>
      </w:pPr>
      <w:r w:rsidRPr="001928D9">
        <w:rPr>
          <w:rFonts w:ascii="Times New Roman" w:hAnsi="Times New Roman" w:cs="Times New Roman"/>
          <w:b/>
          <w:sz w:val="36"/>
          <w:szCs w:val="36"/>
        </w:rPr>
        <w:t>«УКРСЕРВІС МІНТРАНСУ»</w:t>
      </w:r>
    </w:p>
    <w:p w:rsidR="00A01293" w:rsidRPr="001928D9" w:rsidRDefault="00A01293" w:rsidP="00F7628B">
      <w:pPr>
        <w:spacing w:after="0" w:line="240" w:lineRule="auto"/>
        <w:contextualSpacing/>
        <w:rPr>
          <w:rFonts w:ascii="Times New Roman" w:hAnsi="Times New Roman" w:cs="Times New Roman"/>
          <w:b/>
          <w:sz w:val="28"/>
          <w:szCs w:val="28"/>
        </w:rPr>
      </w:pPr>
    </w:p>
    <w:p w:rsidR="00F7628B" w:rsidRDefault="00F7628B" w:rsidP="00F7628B">
      <w:pPr>
        <w:spacing w:after="0" w:line="240" w:lineRule="auto"/>
        <w:contextualSpacing/>
        <w:rPr>
          <w:rFonts w:ascii="Times New Roman" w:hAnsi="Times New Roman" w:cs="Times New Roman"/>
          <w:b/>
          <w:sz w:val="28"/>
          <w:szCs w:val="28"/>
        </w:rPr>
      </w:pPr>
    </w:p>
    <w:p w:rsidR="007110DF" w:rsidRPr="001928D9" w:rsidRDefault="007110DF" w:rsidP="00F7628B">
      <w:pPr>
        <w:spacing w:after="0" w:line="240" w:lineRule="auto"/>
        <w:contextualSpacing/>
        <w:rPr>
          <w:rFonts w:ascii="Times New Roman" w:hAnsi="Times New Roman" w:cs="Times New Roman"/>
          <w:b/>
          <w:sz w:val="28"/>
          <w:szCs w:val="28"/>
        </w:rPr>
      </w:pPr>
    </w:p>
    <w:p w:rsidR="00A01293" w:rsidRPr="001928D9" w:rsidRDefault="00A01293" w:rsidP="00A01293">
      <w:pPr>
        <w:spacing w:after="0" w:line="240" w:lineRule="auto"/>
        <w:contextualSpacing/>
        <w:jc w:val="center"/>
        <w:rPr>
          <w:rFonts w:ascii="Times New Roman" w:hAnsi="Times New Roman" w:cs="Times New Roman"/>
          <w:b/>
          <w:sz w:val="28"/>
          <w:szCs w:val="28"/>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4864"/>
      </w:tblGrid>
      <w:tr w:rsidR="00A01293" w:rsidRPr="001928D9" w:rsidTr="00A01293">
        <w:tc>
          <w:tcPr>
            <w:tcW w:w="5098" w:type="dxa"/>
          </w:tcPr>
          <w:p w:rsidR="00A01293" w:rsidRPr="001928D9" w:rsidRDefault="00A01293" w:rsidP="00A01293">
            <w:pPr>
              <w:contextualSpacing/>
              <w:jc w:val="both"/>
              <w:rPr>
                <w:rFonts w:ascii="Times New Roman" w:hAnsi="Times New Roman" w:cs="Times New Roman"/>
                <w:b/>
                <w:sz w:val="28"/>
                <w:szCs w:val="28"/>
              </w:rPr>
            </w:pPr>
            <w:r w:rsidRPr="001928D9">
              <w:rPr>
                <w:rFonts w:ascii="Times New Roman" w:hAnsi="Times New Roman" w:cs="Times New Roman"/>
                <w:b/>
                <w:sz w:val="28"/>
                <w:szCs w:val="28"/>
              </w:rPr>
              <w:t xml:space="preserve">Обговорено на загальних </w:t>
            </w:r>
          </w:p>
          <w:p w:rsidR="00A01293" w:rsidRPr="001928D9" w:rsidRDefault="00A01293" w:rsidP="00A01293">
            <w:pPr>
              <w:contextualSpacing/>
              <w:jc w:val="both"/>
              <w:rPr>
                <w:rFonts w:ascii="Times New Roman" w:hAnsi="Times New Roman" w:cs="Times New Roman"/>
                <w:b/>
                <w:sz w:val="28"/>
                <w:szCs w:val="28"/>
              </w:rPr>
            </w:pPr>
            <w:r w:rsidRPr="001928D9">
              <w:rPr>
                <w:rFonts w:ascii="Times New Roman" w:hAnsi="Times New Roman" w:cs="Times New Roman"/>
                <w:b/>
                <w:sz w:val="28"/>
                <w:szCs w:val="28"/>
              </w:rPr>
              <w:t xml:space="preserve">зборах трудового колективу </w:t>
            </w:r>
          </w:p>
          <w:p w:rsidR="00A01293" w:rsidRPr="001928D9" w:rsidRDefault="00A01293" w:rsidP="00A01293">
            <w:pPr>
              <w:contextualSpacing/>
              <w:jc w:val="both"/>
              <w:rPr>
                <w:rFonts w:ascii="Times New Roman" w:hAnsi="Times New Roman" w:cs="Times New Roman"/>
                <w:b/>
                <w:sz w:val="28"/>
                <w:szCs w:val="28"/>
              </w:rPr>
            </w:pPr>
            <w:r w:rsidRPr="001928D9">
              <w:rPr>
                <w:rFonts w:ascii="Times New Roman" w:hAnsi="Times New Roman" w:cs="Times New Roman"/>
                <w:b/>
                <w:sz w:val="28"/>
                <w:szCs w:val="28"/>
              </w:rPr>
              <w:t>державного підприємства</w:t>
            </w:r>
          </w:p>
          <w:p w:rsidR="00A01293" w:rsidRPr="001928D9" w:rsidRDefault="00A01293" w:rsidP="00A01293">
            <w:pPr>
              <w:contextualSpacing/>
              <w:jc w:val="both"/>
              <w:rPr>
                <w:rFonts w:ascii="Times New Roman" w:hAnsi="Times New Roman" w:cs="Times New Roman"/>
                <w:b/>
                <w:sz w:val="28"/>
                <w:szCs w:val="28"/>
              </w:rPr>
            </w:pPr>
            <w:r w:rsidRPr="001928D9">
              <w:rPr>
                <w:rFonts w:ascii="Times New Roman" w:hAnsi="Times New Roman" w:cs="Times New Roman"/>
                <w:b/>
                <w:sz w:val="28"/>
                <w:szCs w:val="28"/>
              </w:rPr>
              <w:t>«Укрсервіс Мінтрансу»</w:t>
            </w:r>
          </w:p>
          <w:p w:rsidR="00A01293" w:rsidRPr="001928D9" w:rsidRDefault="00761F41" w:rsidP="00A01293">
            <w:pPr>
              <w:contextualSpacing/>
              <w:jc w:val="both"/>
              <w:rPr>
                <w:rFonts w:ascii="Times New Roman" w:hAnsi="Times New Roman" w:cs="Times New Roman"/>
                <w:b/>
                <w:sz w:val="28"/>
                <w:szCs w:val="28"/>
              </w:rPr>
            </w:pPr>
            <w:r w:rsidRPr="001928D9">
              <w:rPr>
                <w:rFonts w:ascii="Times New Roman" w:hAnsi="Times New Roman" w:cs="Times New Roman"/>
                <w:b/>
                <w:sz w:val="28"/>
                <w:szCs w:val="28"/>
              </w:rPr>
              <w:t>п</w:t>
            </w:r>
            <w:r w:rsidR="00A01293" w:rsidRPr="001928D9">
              <w:rPr>
                <w:rFonts w:ascii="Times New Roman" w:hAnsi="Times New Roman" w:cs="Times New Roman"/>
                <w:b/>
                <w:sz w:val="28"/>
                <w:szCs w:val="28"/>
              </w:rPr>
              <w:t xml:space="preserve">ротокол від </w:t>
            </w:r>
            <w:r w:rsidR="00774B08" w:rsidRPr="001928D9">
              <w:rPr>
                <w:rFonts w:ascii="Times New Roman" w:hAnsi="Times New Roman" w:cs="Times New Roman"/>
                <w:b/>
                <w:sz w:val="28"/>
                <w:szCs w:val="28"/>
              </w:rPr>
              <w:t>______________</w:t>
            </w:r>
            <w:r w:rsidR="00A01293" w:rsidRPr="001928D9">
              <w:rPr>
                <w:rFonts w:ascii="Times New Roman" w:hAnsi="Times New Roman" w:cs="Times New Roman"/>
                <w:b/>
                <w:sz w:val="28"/>
                <w:szCs w:val="28"/>
              </w:rPr>
              <w:t xml:space="preserve">  №</w:t>
            </w:r>
            <w:r w:rsidR="00774B08" w:rsidRPr="001928D9">
              <w:rPr>
                <w:rFonts w:ascii="Times New Roman" w:hAnsi="Times New Roman" w:cs="Times New Roman"/>
                <w:b/>
                <w:sz w:val="28"/>
                <w:szCs w:val="28"/>
              </w:rPr>
              <w:t xml:space="preserve"> ___</w:t>
            </w:r>
          </w:p>
          <w:p w:rsidR="00A01293" w:rsidRPr="001928D9" w:rsidRDefault="00A01293" w:rsidP="00A01293">
            <w:pPr>
              <w:contextualSpacing/>
              <w:jc w:val="both"/>
              <w:rPr>
                <w:rFonts w:ascii="Times New Roman" w:hAnsi="Times New Roman" w:cs="Times New Roman"/>
                <w:b/>
                <w:sz w:val="28"/>
                <w:szCs w:val="28"/>
              </w:rPr>
            </w:pPr>
          </w:p>
          <w:p w:rsidR="00A01293" w:rsidRPr="001928D9" w:rsidRDefault="00A01293" w:rsidP="00A01293">
            <w:pPr>
              <w:contextualSpacing/>
              <w:jc w:val="both"/>
              <w:rPr>
                <w:rFonts w:ascii="Times New Roman" w:hAnsi="Times New Roman" w:cs="Times New Roman"/>
                <w:b/>
                <w:sz w:val="28"/>
                <w:szCs w:val="28"/>
              </w:rPr>
            </w:pPr>
          </w:p>
          <w:p w:rsidR="00F7628B" w:rsidRPr="001928D9" w:rsidRDefault="00F7628B" w:rsidP="00A01293">
            <w:pPr>
              <w:contextualSpacing/>
              <w:jc w:val="both"/>
              <w:rPr>
                <w:rFonts w:ascii="Times New Roman" w:hAnsi="Times New Roman" w:cs="Times New Roman"/>
                <w:b/>
                <w:sz w:val="28"/>
                <w:szCs w:val="28"/>
              </w:rPr>
            </w:pPr>
          </w:p>
          <w:p w:rsidR="00F7628B" w:rsidRPr="001928D9" w:rsidRDefault="00F7628B" w:rsidP="00A01293">
            <w:pPr>
              <w:contextualSpacing/>
              <w:jc w:val="both"/>
              <w:rPr>
                <w:rFonts w:ascii="Times New Roman" w:hAnsi="Times New Roman" w:cs="Times New Roman"/>
                <w:b/>
                <w:sz w:val="28"/>
                <w:szCs w:val="28"/>
              </w:rPr>
            </w:pPr>
          </w:p>
        </w:tc>
        <w:tc>
          <w:tcPr>
            <w:tcW w:w="4864" w:type="dxa"/>
          </w:tcPr>
          <w:p w:rsidR="00A01293" w:rsidRPr="001928D9" w:rsidRDefault="00147A26" w:rsidP="005F6635">
            <w:pPr>
              <w:contextualSpacing/>
              <w:jc w:val="center"/>
              <w:rPr>
                <w:rFonts w:ascii="Times New Roman" w:hAnsi="Times New Roman" w:cs="Times New Roman"/>
                <w:b/>
                <w:sz w:val="28"/>
                <w:szCs w:val="28"/>
              </w:rPr>
            </w:pPr>
            <w:r w:rsidRPr="001928D9">
              <w:rPr>
                <w:rFonts w:ascii="Times New Roman" w:hAnsi="Times New Roman" w:cs="Times New Roman"/>
                <w:b/>
                <w:sz w:val="28"/>
                <w:szCs w:val="28"/>
              </w:rPr>
              <w:t xml:space="preserve">           </w:t>
            </w:r>
            <w:r w:rsidR="00A01293" w:rsidRPr="001928D9">
              <w:rPr>
                <w:rFonts w:ascii="Times New Roman" w:hAnsi="Times New Roman" w:cs="Times New Roman"/>
                <w:b/>
                <w:sz w:val="28"/>
                <w:szCs w:val="28"/>
              </w:rPr>
              <w:t>ЗАТВЕРДЖЕНО</w:t>
            </w:r>
          </w:p>
          <w:p w:rsidR="00A01293" w:rsidRPr="001928D9" w:rsidRDefault="00147A26" w:rsidP="005F6635">
            <w:pPr>
              <w:contextualSpacing/>
              <w:jc w:val="center"/>
              <w:rPr>
                <w:rFonts w:ascii="Times New Roman" w:hAnsi="Times New Roman" w:cs="Times New Roman"/>
                <w:b/>
                <w:sz w:val="28"/>
                <w:szCs w:val="28"/>
              </w:rPr>
            </w:pPr>
            <w:r w:rsidRPr="001928D9">
              <w:rPr>
                <w:rFonts w:ascii="Times New Roman" w:hAnsi="Times New Roman" w:cs="Times New Roman"/>
                <w:b/>
                <w:sz w:val="28"/>
                <w:szCs w:val="28"/>
              </w:rPr>
              <w:t xml:space="preserve">                      </w:t>
            </w:r>
            <w:r w:rsidR="00761F41" w:rsidRPr="001928D9">
              <w:rPr>
                <w:rFonts w:ascii="Times New Roman" w:hAnsi="Times New Roman" w:cs="Times New Roman"/>
                <w:b/>
                <w:sz w:val="28"/>
                <w:szCs w:val="28"/>
              </w:rPr>
              <w:t>н</w:t>
            </w:r>
            <w:r w:rsidR="00A01293" w:rsidRPr="001928D9">
              <w:rPr>
                <w:rFonts w:ascii="Times New Roman" w:hAnsi="Times New Roman" w:cs="Times New Roman"/>
                <w:b/>
                <w:sz w:val="28"/>
                <w:szCs w:val="28"/>
              </w:rPr>
              <w:t>аказ</w:t>
            </w:r>
            <w:r w:rsidRPr="001928D9">
              <w:rPr>
                <w:rFonts w:ascii="Times New Roman" w:hAnsi="Times New Roman" w:cs="Times New Roman"/>
                <w:b/>
                <w:sz w:val="28"/>
                <w:szCs w:val="28"/>
              </w:rPr>
              <w:t xml:space="preserve"> від ____________</w:t>
            </w:r>
          </w:p>
          <w:p w:rsidR="00A01293" w:rsidRPr="001928D9" w:rsidRDefault="00A01293" w:rsidP="00A01293">
            <w:pPr>
              <w:contextualSpacing/>
              <w:rPr>
                <w:rFonts w:ascii="Times New Roman" w:hAnsi="Times New Roman" w:cs="Times New Roman"/>
                <w:b/>
                <w:sz w:val="28"/>
                <w:szCs w:val="28"/>
              </w:rPr>
            </w:pPr>
            <w:r w:rsidRPr="001928D9">
              <w:rPr>
                <w:rFonts w:ascii="Times New Roman" w:hAnsi="Times New Roman" w:cs="Times New Roman"/>
                <w:b/>
                <w:sz w:val="28"/>
                <w:szCs w:val="28"/>
              </w:rPr>
              <w:t xml:space="preserve">  </w:t>
            </w:r>
            <w:r w:rsidR="00147A26" w:rsidRPr="001928D9">
              <w:rPr>
                <w:rFonts w:ascii="Times New Roman" w:hAnsi="Times New Roman" w:cs="Times New Roman"/>
                <w:b/>
                <w:sz w:val="28"/>
                <w:szCs w:val="28"/>
              </w:rPr>
              <w:t xml:space="preserve">                     </w:t>
            </w:r>
            <w:r w:rsidRPr="001928D9">
              <w:rPr>
                <w:rFonts w:ascii="Times New Roman" w:hAnsi="Times New Roman" w:cs="Times New Roman"/>
                <w:b/>
                <w:sz w:val="28"/>
                <w:szCs w:val="28"/>
              </w:rPr>
              <w:t xml:space="preserve">№ </w:t>
            </w:r>
            <w:r w:rsidR="00147A26" w:rsidRPr="001928D9">
              <w:rPr>
                <w:rFonts w:ascii="Times New Roman" w:hAnsi="Times New Roman" w:cs="Times New Roman"/>
                <w:b/>
                <w:sz w:val="28"/>
                <w:szCs w:val="28"/>
              </w:rPr>
              <w:t>__________________</w:t>
            </w:r>
            <w:r w:rsidRPr="001928D9">
              <w:rPr>
                <w:rFonts w:ascii="Times New Roman" w:hAnsi="Times New Roman" w:cs="Times New Roman"/>
                <w:b/>
                <w:sz w:val="28"/>
                <w:szCs w:val="28"/>
              </w:rPr>
              <w:t xml:space="preserve">         </w:t>
            </w:r>
          </w:p>
        </w:tc>
        <w:bookmarkStart w:id="0" w:name="_GoBack"/>
        <w:bookmarkEnd w:id="0"/>
      </w:tr>
    </w:tbl>
    <w:p w:rsidR="00A01293" w:rsidRPr="001928D9" w:rsidRDefault="00A01293" w:rsidP="005847FA">
      <w:pPr>
        <w:spacing w:after="0" w:line="240" w:lineRule="auto"/>
        <w:contextualSpacing/>
        <w:rPr>
          <w:rFonts w:ascii="Times New Roman" w:hAnsi="Times New Roman" w:cs="Times New Roman"/>
          <w:b/>
          <w:sz w:val="36"/>
          <w:szCs w:val="36"/>
        </w:rPr>
      </w:pPr>
    </w:p>
    <w:p w:rsidR="00C9322C" w:rsidRPr="001928D9" w:rsidRDefault="00AA7E4B" w:rsidP="00FE72BD">
      <w:pPr>
        <w:spacing w:after="0" w:line="240" w:lineRule="auto"/>
        <w:ind w:firstLine="709"/>
        <w:contextualSpacing/>
        <w:jc w:val="center"/>
        <w:rPr>
          <w:rFonts w:ascii="Times New Roman" w:hAnsi="Times New Roman" w:cs="Times New Roman"/>
          <w:b/>
          <w:sz w:val="36"/>
          <w:szCs w:val="36"/>
        </w:rPr>
      </w:pPr>
      <w:r w:rsidRPr="001928D9">
        <w:rPr>
          <w:rFonts w:ascii="Times New Roman" w:hAnsi="Times New Roman" w:cs="Times New Roman"/>
          <w:b/>
          <w:sz w:val="36"/>
          <w:szCs w:val="36"/>
        </w:rPr>
        <w:t>АНТИКОРУПЦІЙНА ПРОГРАМА</w:t>
      </w:r>
    </w:p>
    <w:p w:rsidR="002F583C" w:rsidRPr="001928D9" w:rsidRDefault="00147A26" w:rsidP="00FE72BD">
      <w:pPr>
        <w:spacing w:after="0" w:line="240" w:lineRule="auto"/>
        <w:ind w:firstLine="709"/>
        <w:contextualSpacing/>
        <w:jc w:val="center"/>
        <w:rPr>
          <w:rFonts w:ascii="Times New Roman" w:hAnsi="Times New Roman" w:cs="Times New Roman"/>
          <w:b/>
          <w:bCs/>
          <w:sz w:val="36"/>
          <w:szCs w:val="36"/>
        </w:rPr>
      </w:pPr>
      <w:r w:rsidRPr="001928D9">
        <w:rPr>
          <w:rFonts w:ascii="Times New Roman" w:hAnsi="Times New Roman" w:cs="Times New Roman"/>
          <w:b/>
          <w:bCs/>
          <w:sz w:val="36"/>
          <w:szCs w:val="36"/>
        </w:rPr>
        <w:t>(програма доброчесності) </w:t>
      </w:r>
    </w:p>
    <w:p w:rsidR="00F7628B" w:rsidRPr="001928D9" w:rsidRDefault="00F7628B" w:rsidP="00FE72BD">
      <w:pPr>
        <w:spacing w:after="0" w:line="240" w:lineRule="auto"/>
        <w:ind w:firstLine="709"/>
        <w:contextualSpacing/>
        <w:jc w:val="center"/>
        <w:rPr>
          <w:rFonts w:ascii="Times New Roman" w:hAnsi="Times New Roman" w:cs="Times New Roman"/>
          <w:b/>
          <w:sz w:val="36"/>
          <w:szCs w:val="36"/>
        </w:rPr>
      </w:pPr>
      <w:r w:rsidRPr="001928D9">
        <w:rPr>
          <w:rFonts w:ascii="Times New Roman" w:hAnsi="Times New Roman" w:cs="Times New Roman"/>
          <w:b/>
          <w:sz w:val="36"/>
          <w:szCs w:val="36"/>
        </w:rPr>
        <w:t>ДЕРЖАВНОГО ПІДПРИЄМСТВА</w:t>
      </w:r>
    </w:p>
    <w:p w:rsidR="00AA7E4B" w:rsidRPr="001928D9" w:rsidRDefault="00AA7E4B" w:rsidP="00FE72BD">
      <w:pPr>
        <w:spacing w:after="0" w:line="240" w:lineRule="auto"/>
        <w:ind w:firstLine="709"/>
        <w:contextualSpacing/>
        <w:jc w:val="center"/>
        <w:rPr>
          <w:rFonts w:ascii="Times New Roman" w:hAnsi="Times New Roman" w:cs="Times New Roman"/>
          <w:b/>
          <w:sz w:val="36"/>
          <w:szCs w:val="36"/>
        </w:rPr>
      </w:pPr>
      <w:r w:rsidRPr="001928D9">
        <w:rPr>
          <w:rFonts w:ascii="Times New Roman" w:hAnsi="Times New Roman" w:cs="Times New Roman"/>
          <w:b/>
          <w:sz w:val="36"/>
          <w:szCs w:val="36"/>
        </w:rPr>
        <w:t xml:space="preserve"> «</w:t>
      </w:r>
      <w:r w:rsidR="00A01293" w:rsidRPr="001928D9">
        <w:rPr>
          <w:rFonts w:ascii="Times New Roman" w:hAnsi="Times New Roman" w:cs="Times New Roman"/>
          <w:b/>
          <w:sz w:val="36"/>
          <w:szCs w:val="36"/>
        </w:rPr>
        <w:t>У</w:t>
      </w:r>
      <w:r w:rsidR="00147A26" w:rsidRPr="001928D9">
        <w:rPr>
          <w:rFonts w:ascii="Times New Roman" w:hAnsi="Times New Roman" w:cs="Times New Roman"/>
          <w:b/>
          <w:sz w:val="36"/>
          <w:szCs w:val="36"/>
        </w:rPr>
        <w:t>КРСЕРВІС МІНТРАНСУ»</w:t>
      </w:r>
    </w:p>
    <w:p w:rsidR="00A01293" w:rsidRDefault="00761F41" w:rsidP="00FC0096">
      <w:pPr>
        <w:spacing w:after="0" w:line="240" w:lineRule="auto"/>
        <w:ind w:firstLine="709"/>
        <w:contextualSpacing/>
        <w:jc w:val="center"/>
        <w:rPr>
          <w:rFonts w:ascii="Times New Roman" w:hAnsi="Times New Roman" w:cs="Times New Roman"/>
          <w:b/>
          <w:sz w:val="36"/>
          <w:szCs w:val="36"/>
        </w:rPr>
      </w:pPr>
      <w:r w:rsidRPr="001928D9">
        <w:rPr>
          <w:rFonts w:ascii="Times New Roman" w:hAnsi="Times New Roman" w:cs="Times New Roman"/>
          <w:b/>
          <w:sz w:val="36"/>
          <w:szCs w:val="36"/>
        </w:rPr>
        <w:t>на 2025-2028 роки</w:t>
      </w:r>
    </w:p>
    <w:p w:rsidR="00FC0096" w:rsidRDefault="00FC0096" w:rsidP="00FC0096">
      <w:pPr>
        <w:spacing w:after="0" w:line="240" w:lineRule="auto"/>
        <w:ind w:firstLine="709"/>
        <w:contextualSpacing/>
        <w:jc w:val="center"/>
        <w:rPr>
          <w:rFonts w:ascii="Times New Roman" w:hAnsi="Times New Roman" w:cs="Times New Roman"/>
          <w:b/>
          <w:sz w:val="36"/>
          <w:szCs w:val="36"/>
        </w:rPr>
      </w:pPr>
    </w:p>
    <w:p w:rsidR="00FC0096" w:rsidRPr="00FC0096" w:rsidRDefault="00FC0096" w:rsidP="00FC0096">
      <w:pPr>
        <w:spacing w:after="0" w:line="240" w:lineRule="auto"/>
        <w:ind w:firstLine="709"/>
        <w:contextualSpacing/>
        <w:jc w:val="center"/>
        <w:rPr>
          <w:rFonts w:ascii="Times New Roman" w:hAnsi="Times New Roman" w:cs="Times New Roman"/>
          <w:b/>
          <w:sz w:val="36"/>
          <w:szCs w:val="36"/>
        </w:rPr>
      </w:pPr>
    </w:p>
    <w:p w:rsidR="00A01293" w:rsidRPr="001928D9" w:rsidRDefault="00A01293" w:rsidP="00FE72BD">
      <w:pPr>
        <w:spacing w:after="0" w:line="240" w:lineRule="auto"/>
        <w:ind w:firstLine="709"/>
        <w:contextualSpacing/>
        <w:jc w:val="both"/>
        <w:rPr>
          <w:rFonts w:ascii="Times New Roman" w:hAnsi="Times New Roman" w:cs="Times New Roman"/>
          <w:sz w:val="36"/>
          <w:szCs w:val="36"/>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1"/>
        <w:gridCol w:w="4981"/>
      </w:tblGrid>
      <w:tr w:rsidR="00FC0096" w:rsidRPr="00FC0096" w:rsidTr="00FC0096">
        <w:tc>
          <w:tcPr>
            <w:tcW w:w="4981" w:type="dxa"/>
          </w:tcPr>
          <w:p w:rsidR="00FC0096" w:rsidRPr="00FC0096" w:rsidRDefault="00FC0096" w:rsidP="00FE72BD">
            <w:pPr>
              <w:contextualSpacing/>
              <w:jc w:val="both"/>
              <w:rPr>
                <w:rFonts w:ascii="Times New Roman" w:hAnsi="Times New Roman" w:cs="Times New Roman"/>
                <w:sz w:val="28"/>
                <w:szCs w:val="28"/>
              </w:rPr>
            </w:pPr>
          </w:p>
        </w:tc>
        <w:tc>
          <w:tcPr>
            <w:tcW w:w="4981" w:type="dxa"/>
          </w:tcPr>
          <w:p w:rsidR="00FC0096" w:rsidRPr="00FC0096" w:rsidRDefault="00FC0096" w:rsidP="00FE72BD">
            <w:pPr>
              <w:contextualSpacing/>
              <w:jc w:val="both"/>
              <w:rPr>
                <w:rFonts w:ascii="Times New Roman" w:hAnsi="Times New Roman" w:cs="Times New Roman"/>
                <w:b/>
                <w:sz w:val="28"/>
                <w:szCs w:val="28"/>
              </w:rPr>
            </w:pPr>
            <w:r w:rsidRPr="00FC0096">
              <w:rPr>
                <w:rFonts w:ascii="Times New Roman" w:hAnsi="Times New Roman" w:cs="Times New Roman"/>
                <w:b/>
                <w:sz w:val="28"/>
                <w:szCs w:val="28"/>
              </w:rPr>
              <w:t>Вступає в дію:</w:t>
            </w:r>
          </w:p>
        </w:tc>
      </w:tr>
      <w:tr w:rsidR="00FC0096" w:rsidRPr="00FC0096" w:rsidTr="00FC0096">
        <w:tc>
          <w:tcPr>
            <w:tcW w:w="4981" w:type="dxa"/>
          </w:tcPr>
          <w:p w:rsidR="00FC0096" w:rsidRPr="00FC0096" w:rsidRDefault="00FC0096" w:rsidP="00FE72BD">
            <w:pPr>
              <w:contextualSpacing/>
              <w:jc w:val="both"/>
              <w:rPr>
                <w:rFonts w:ascii="Times New Roman" w:hAnsi="Times New Roman" w:cs="Times New Roman"/>
                <w:sz w:val="28"/>
                <w:szCs w:val="28"/>
              </w:rPr>
            </w:pPr>
          </w:p>
        </w:tc>
        <w:tc>
          <w:tcPr>
            <w:tcW w:w="4981" w:type="dxa"/>
          </w:tcPr>
          <w:p w:rsidR="00FC0096" w:rsidRPr="00FC0096" w:rsidRDefault="00FC0096" w:rsidP="00FE72BD">
            <w:pPr>
              <w:contextualSpacing/>
              <w:jc w:val="both"/>
              <w:rPr>
                <w:rFonts w:ascii="Times New Roman" w:hAnsi="Times New Roman" w:cs="Times New Roman"/>
                <w:sz w:val="28"/>
                <w:szCs w:val="28"/>
              </w:rPr>
            </w:pPr>
            <w:r w:rsidRPr="00FC0096">
              <w:rPr>
                <w:rFonts w:ascii="Times New Roman" w:hAnsi="Times New Roman" w:cs="Times New Roman"/>
                <w:sz w:val="28"/>
                <w:szCs w:val="28"/>
              </w:rPr>
              <w:t>з 01 січня 2025 року</w:t>
            </w:r>
          </w:p>
        </w:tc>
      </w:tr>
    </w:tbl>
    <w:p w:rsidR="00A01293" w:rsidRPr="001928D9" w:rsidRDefault="00A01293" w:rsidP="00FE72BD">
      <w:pPr>
        <w:spacing w:after="0" w:line="240" w:lineRule="auto"/>
        <w:ind w:firstLine="709"/>
        <w:contextualSpacing/>
        <w:jc w:val="both"/>
        <w:rPr>
          <w:rFonts w:ascii="Times New Roman" w:hAnsi="Times New Roman" w:cs="Times New Roman"/>
          <w:sz w:val="36"/>
          <w:szCs w:val="36"/>
        </w:rPr>
      </w:pPr>
    </w:p>
    <w:p w:rsidR="00A01293" w:rsidRPr="001928D9" w:rsidRDefault="00A01293" w:rsidP="00FE72BD">
      <w:pPr>
        <w:spacing w:after="0" w:line="240" w:lineRule="auto"/>
        <w:ind w:firstLine="709"/>
        <w:contextualSpacing/>
        <w:jc w:val="both"/>
        <w:rPr>
          <w:rFonts w:ascii="Times New Roman" w:hAnsi="Times New Roman" w:cs="Times New Roman"/>
          <w:sz w:val="36"/>
          <w:szCs w:val="36"/>
        </w:rPr>
      </w:pPr>
    </w:p>
    <w:p w:rsidR="00A01293" w:rsidRPr="001928D9" w:rsidRDefault="00A01293" w:rsidP="00FE72BD">
      <w:pPr>
        <w:spacing w:after="0" w:line="240" w:lineRule="auto"/>
        <w:ind w:firstLine="709"/>
        <w:contextualSpacing/>
        <w:jc w:val="both"/>
        <w:rPr>
          <w:rFonts w:ascii="Times New Roman" w:hAnsi="Times New Roman" w:cs="Times New Roman"/>
          <w:sz w:val="36"/>
          <w:szCs w:val="36"/>
        </w:rPr>
      </w:pPr>
    </w:p>
    <w:p w:rsidR="00A01293" w:rsidRPr="001928D9" w:rsidRDefault="00A01293" w:rsidP="00FE72BD">
      <w:pPr>
        <w:spacing w:after="0" w:line="240" w:lineRule="auto"/>
        <w:ind w:firstLine="709"/>
        <w:contextualSpacing/>
        <w:jc w:val="both"/>
        <w:rPr>
          <w:rFonts w:ascii="Times New Roman" w:hAnsi="Times New Roman" w:cs="Times New Roman"/>
          <w:sz w:val="36"/>
          <w:szCs w:val="36"/>
        </w:rPr>
      </w:pPr>
    </w:p>
    <w:p w:rsidR="00FC0096" w:rsidRPr="001928D9" w:rsidRDefault="00FC0096" w:rsidP="00761F41">
      <w:pPr>
        <w:spacing w:after="0" w:line="240" w:lineRule="auto"/>
        <w:contextualSpacing/>
        <w:jc w:val="both"/>
        <w:rPr>
          <w:rFonts w:ascii="Times New Roman" w:hAnsi="Times New Roman" w:cs="Times New Roman"/>
          <w:sz w:val="36"/>
          <w:szCs w:val="36"/>
        </w:rPr>
      </w:pPr>
    </w:p>
    <w:p w:rsidR="00A01293" w:rsidRPr="001928D9" w:rsidRDefault="00A01293" w:rsidP="00F7628B">
      <w:pPr>
        <w:spacing w:after="0" w:line="240" w:lineRule="auto"/>
        <w:contextualSpacing/>
        <w:jc w:val="both"/>
        <w:rPr>
          <w:rFonts w:ascii="Times New Roman" w:hAnsi="Times New Roman" w:cs="Times New Roman"/>
          <w:sz w:val="36"/>
          <w:szCs w:val="36"/>
        </w:rPr>
      </w:pPr>
    </w:p>
    <w:p w:rsidR="00A01293" w:rsidRPr="001928D9" w:rsidRDefault="00FC0096" w:rsidP="007A2E0D">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 xml:space="preserve">м. </w:t>
      </w:r>
      <w:r w:rsidR="00A01293" w:rsidRPr="001928D9">
        <w:rPr>
          <w:rFonts w:ascii="Times New Roman" w:hAnsi="Times New Roman" w:cs="Times New Roman"/>
          <w:sz w:val="28"/>
          <w:szCs w:val="28"/>
        </w:rPr>
        <w:t>Київ 2024</w:t>
      </w:r>
    </w:p>
    <w:p w:rsidR="00FB44EE" w:rsidRPr="001928D9" w:rsidRDefault="006563DF" w:rsidP="00FB44EE">
      <w:pPr>
        <w:keepNext/>
        <w:keepLines/>
        <w:spacing w:before="40" w:after="0"/>
        <w:jc w:val="center"/>
        <w:outlineLvl w:val="2"/>
        <w:rPr>
          <w:rFonts w:ascii="Times New Roman" w:eastAsia="Times New Roman" w:hAnsi="Times New Roman" w:cs="Times New Roman"/>
          <w:b/>
          <w:sz w:val="26"/>
          <w:szCs w:val="26"/>
          <w:lang w:val="ru-RU"/>
        </w:rPr>
      </w:pPr>
      <w:r w:rsidRPr="001928D9">
        <w:rPr>
          <w:rFonts w:ascii="Times New Roman" w:eastAsia="Times New Roman" w:hAnsi="Times New Roman" w:cs="Times New Roman"/>
          <w:b/>
          <w:sz w:val="26"/>
          <w:szCs w:val="26"/>
          <w:lang w:val="ru-RU"/>
        </w:rPr>
        <w:lastRenderedPageBreak/>
        <w:t>З</w:t>
      </w:r>
      <w:r w:rsidR="00FB44EE" w:rsidRPr="001928D9">
        <w:rPr>
          <w:rFonts w:ascii="Times New Roman" w:eastAsia="Times New Roman" w:hAnsi="Times New Roman" w:cs="Times New Roman"/>
          <w:b/>
          <w:sz w:val="26"/>
          <w:szCs w:val="26"/>
          <w:lang w:val="ru-RU"/>
        </w:rPr>
        <w:t>МІСТ</w:t>
      </w:r>
      <w:r w:rsidR="001928D9">
        <w:rPr>
          <w:rFonts w:ascii="Times New Roman" w:eastAsia="Times New Roman" w:hAnsi="Times New Roman" w:cs="Times New Roman"/>
          <w:b/>
          <w:sz w:val="26"/>
          <w:szCs w:val="26"/>
          <w:lang w:val="ru-RU"/>
        </w:rPr>
        <w:t>:</w:t>
      </w:r>
      <w:r w:rsidR="00FB44EE" w:rsidRPr="001928D9">
        <w:rPr>
          <w:rFonts w:ascii="Times New Roman" w:eastAsia="Times New Roman" w:hAnsi="Times New Roman" w:cs="Times New Roman"/>
          <w:b/>
          <w:sz w:val="26"/>
          <w:szCs w:val="26"/>
          <w:lang w:val="ru-RU"/>
        </w:rPr>
        <w:br/>
      </w:r>
    </w:p>
    <w:tbl>
      <w:tblPr>
        <w:tblW w:w="5000" w:type="pct"/>
        <w:tblCellSpacing w:w="22" w:type="dxa"/>
        <w:tblCellMar>
          <w:top w:w="60" w:type="dxa"/>
          <w:left w:w="60" w:type="dxa"/>
          <w:bottom w:w="60" w:type="dxa"/>
          <w:right w:w="60" w:type="dxa"/>
        </w:tblCellMar>
        <w:tblLook w:val="04A0" w:firstRow="1" w:lastRow="0" w:firstColumn="1" w:lastColumn="0" w:noHBand="0" w:noVBand="1"/>
      </w:tblPr>
      <w:tblGrid>
        <w:gridCol w:w="9123"/>
        <w:gridCol w:w="849"/>
      </w:tblGrid>
      <w:tr w:rsidR="001928D9" w:rsidRPr="001928D9" w:rsidTr="001928D9">
        <w:trPr>
          <w:tblCellSpacing w:w="22" w:type="dxa"/>
        </w:trPr>
        <w:tc>
          <w:tcPr>
            <w:tcW w:w="4540" w:type="pct"/>
            <w:vAlign w:val="center"/>
            <w:hideMark/>
          </w:tcPr>
          <w:p w:rsidR="00FB44EE" w:rsidRPr="001928D9" w:rsidRDefault="00FB44EE" w:rsidP="00FB44EE">
            <w:pPr>
              <w:spacing w:before="100" w:beforeAutospacing="1" w:after="100" w:afterAutospacing="1" w:line="240" w:lineRule="auto"/>
              <w:rPr>
                <w:rFonts w:ascii="Times New Roman" w:eastAsia="Times New Roman" w:hAnsi="Times New Roman" w:cs="Times New Roman"/>
                <w:sz w:val="27"/>
                <w:szCs w:val="27"/>
                <w:lang w:val="ru-RU" w:eastAsia="ru-RU"/>
              </w:rPr>
            </w:pPr>
            <w:bookmarkStart w:id="1" w:name="522"/>
            <w:bookmarkEnd w:id="1"/>
            <w:r w:rsidRPr="001928D9">
              <w:rPr>
                <w:rFonts w:ascii="Times New Roman" w:eastAsia="Times New Roman" w:hAnsi="Times New Roman" w:cs="Times New Roman"/>
                <w:b/>
                <w:bCs/>
                <w:sz w:val="27"/>
                <w:szCs w:val="27"/>
                <w:lang w:val="ru-RU" w:eastAsia="ru-RU"/>
              </w:rPr>
              <w:t>Преамбула (цінності)</w:t>
            </w:r>
          </w:p>
        </w:tc>
        <w:tc>
          <w:tcPr>
            <w:tcW w:w="393" w:type="pct"/>
            <w:vAlign w:val="center"/>
            <w:hideMark/>
          </w:tcPr>
          <w:p w:rsidR="00FB44EE" w:rsidRPr="001928D9" w:rsidRDefault="0012614D" w:rsidP="00FB44EE">
            <w:pPr>
              <w:spacing w:before="100" w:beforeAutospacing="1" w:after="100" w:afterAutospacing="1" w:line="240" w:lineRule="auto"/>
              <w:rPr>
                <w:rFonts w:ascii="Times New Roman" w:eastAsia="Times New Roman" w:hAnsi="Times New Roman" w:cs="Times New Roman"/>
                <w:sz w:val="27"/>
                <w:szCs w:val="27"/>
                <w:lang w:val="ru-RU" w:eastAsia="ru-RU"/>
              </w:rPr>
            </w:pPr>
            <w:bookmarkStart w:id="2" w:name="523"/>
            <w:bookmarkEnd w:id="2"/>
            <w:r w:rsidRPr="001928D9">
              <w:rPr>
                <w:rFonts w:ascii="Times New Roman" w:eastAsia="Times New Roman" w:hAnsi="Times New Roman" w:cs="Times New Roman"/>
                <w:sz w:val="27"/>
                <w:szCs w:val="27"/>
                <w:lang w:val="ru-RU" w:eastAsia="ru-RU"/>
              </w:rPr>
              <w:t>4</w:t>
            </w:r>
          </w:p>
        </w:tc>
      </w:tr>
      <w:tr w:rsidR="001928D9" w:rsidRPr="001928D9" w:rsidTr="001928D9">
        <w:trPr>
          <w:tblCellSpacing w:w="22" w:type="dxa"/>
        </w:trPr>
        <w:tc>
          <w:tcPr>
            <w:tcW w:w="4540" w:type="pct"/>
            <w:vAlign w:val="center"/>
            <w:hideMark/>
          </w:tcPr>
          <w:p w:rsidR="00FB44EE" w:rsidRPr="001928D9" w:rsidRDefault="00FB44EE" w:rsidP="00FB44EE">
            <w:pPr>
              <w:spacing w:before="100" w:beforeAutospacing="1" w:after="100" w:afterAutospacing="1" w:line="240" w:lineRule="auto"/>
              <w:rPr>
                <w:rFonts w:ascii="Times New Roman" w:eastAsia="Times New Roman" w:hAnsi="Times New Roman" w:cs="Times New Roman"/>
                <w:sz w:val="27"/>
                <w:szCs w:val="27"/>
                <w:lang w:val="ru-RU" w:eastAsia="ru-RU"/>
              </w:rPr>
            </w:pPr>
            <w:bookmarkStart w:id="3" w:name="524"/>
            <w:bookmarkEnd w:id="3"/>
            <w:r w:rsidRPr="001928D9">
              <w:rPr>
                <w:rFonts w:ascii="Times New Roman" w:eastAsia="Times New Roman" w:hAnsi="Times New Roman" w:cs="Times New Roman"/>
                <w:b/>
                <w:bCs/>
                <w:sz w:val="27"/>
                <w:szCs w:val="27"/>
                <w:lang w:val="ru-RU" w:eastAsia="ru-RU"/>
              </w:rPr>
              <w:t>I. Загальні положення</w:t>
            </w:r>
          </w:p>
        </w:tc>
        <w:tc>
          <w:tcPr>
            <w:tcW w:w="393" w:type="pct"/>
            <w:vAlign w:val="center"/>
            <w:hideMark/>
          </w:tcPr>
          <w:p w:rsidR="00FB44EE" w:rsidRPr="001928D9" w:rsidRDefault="0012614D" w:rsidP="00FB44EE">
            <w:pPr>
              <w:spacing w:before="100" w:beforeAutospacing="1" w:after="100" w:afterAutospacing="1" w:line="240" w:lineRule="auto"/>
              <w:rPr>
                <w:rFonts w:ascii="Times New Roman" w:eastAsia="Times New Roman" w:hAnsi="Times New Roman" w:cs="Times New Roman"/>
                <w:sz w:val="27"/>
                <w:szCs w:val="27"/>
                <w:lang w:val="ru-RU" w:eastAsia="ru-RU"/>
              </w:rPr>
            </w:pPr>
            <w:bookmarkStart w:id="4" w:name="525"/>
            <w:bookmarkEnd w:id="4"/>
            <w:r w:rsidRPr="001928D9">
              <w:rPr>
                <w:rFonts w:ascii="Times New Roman" w:eastAsia="Times New Roman" w:hAnsi="Times New Roman" w:cs="Times New Roman"/>
                <w:sz w:val="27"/>
                <w:szCs w:val="27"/>
                <w:lang w:val="ru-RU" w:eastAsia="ru-RU"/>
              </w:rPr>
              <w:t>5</w:t>
            </w:r>
          </w:p>
        </w:tc>
      </w:tr>
      <w:tr w:rsidR="001928D9" w:rsidRPr="001928D9" w:rsidTr="001928D9">
        <w:trPr>
          <w:tblCellSpacing w:w="22" w:type="dxa"/>
        </w:trPr>
        <w:tc>
          <w:tcPr>
            <w:tcW w:w="4540" w:type="pct"/>
            <w:vAlign w:val="center"/>
            <w:hideMark/>
          </w:tcPr>
          <w:p w:rsidR="00FB44EE" w:rsidRPr="001928D9" w:rsidRDefault="00FB44EE" w:rsidP="00FB44EE">
            <w:pPr>
              <w:spacing w:before="100" w:beforeAutospacing="1" w:after="100" w:afterAutospacing="1" w:line="240" w:lineRule="auto"/>
              <w:rPr>
                <w:rFonts w:ascii="Times New Roman" w:eastAsia="Times New Roman" w:hAnsi="Times New Roman" w:cs="Times New Roman"/>
                <w:sz w:val="27"/>
                <w:szCs w:val="27"/>
                <w:lang w:val="ru-RU" w:eastAsia="ru-RU"/>
              </w:rPr>
            </w:pPr>
            <w:bookmarkStart w:id="5" w:name="526"/>
            <w:bookmarkEnd w:id="5"/>
            <w:r w:rsidRPr="001928D9">
              <w:rPr>
                <w:rFonts w:ascii="Times New Roman" w:eastAsia="Times New Roman" w:hAnsi="Times New Roman" w:cs="Times New Roman"/>
                <w:sz w:val="27"/>
                <w:szCs w:val="27"/>
                <w:lang w:val="ru-RU" w:eastAsia="ru-RU"/>
              </w:rPr>
              <w:t>1. Визначення термінів</w:t>
            </w:r>
          </w:p>
        </w:tc>
        <w:tc>
          <w:tcPr>
            <w:tcW w:w="393" w:type="pct"/>
            <w:vAlign w:val="center"/>
            <w:hideMark/>
          </w:tcPr>
          <w:p w:rsidR="00FB44EE" w:rsidRPr="001928D9" w:rsidRDefault="0012614D" w:rsidP="00FB44EE">
            <w:pPr>
              <w:spacing w:before="100" w:beforeAutospacing="1" w:after="100" w:afterAutospacing="1" w:line="240" w:lineRule="auto"/>
              <w:rPr>
                <w:rFonts w:ascii="Times New Roman" w:eastAsia="Times New Roman" w:hAnsi="Times New Roman" w:cs="Times New Roman"/>
                <w:sz w:val="27"/>
                <w:szCs w:val="27"/>
                <w:lang w:val="ru-RU" w:eastAsia="ru-RU"/>
              </w:rPr>
            </w:pPr>
            <w:bookmarkStart w:id="6" w:name="527"/>
            <w:bookmarkEnd w:id="6"/>
            <w:r w:rsidRPr="001928D9">
              <w:rPr>
                <w:rFonts w:ascii="Times New Roman" w:eastAsia="Times New Roman" w:hAnsi="Times New Roman" w:cs="Times New Roman"/>
                <w:sz w:val="27"/>
                <w:szCs w:val="27"/>
                <w:lang w:val="ru-RU" w:eastAsia="ru-RU"/>
              </w:rPr>
              <w:t>5</w:t>
            </w:r>
          </w:p>
        </w:tc>
      </w:tr>
      <w:tr w:rsidR="001928D9" w:rsidRPr="001928D9" w:rsidTr="001928D9">
        <w:trPr>
          <w:tblCellSpacing w:w="22" w:type="dxa"/>
        </w:trPr>
        <w:tc>
          <w:tcPr>
            <w:tcW w:w="4540" w:type="pct"/>
            <w:vAlign w:val="center"/>
            <w:hideMark/>
          </w:tcPr>
          <w:p w:rsidR="00FB44EE" w:rsidRPr="001928D9" w:rsidRDefault="00FB44EE" w:rsidP="00FB44EE">
            <w:pPr>
              <w:spacing w:before="100" w:beforeAutospacing="1" w:after="100" w:afterAutospacing="1" w:line="240" w:lineRule="auto"/>
              <w:rPr>
                <w:rFonts w:ascii="Times New Roman" w:eastAsia="Times New Roman" w:hAnsi="Times New Roman" w:cs="Times New Roman"/>
                <w:sz w:val="27"/>
                <w:szCs w:val="27"/>
                <w:lang w:val="ru-RU" w:eastAsia="ru-RU"/>
              </w:rPr>
            </w:pPr>
            <w:bookmarkStart w:id="7" w:name="528"/>
            <w:bookmarkEnd w:id="7"/>
            <w:r w:rsidRPr="001928D9">
              <w:rPr>
                <w:rFonts w:ascii="Times New Roman" w:eastAsia="Times New Roman" w:hAnsi="Times New Roman" w:cs="Times New Roman"/>
                <w:sz w:val="27"/>
                <w:szCs w:val="27"/>
                <w:lang w:val="ru-RU" w:eastAsia="ru-RU"/>
              </w:rPr>
              <w:t>2. Мета та сфера застосування</w:t>
            </w:r>
          </w:p>
        </w:tc>
        <w:tc>
          <w:tcPr>
            <w:tcW w:w="393" w:type="pct"/>
            <w:vAlign w:val="center"/>
            <w:hideMark/>
          </w:tcPr>
          <w:p w:rsidR="00FB44EE" w:rsidRPr="001928D9" w:rsidRDefault="00873640" w:rsidP="00FB44EE">
            <w:pPr>
              <w:spacing w:before="100" w:beforeAutospacing="1" w:after="100" w:afterAutospacing="1" w:line="240" w:lineRule="auto"/>
              <w:rPr>
                <w:rFonts w:ascii="Times New Roman" w:eastAsia="Times New Roman" w:hAnsi="Times New Roman" w:cs="Times New Roman"/>
                <w:sz w:val="27"/>
                <w:szCs w:val="27"/>
                <w:lang w:val="ru-RU" w:eastAsia="ru-RU"/>
              </w:rPr>
            </w:pPr>
            <w:bookmarkStart w:id="8" w:name="529"/>
            <w:bookmarkEnd w:id="8"/>
            <w:r w:rsidRPr="001928D9">
              <w:rPr>
                <w:rFonts w:ascii="Times New Roman" w:eastAsia="Times New Roman" w:hAnsi="Times New Roman" w:cs="Times New Roman"/>
                <w:sz w:val="27"/>
                <w:szCs w:val="27"/>
                <w:lang w:val="ru-RU" w:eastAsia="ru-RU"/>
              </w:rPr>
              <w:t>7</w:t>
            </w:r>
          </w:p>
        </w:tc>
      </w:tr>
      <w:tr w:rsidR="001928D9" w:rsidRPr="001928D9" w:rsidTr="001928D9">
        <w:trPr>
          <w:tblCellSpacing w:w="22" w:type="dxa"/>
        </w:trPr>
        <w:tc>
          <w:tcPr>
            <w:tcW w:w="4540" w:type="pct"/>
            <w:vAlign w:val="center"/>
            <w:hideMark/>
          </w:tcPr>
          <w:p w:rsidR="00FB44EE" w:rsidRPr="001928D9" w:rsidRDefault="00FB44EE" w:rsidP="00FB44EE">
            <w:pPr>
              <w:spacing w:before="100" w:beforeAutospacing="1" w:after="100" w:afterAutospacing="1" w:line="240" w:lineRule="auto"/>
              <w:rPr>
                <w:rFonts w:ascii="Times New Roman" w:eastAsia="Times New Roman" w:hAnsi="Times New Roman" w:cs="Times New Roman"/>
                <w:sz w:val="27"/>
                <w:szCs w:val="27"/>
                <w:lang w:val="ru-RU" w:eastAsia="ru-RU"/>
              </w:rPr>
            </w:pPr>
            <w:bookmarkStart w:id="9" w:name="530"/>
            <w:bookmarkEnd w:id="9"/>
            <w:r w:rsidRPr="001928D9">
              <w:rPr>
                <w:rFonts w:ascii="Times New Roman" w:eastAsia="Times New Roman" w:hAnsi="Times New Roman" w:cs="Times New Roman"/>
                <w:sz w:val="27"/>
                <w:szCs w:val="27"/>
                <w:lang w:val="ru-RU" w:eastAsia="ru-RU"/>
              </w:rPr>
              <w:t>3. Відповідальне лідерство, ділова репутація та доброчесність</w:t>
            </w:r>
          </w:p>
        </w:tc>
        <w:tc>
          <w:tcPr>
            <w:tcW w:w="393" w:type="pct"/>
            <w:vAlign w:val="center"/>
            <w:hideMark/>
          </w:tcPr>
          <w:p w:rsidR="00FB44EE" w:rsidRPr="001928D9" w:rsidRDefault="00873640" w:rsidP="00FB44EE">
            <w:pPr>
              <w:spacing w:before="100" w:beforeAutospacing="1" w:after="100" w:afterAutospacing="1" w:line="240" w:lineRule="auto"/>
              <w:rPr>
                <w:rFonts w:ascii="Times New Roman" w:eastAsia="Times New Roman" w:hAnsi="Times New Roman" w:cs="Times New Roman"/>
                <w:sz w:val="27"/>
                <w:szCs w:val="27"/>
                <w:lang w:val="ru-RU" w:eastAsia="ru-RU"/>
              </w:rPr>
            </w:pPr>
            <w:bookmarkStart w:id="10" w:name="531"/>
            <w:bookmarkEnd w:id="10"/>
            <w:r w:rsidRPr="001928D9">
              <w:rPr>
                <w:rFonts w:ascii="Times New Roman" w:eastAsia="Times New Roman" w:hAnsi="Times New Roman" w:cs="Times New Roman"/>
                <w:sz w:val="27"/>
                <w:szCs w:val="27"/>
                <w:lang w:val="ru-RU" w:eastAsia="ru-RU"/>
              </w:rPr>
              <w:t>8</w:t>
            </w:r>
          </w:p>
        </w:tc>
      </w:tr>
      <w:tr w:rsidR="001928D9" w:rsidRPr="001928D9" w:rsidTr="001928D9">
        <w:trPr>
          <w:tblCellSpacing w:w="22" w:type="dxa"/>
        </w:trPr>
        <w:tc>
          <w:tcPr>
            <w:tcW w:w="4540" w:type="pct"/>
            <w:vAlign w:val="center"/>
            <w:hideMark/>
          </w:tcPr>
          <w:p w:rsidR="00FB44EE" w:rsidRPr="001928D9" w:rsidRDefault="00FB44EE" w:rsidP="00FB44EE">
            <w:pPr>
              <w:spacing w:before="100" w:beforeAutospacing="1" w:after="100" w:afterAutospacing="1" w:line="240" w:lineRule="auto"/>
              <w:rPr>
                <w:rFonts w:ascii="Times New Roman" w:eastAsia="Times New Roman" w:hAnsi="Times New Roman" w:cs="Times New Roman"/>
                <w:sz w:val="27"/>
                <w:szCs w:val="27"/>
                <w:lang w:val="ru-RU" w:eastAsia="ru-RU"/>
              </w:rPr>
            </w:pPr>
            <w:bookmarkStart w:id="11" w:name="532"/>
            <w:bookmarkEnd w:id="11"/>
            <w:r w:rsidRPr="001928D9">
              <w:rPr>
                <w:rFonts w:ascii="Times New Roman" w:eastAsia="Times New Roman" w:hAnsi="Times New Roman" w:cs="Times New Roman"/>
                <w:sz w:val="27"/>
                <w:szCs w:val="27"/>
                <w:lang w:val="ru-RU" w:eastAsia="ru-RU"/>
              </w:rPr>
              <w:t>4. Норми професійної етики</w:t>
            </w:r>
          </w:p>
        </w:tc>
        <w:tc>
          <w:tcPr>
            <w:tcW w:w="393" w:type="pct"/>
            <w:vAlign w:val="center"/>
            <w:hideMark/>
          </w:tcPr>
          <w:p w:rsidR="00FB44EE" w:rsidRPr="001928D9" w:rsidRDefault="00873640" w:rsidP="00FB44EE">
            <w:pPr>
              <w:spacing w:before="100" w:beforeAutospacing="1" w:after="100" w:afterAutospacing="1" w:line="240" w:lineRule="auto"/>
              <w:rPr>
                <w:rFonts w:ascii="Times New Roman" w:eastAsia="Times New Roman" w:hAnsi="Times New Roman" w:cs="Times New Roman"/>
                <w:sz w:val="27"/>
                <w:szCs w:val="27"/>
                <w:lang w:val="ru-RU" w:eastAsia="ru-RU"/>
              </w:rPr>
            </w:pPr>
            <w:bookmarkStart w:id="12" w:name="533"/>
            <w:bookmarkEnd w:id="12"/>
            <w:r w:rsidRPr="001928D9">
              <w:rPr>
                <w:rFonts w:ascii="Times New Roman" w:eastAsia="Times New Roman" w:hAnsi="Times New Roman" w:cs="Times New Roman"/>
                <w:sz w:val="27"/>
                <w:szCs w:val="27"/>
                <w:lang w:val="ru-RU" w:eastAsia="ru-RU"/>
              </w:rPr>
              <w:t>9</w:t>
            </w:r>
          </w:p>
        </w:tc>
      </w:tr>
      <w:tr w:rsidR="001928D9" w:rsidRPr="001928D9" w:rsidTr="001928D9">
        <w:trPr>
          <w:tblCellSpacing w:w="22" w:type="dxa"/>
        </w:trPr>
        <w:tc>
          <w:tcPr>
            <w:tcW w:w="4540" w:type="pct"/>
            <w:vAlign w:val="center"/>
          </w:tcPr>
          <w:p w:rsidR="00873640" w:rsidRPr="001928D9" w:rsidRDefault="00873640" w:rsidP="00FB44EE">
            <w:pPr>
              <w:spacing w:before="100" w:beforeAutospacing="1" w:after="100" w:afterAutospacing="1" w:line="240" w:lineRule="auto"/>
              <w:rPr>
                <w:rFonts w:ascii="Times New Roman" w:eastAsia="Times New Roman" w:hAnsi="Times New Roman" w:cs="Times New Roman"/>
                <w:sz w:val="27"/>
                <w:szCs w:val="27"/>
                <w:lang w:val="ru-RU" w:eastAsia="ru-RU"/>
              </w:rPr>
            </w:pPr>
            <w:r w:rsidRPr="001928D9">
              <w:rPr>
                <w:rFonts w:ascii="Times New Roman" w:eastAsia="Times New Roman" w:hAnsi="Times New Roman" w:cs="Times New Roman"/>
                <w:sz w:val="27"/>
                <w:szCs w:val="27"/>
                <w:lang w:val="ru-RU" w:eastAsia="ru-RU"/>
              </w:rPr>
              <w:t>5. Основні антикорупційні практики</w:t>
            </w:r>
          </w:p>
        </w:tc>
        <w:tc>
          <w:tcPr>
            <w:tcW w:w="393" w:type="pct"/>
            <w:vAlign w:val="center"/>
          </w:tcPr>
          <w:p w:rsidR="00873640" w:rsidRPr="001928D9" w:rsidRDefault="00873640" w:rsidP="00FB44EE">
            <w:pPr>
              <w:spacing w:before="100" w:beforeAutospacing="1" w:after="100" w:afterAutospacing="1" w:line="240" w:lineRule="auto"/>
              <w:rPr>
                <w:rFonts w:ascii="Times New Roman" w:eastAsia="Times New Roman" w:hAnsi="Times New Roman" w:cs="Times New Roman"/>
                <w:sz w:val="27"/>
                <w:szCs w:val="27"/>
                <w:lang w:val="ru-RU" w:eastAsia="ru-RU"/>
              </w:rPr>
            </w:pPr>
            <w:r w:rsidRPr="001928D9">
              <w:rPr>
                <w:rFonts w:ascii="Times New Roman" w:eastAsia="Times New Roman" w:hAnsi="Times New Roman" w:cs="Times New Roman"/>
                <w:sz w:val="27"/>
                <w:szCs w:val="27"/>
                <w:lang w:val="ru-RU" w:eastAsia="ru-RU"/>
              </w:rPr>
              <w:t>10</w:t>
            </w:r>
          </w:p>
        </w:tc>
      </w:tr>
      <w:tr w:rsidR="001928D9" w:rsidRPr="001928D9" w:rsidTr="001928D9">
        <w:trPr>
          <w:tblCellSpacing w:w="22" w:type="dxa"/>
        </w:trPr>
        <w:tc>
          <w:tcPr>
            <w:tcW w:w="4540" w:type="pct"/>
            <w:vAlign w:val="center"/>
            <w:hideMark/>
          </w:tcPr>
          <w:p w:rsidR="00FB44EE" w:rsidRPr="001928D9" w:rsidRDefault="00F7628B" w:rsidP="00FB44EE">
            <w:pPr>
              <w:spacing w:before="100" w:beforeAutospacing="1" w:after="100" w:afterAutospacing="1" w:line="240" w:lineRule="auto"/>
              <w:rPr>
                <w:rFonts w:ascii="Times New Roman" w:eastAsia="Times New Roman" w:hAnsi="Times New Roman" w:cs="Times New Roman"/>
                <w:sz w:val="27"/>
                <w:szCs w:val="27"/>
                <w:lang w:val="ru-RU" w:eastAsia="ru-RU"/>
              </w:rPr>
            </w:pPr>
            <w:bookmarkStart w:id="13" w:name="534"/>
            <w:bookmarkEnd w:id="13"/>
            <w:r w:rsidRPr="001928D9">
              <w:rPr>
                <w:rFonts w:ascii="Times New Roman" w:eastAsia="Times New Roman" w:hAnsi="Times New Roman" w:cs="Times New Roman"/>
                <w:b/>
                <w:bCs/>
                <w:sz w:val="27"/>
                <w:szCs w:val="27"/>
                <w:lang w:val="ru-RU" w:eastAsia="ru-RU"/>
              </w:rPr>
              <w:t>II. Права, обов’</w:t>
            </w:r>
            <w:r w:rsidR="00FB44EE" w:rsidRPr="001928D9">
              <w:rPr>
                <w:rFonts w:ascii="Times New Roman" w:eastAsia="Times New Roman" w:hAnsi="Times New Roman" w:cs="Times New Roman"/>
                <w:b/>
                <w:bCs/>
                <w:sz w:val="27"/>
                <w:szCs w:val="27"/>
                <w:lang w:val="ru-RU" w:eastAsia="ru-RU"/>
              </w:rPr>
              <w:t>язки, заборони</w:t>
            </w:r>
          </w:p>
        </w:tc>
        <w:tc>
          <w:tcPr>
            <w:tcW w:w="393" w:type="pct"/>
            <w:vAlign w:val="center"/>
            <w:hideMark/>
          </w:tcPr>
          <w:p w:rsidR="00FB44EE" w:rsidRPr="001928D9" w:rsidRDefault="00873640" w:rsidP="006139DC">
            <w:pPr>
              <w:spacing w:before="100" w:beforeAutospacing="1" w:after="100" w:afterAutospacing="1" w:line="240" w:lineRule="auto"/>
              <w:rPr>
                <w:rFonts w:ascii="Times New Roman" w:eastAsia="Times New Roman" w:hAnsi="Times New Roman" w:cs="Times New Roman"/>
                <w:sz w:val="27"/>
                <w:szCs w:val="27"/>
                <w:lang w:val="ru-RU" w:eastAsia="ru-RU"/>
              </w:rPr>
            </w:pPr>
            <w:bookmarkStart w:id="14" w:name="535"/>
            <w:bookmarkEnd w:id="14"/>
            <w:r w:rsidRPr="001928D9">
              <w:rPr>
                <w:rFonts w:ascii="Times New Roman" w:eastAsia="Times New Roman" w:hAnsi="Times New Roman" w:cs="Times New Roman"/>
                <w:sz w:val="27"/>
                <w:szCs w:val="27"/>
                <w:lang w:val="ru-RU" w:eastAsia="ru-RU"/>
              </w:rPr>
              <w:t>1</w:t>
            </w:r>
            <w:r w:rsidR="006139DC" w:rsidRPr="001928D9">
              <w:rPr>
                <w:rFonts w:ascii="Times New Roman" w:eastAsia="Times New Roman" w:hAnsi="Times New Roman" w:cs="Times New Roman"/>
                <w:sz w:val="27"/>
                <w:szCs w:val="27"/>
                <w:lang w:val="ru-RU" w:eastAsia="ru-RU"/>
              </w:rPr>
              <w:t>0</w:t>
            </w:r>
          </w:p>
        </w:tc>
      </w:tr>
      <w:tr w:rsidR="001928D9" w:rsidRPr="001928D9" w:rsidTr="001928D9">
        <w:trPr>
          <w:tblCellSpacing w:w="22" w:type="dxa"/>
        </w:trPr>
        <w:tc>
          <w:tcPr>
            <w:tcW w:w="4540" w:type="pct"/>
            <w:vAlign w:val="center"/>
            <w:hideMark/>
          </w:tcPr>
          <w:p w:rsidR="00FB44EE" w:rsidRPr="001928D9" w:rsidRDefault="00FB44EE" w:rsidP="00761F41">
            <w:pPr>
              <w:spacing w:before="100" w:beforeAutospacing="1" w:after="100" w:afterAutospacing="1" w:line="240" w:lineRule="auto"/>
              <w:rPr>
                <w:rFonts w:ascii="Times New Roman" w:eastAsia="Times New Roman" w:hAnsi="Times New Roman" w:cs="Times New Roman"/>
                <w:sz w:val="27"/>
                <w:szCs w:val="27"/>
                <w:lang w:eastAsia="ru-RU"/>
              </w:rPr>
            </w:pPr>
            <w:bookmarkStart w:id="15" w:name="536"/>
            <w:bookmarkEnd w:id="15"/>
            <w:r w:rsidRPr="001928D9">
              <w:rPr>
                <w:rFonts w:ascii="Times New Roman" w:eastAsia="Times New Roman" w:hAnsi="Times New Roman" w:cs="Times New Roman"/>
                <w:sz w:val="27"/>
                <w:szCs w:val="27"/>
                <w:lang w:eastAsia="ru-RU"/>
              </w:rPr>
              <w:t>1. Права та обов'язки засновників (учасників), керівника, членів органів управління, посадових осіб усіх рівнів, працівників (крім Уповноважено</w:t>
            </w:r>
            <w:r w:rsidR="00761F41" w:rsidRPr="001928D9">
              <w:rPr>
                <w:rFonts w:ascii="Times New Roman" w:eastAsia="Times New Roman" w:hAnsi="Times New Roman" w:cs="Times New Roman"/>
                <w:sz w:val="27"/>
                <w:szCs w:val="27"/>
                <w:lang w:eastAsia="ru-RU"/>
              </w:rPr>
              <w:t>ї особи</w:t>
            </w:r>
            <w:r w:rsidRPr="001928D9">
              <w:rPr>
                <w:rFonts w:ascii="Times New Roman" w:eastAsia="Times New Roman" w:hAnsi="Times New Roman" w:cs="Times New Roman"/>
                <w:sz w:val="27"/>
                <w:szCs w:val="27"/>
                <w:lang w:eastAsia="ru-RU"/>
              </w:rPr>
              <w:t>) та представників Компанії</w:t>
            </w:r>
          </w:p>
        </w:tc>
        <w:tc>
          <w:tcPr>
            <w:tcW w:w="393" w:type="pct"/>
            <w:vAlign w:val="center"/>
            <w:hideMark/>
          </w:tcPr>
          <w:p w:rsidR="00FB44EE" w:rsidRPr="001928D9" w:rsidRDefault="00873640" w:rsidP="006139DC">
            <w:pPr>
              <w:spacing w:before="100" w:beforeAutospacing="1" w:after="100" w:afterAutospacing="1" w:line="240" w:lineRule="auto"/>
              <w:rPr>
                <w:rFonts w:ascii="Times New Roman" w:eastAsia="Times New Roman" w:hAnsi="Times New Roman" w:cs="Times New Roman"/>
                <w:sz w:val="27"/>
                <w:szCs w:val="27"/>
                <w:lang w:val="ru-RU" w:eastAsia="ru-RU"/>
              </w:rPr>
            </w:pPr>
            <w:bookmarkStart w:id="16" w:name="537"/>
            <w:bookmarkEnd w:id="16"/>
            <w:r w:rsidRPr="001928D9">
              <w:rPr>
                <w:rFonts w:ascii="Times New Roman" w:eastAsia="Times New Roman" w:hAnsi="Times New Roman" w:cs="Times New Roman"/>
                <w:sz w:val="27"/>
                <w:szCs w:val="27"/>
                <w:lang w:val="ru-RU" w:eastAsia="ru-RU"/>
              </w:rPr>
              <w:t>1</w:t>
            </w:r>
            <w:r w:rsidR="006139DC" w:rsidRPr="001928D9">
              <w:rPr>
                <w:rFonts w:ascii="Times New Roman" w:eastAsia="Times New Roman" w:hAnsi="Times New Roman" w:cs="Times New Roman"/>
                <w:sz w:val="27"/>
                <w:szCs w:val="27"/>
                <w:lang w:val="ru-RU" w:eastAsia="ru-RU"/>
              </w:rPr>
              <w:t>0</w:t>
            </w:r>
          </w:p>
        </w:tc>
      </w:tr>
      <w:tr w:rsidR="001928D9" w:rsidRPr="001928D9" w:rsidTr="001928D9">
        <w:trPr>
          <w:tblCellSpacing w:w="22" w:type="dxa"/>
        </w:trPr>
        <w:tc>
          <w:tcPr>
            <w:tcW w:w="4540" w:type="pct"/>
            <w:vAlign w:val="center"/>
            <w:hideMark/>
          </w:tcPr>
          <w:p w:rsidR="00FB44EE" w:rsidRPr="001928D9" w:rsidRDefault="00FB44EE" w:rsidP="00FB44EE">
            <w:pPr>
              <w:spacing w:before="100" w:beforeAutospacing="1" w:after="100" w:afterAutospacing="1" w:line="240" w:lineRule="auto"/>
              <w:rPr>
                <w:rFonts w:ascii="Times New Roman" w:eastAsia="Times New Roman" w:hAnsi="Times New Roman" w:cs="Times New Roman"/>
                <w:sz w:val="27"/>
                <w:szCs w:val="27"/>
                <w:lang w:val="ru-RU" w:eastAsia="ru-RU"/>
              </w:rPr>
            </w:pPr>
            <w:bookmarkStart w:id="17" w:name="538"/>
            <w:bookmarkEnd w:id="17"/>
            <w:r w:rsidRPr="001928D9">
              <w:rPr>
                <w:rFonts w:ascii="Times New Roman" w:eastAsia="Times New Roman" w:hAnsi="Times New Roman" w:cs="Times New Roman"/>
                <w:sz w:val="27"/>
                <w:szCs w:val="27"/>
                <w:lang w:val="ru-RU" w:eastAsia="ru-RU"/>
              </w:rPr>
              <w:t>2. Заборонені корупційні практики</w:t>
            </w:r>
          </w:p>
        </w:tc>
        <w:tc>
          <w:tcPr>
            <w:tcW w:w="393" w:type="pct"/>
            <w:vAlign w:val="center"/>
            <w:hideMark/>
          </w:tcPr>
          <w:p w:rsidR="00FB44EE" w:rsidRPr="001928D9" w:rsidRDefault="00873640" w:rsidP="006139DC">
            <w:pPr>
              <w:spacing w:before="100" w:beforeAutospacing="1" w:after="100" w:afterAutospacing="1" w:line="240" w:lineRule="auto"/>
              <w:rPr>
                <w:rFonts w:ascii="Times New Roman" w:eastAsia="Times New Roman" w:hAnsi="Times New Roman" w:cs="Times New Roman"/>
                <w:sz w:val="27"/>
                <w:szCs w:val="27"/>
                <w:lang w:val="ru-RU" w:eastAsia="ru-RU"/>
              </w:rPr>
            </w:pPr>
            <w:bookmarkStart w:id="18" w:name="539"/>
            <w:bookmarkEnd w:id="18"/>
            <w:r w:rsidRPr="001928D9">
              <w:rPr>
                <w:rFonts w:ascii="Times New Roman" w:eastAsia="Times New Roman" w:hAnsi="Times New Roman" w:cs="Times New Roman"/>
                <w:sz w:val="27"/>
                <w:szCs w:val="27"/>
                <w:lang w:val="ru-RU" w:eastAsia="ru-RU"/>
              </w:rPr>
              <w:t>1</w:t>
            </w:r>
            <w:r w:rsidR="006139DC" w:rsidRPr="001928D9">
              <w:rPr>
                <w:rFonts w:ascii="Times New Roman" w:eastAsia="Times New Roman" w:hAnsi="Times New Roman" w:cs="Times New Roman"/>
                <w:sz w:val="27"/>
                <w:szCs w:val="27"/>
                <w:lang w:val="ru-RU" w:eastAsia="ru-RU"/>
              </w:rPr>
              <w:t>1</w:t>
            </w:r>
          </w:p>
        </w:tc>
      </w:tr>
      <w:tr w:rsidR="001928D9" w:rsidRPr="001928D9" w:rsidTr="001928D9">
        <w:trPr>
          <w:tblCellSpacing w:w="22" w:type="dxa"/>
        </w:trPr>
        <w:tc>
          <w:tcPr>
            <w:tcW w:w="4540" w:type="pct"/>
            <w:vAlign w:val="center"/>
            <w:hideMark/>
          </w:tcPr>
          <w:p w:rsidR="00FB44EE" w:rsidRPr="001928D9" w:rsidRDefault="00FB44EE" w:rsidP="00873640">
            <w:pPr>
              <w:spacing w:before="100" w:beforeAutospacing="1" w:after="100" w:afterAutospacing="1" w:line="240" w:lineRule="auto"/>
              <w:rPr>
                <w:rFonts w:ascii="Times New Roman" w:eastAsia="Times New Roman" w:hAnsi="Times New Roman" w:cs="Times New Roman"/>
                <w:sz w:val="27"/>
                <w:szCs w:val="27"/>
                <w:lang w:val="ru-RU" w:eastAsia="ru-RU"/>
              </w:rPr>
            </w:pPr>
            <w:bookmarkStart w:id="19" w:name="540"/>
            <w:bookmarkEnd w:id="19"/>
            <w:r w:rsidRPr="001928D9">
              <w:rPr>
                <w:rFonts w:ascii="Times New Roman" w:eastAsia="Times New Roman" w:hAnsi="Times New Roman" w:cs="Times New Roman"/>
                <w:b/>
                <w:bCs/>
                <w:sz w:val="27"/>
                <w:szCs w:val="27"/>
                <w:lang w:val="ru-RU" w:eastAsia="ru-RU"/>
              </w:rPr>
              <w:t>III</w:t>
            </w:r>
            <w:r w:rsidR="00761F41" w:rsidRPr="001928D9">
              <w:rPr>
                <w:rFonts w:ascii="Times New Roman" w:eastAsia="Times New Roman" w:hAnsi="Times New Roman" w:cs="Times New Roman"/>
                <w:b/>
                <w:bCs/>
                <w:sz w:val="27"/>
                <w:szCs w:val="27"/>
                <w:lang w:val="ru-RU" w:eastAsia="ru-RU"/>
              </w:rPr>
              <w:t>. Правовий статус Уповноваженої особи</w:t>
            </w:r>
            <w:r w:rsidRPr="001928D9">
              <w:rPr>
                <w:rFonts w:ascii="Times New Roman" w:eastAsia="Times New Roman" w:hAnsi="Times New Roman" w:cs="Times New Roman"/>
                <w:b/>
                <w:bCs/>
                <w:sz w:val="27"/>
                <w:szCs w:val="27"/>
                <w:lang w:val="ru-RU" w:eastAsia="ru-RU"/>
              </w:rPr>
              <w:t xml:space="preserve"> </w:t>
            </w:r>
          </w:p>
        </w:tc>
        <w:tc>
          <w:tcPr>
            <w:tcW w:w="393" w:type="pct"/>
            <w:vAlign w:val="center"/>
            <w:hideMark/>
          </w:tcPr>
          <w:p w:rsidR="00FB44EE" w:rsidRPr="001928D9" w:rsidRDefault="00FB44EE" w:rsidP="00FB44EE">
            <w:pPr>
              <w:spacing w:before="100" w:beforeAutospacing="1" w:after="100" w:afterAutospacing="1" w:line="240" w:lineRule="auto"/>
              <w:rPr>
                <w:rFonts w:ascii="Times New Roman" w:eastAsia="Times New Roman" w:hAnsi="Times New Roman" w:cs="Times New Roman"/>
                <w:sz w:val="27"/>
                <w:szCs w:val="27"/>
                <w:lang w:val="ru-RU" w:eastAsia="ru-RU"/>
              </w:rPr>
            </w:pPr>
            <w:bookmarkStart w:id="20" w:name="541"/>
            <w:bookmarkEnd w:id="20"/>
            <w:r w:rsidRPr="001928D9">
              <w:rPr>
                <w:rFonts w:ascii="Times New Roman" w:eastAsia="Times New Roman" w:hAnsi="Times New Roman" w:cs="Times New Roman"/>
                <w:sz w:val="27"/>
                <w:szCs w:val="27"/>
                <w:lang w:val="ru-RU" w:eastAsia="ru-RU"/>
              </w:rPr>
              <w:t>1</w:t>
            </w:r>
            <w:r w:rsidR="007678B2" w:rsidRPr="001928D9">
              <w:rPr>
                <w:rFonts w:ascii="Times New Roman" w:eastAsia="Times New Roman" w:hAnsi="Times New Roman" w:cs="Times New Roman"/>
                <w:sz w:val="27"/>
                <w:szCs w:val="27"/>
                <w:lang w:val="ru-RU" w:eastAsia="ru-RU"/>
              </w:rPr>
              <w:t>3</w:t>
            </w:r>
          </w:p>
        </w:tc>
      </w:tr>
      <w:tr w:rsidR="001928D9" w:rsidRPr="001928D9" w:rsidTr="001928D9">
        <w:trPr>
          <w:tblCellSpacing w:w="22" w:type="dxa"/>
        </w:trPr>
        <w:tc>
          <w:tcPr>
            <w:tcW w:w="4540" w:type="pct"/>
            <w:vAlign w:val="center"/>
            <w:hideMark/>
          </w:tcPr>
          <w:p w:rsidR="00FB44EE" w:rsidRPr="001928D9" w:rsidRDefault="00FB44EE" w:rsidP="00FB44EE">
            <w:pPr>
              <w:spacing w:before="100" w:beforeAutospacing="1" w:after="100" w:afterAutospacing="1" w:line="240" w:lineRule="auto"/>
              <w:rPr>
                <w:rFonts w:ascii="Times New Roman" w:eastAsia="Times New Roman" w:hAnsi="Times New Roman" w:cs="Times New Roman"/>
                <w:sz w:val="27"/>
                <w:szCs w:val="27"/>
                <w:lang w:val="ru-RU" w:eastAsia="ru-RU"/>
              </w:rPr>
            </w:pPr>
            <w:bookmarkStart w:id="21" w:name="542"/>
            <w:bookmarkEnd w:id="21"/>
            <w:r w:rsidRPr="001928D9">
              <w:rPr>
                <w:rFonts w:ascii="Times New Roman" w:eastAsia="Times New Roman" w:hAnsi="Times New Roman" w:cs="Times New Roman"/>
                <w:sz w:val="27"/>
                <w:szCs w:val="27"/>
                <w:lang w:val="ru-RU" w:eastAsia="ru-RU"/>
              </w:rPr>
              <w:t>1. Загальні положення</w:t>
            </w:r>
          </w:p>
        </w:tc>
        <w:tc>
          <w:tcPr>
            <w:tcW w:w="393" w:type="pct"/>
            <w:vAlign w:val="center"/>
            <w:hideMark/>
          </w:tcPr>
          <w:p w:rsidR="00FB44EE" w:rsidRPr="001928D9" w:rsidRDefault="007678B2" w:rsidP="00FB44EE">
            <w:pPr>
              <w:spacing w:before="100" w:beforeAutospacing="1" w:after="100" w:afterAutospacing="1" w:line="240" w:lineRule="auto"/>
              <w:rPr>
                <w:rFonts w:ascii="Times New Roman" w:eastAsia="Times New Roman" w:hAnsi="Times New Roman" w:cs="Times New Roman"/>
                <w:sz w:val="27"/>
                <w:szCs w:val="27"/>
                <w:lang w:val="ru-RU" w:eastAsia="ru-RU"/>
              </w:rPr>
            </w:pPr>
            <w:bookmarkStart w:id="22" w:name="543"/>
            <w:bookmarkEnd w:id="22"/>
            <w:r w:rsidRPr="001928D9">
              <w:rPr>
                <w:rFonts w:ascii="Times New Roman" w:eastAsia="Times New Roman" w:hAnsi="Times New Roman" w:cs="Times New Roman"/>
                <w:sz w:val="27"/>
                <w:szCs w:val="27"/>
                <w:lang w:val="ru-RU" w:eastAsia="ru-RU"/>
              </w:rPr>
              <w:t>13</w:t>
            </w:r>
          </w:p>
        </w:tc>
      </w:tr>
      <w:tr w:rsidR="001928D9" w:rsidRPr="001928D9" w:rsidTr="001928D9">
        <w:trPr>
          <w:tblCellSpacing w:w="22" w:type="dxa"/>
        </w:trPr>
        <w:tc>
          <w:tcPr>
            <w:tcW w:w="4540" w:type="pct"/>
            <w:vAlign w:val="center"/>
            <w:hideMark/>
          </w:tcPr>
          <w:p w:rsidR="00FB44EE" w:rsidRPr="001928D9" w:rsidRDefault="00FB44EE" w:rsidP="007678B2">
            <w:pPr>
              <w:spacing w:before="100" w:beforeAutospacing="1" w:after="100" w:afterAutospacing="1" w:line="240" w:lineRule="auto"/>
              <w:rPr>
                <w:rFonts w:ascii="Times New Roman" w:eastAsia="Times New Roman" w:hAnsi="Times New Roman" w:cs="Times New Roman"/>
                <w:sz w:val="27"/>
                <w:szCs w:val="27"/>
                <w:lang w:val="ru-RU" w:eastAsia="ru-RU"/>
              </w:rPr>
            </w:pPr>
            <w:bookmarkStart w:id="23" w:name="544"/>
            <w:bookmarkEnd w:id="23"/>
            <w:r w:rsidRPr="001928D9">
              <w:rPr>
                <w:rFonts w:ascii="Times New Roman" w:eastAsia="Times New Roman" w:hAnsi="Times New Roman" w:cs="Times New Roman"/>
                <w:sz w:val="27"/>
                <w:szCs w:val="27"/>
                <w:lang w:val="ru-RU" w:eastAsia="ru-RU"/>
              </w:rPr>
              <w:t>2. Обов</w:t>
            </w:r>
            <w:r w:rsidR="007678B2" w:rsidRPr="001928D9">
              <w:rPr>
                <w:rFonts w:ascii="Times New Roman" w:eastAsia="Times New Roman" w:hAnsi="Times New Roman" w:cs="Times New Roman"/>
                <w:sz w:val="27"/>
                <w:szCs w:val="27"/>
                <w:lang w:val="ru-RU" w:eastAsia="ru-RU"/>
              </w:rPr>
              <w:t>’</w:t>
            </w:r>
            <w:r w:rsidR="00761F41" w:rsidRPr="001928D9">
              <w:rPr>
                <w:rFonts w:ascii="Times New Roman" w:eastAsia="Times New Roman" w:hAnsi="Times New Roman" w:cs="Times New Roman"/>
                <w:sz w:val="27"/>
                <w:szCs w:val="27"/>
                <w:lang w:val="ru-RU" w:eastAsia="ru-RU"/>
              </w:rPr>
              <w:t>язки Уповноваженої особи</w:t>
            </w:r>
          </w:p>
        </w:tc>
        <w:tc>
          <w:tcPr>
            <w:tcW w:w="393" w:type="pct"/>
            <w:vAlign w:val="center"/>
            <w:hideMark/>
          </w:tcPr>
          <w:p w:rsidR="00FB44EE" w:rsidRPr="001928D9" w:rsidRDefault="00FB44EE" w:rsidP="006139DC">
            <w:pPr>
              <w:spacing w:before="100" w:beforeAutospacing="1" w:after="100" w:afterAutospacing="1" w:line="240" w:lineRule="auto"/>
              <w:rPr>
                <w:rFonts w:ascii="Times New Roman" w:eastAsia="Times New Roman" w:hAnsi="Times New Roman" w:cs="Times New Roman"/>
                <w:sz w:val="27"/>
                <w:szCs w:val="27"/>
                <w:lang w:val="ru-RU" w:eastAsia="ru-RU"/>
              </w:rPr>
            </w:pPr>
            <w:bookmarkStart w:id="24" w:name="545"/>
            <w:bookmarkEnd w:id="24"/>
            <w:r w:rsidRPr="001928D9">
              <w:rPr>
                <w:rFonts w:ascii="Times New Roman" w:eastAsia="Times New Roman" w:hAnsi="Times New Roman" w:cs="Times New Roman"/>
                <w:sz w:val="27"/>
                <w:szCs w:val="27"/>
                <w:lang w:val="ru-RU" w:eastAsia="ru-RU"/>
              </w:rPr>
              <w:t>1</w:t>
            </w:r>
            <w:r w:rsidR="006563DF" w:rsidRPr="001928D9">
              <w:rPr>
                <w:rFonts w:ascii="Times New Roman" w:eastAsia="Times New Roman" w:hAnsi="Times New Roman" w:cs="Times New Roman"/>
                <w:sz w:val="27"/>
                <w:szCs w:val="27"/>
                <w:lang w:val="ru-RU" w:eastAsia="ru-RU"/>
              </w:rPr>
              <w:t>4</w:t>
            </w:r>
          </w:p>
        </w:tc>
      </w:tr>
      <w:tr w:rsidR="001928D9" w:rsidRPr="001928D9" w:rsidTr="001928D9">
        <w:trPr>
          <w:tblCellSpacing w:w="22" w:type="dxa"/>
        </w:trPr>
        <w:tc>
          <w:tcPr>
            <w:tcW w:w="4540" w:type="pct"/>
            <w:vAlign w:val="center"/>
          </w:tcPr>
          <w:p w:rsidR="007678B2" w:rsidRPr="001928D9" w:rsidRDefault="00761F41" w:rsidP="007678B2">
            <w:pPr>
              <w:spacing w:before="100" w:beforeAutospacing="1" w:after="100" w:afterAutospacing="1" w:line="240" w:lineRule="auto"/>
              <w:rPr>
                <w:rFonts w:ascii="Times New Roman" w:eastAsia="Times New Roman" w:hAnsi="Times New Roman" w:cs="Times New Roman"/>
                <w:sz w:val="27"/>
                <w:szCs w:val="27"/>
                <w:lang w:val="ru-RU" w:eastAsia="ru-RU"/>
              </w:rPr>
            </w:pPr>
            <w:r w:rsidRPr="001928D9">
              <w:rPr>
                <w:rFonts w:ascii="Times New Roman" w:eastAsia="Times New Roman" w:hAnsi="Times New Roman" w:cs="Times New Roman"/>
                <w:sz w:val="27"/>
                <w:szCs w:val="27"/>
                <w:lang w:val="ru-RU" w:eastAsia="ru-RU"/>
              </w:rPr>
              <w:t>3. Права Уповноваженої особи</w:t>
            </w:r>
          </w:p>
        </w:tc>
        <w:tc>
          <w:tcPr>
            <w:tcW w:w="393" w:type="pct"/>
            <w:vAlign w:val="center"/>
          </w:tcPr>
          <w:p w:rsidR="007678B2" w:rsidRPr="001928D9" w:rsidRDefault="007678B2" w:rsidP="006139DC">
            <w:pPr>
              <w:spacing w:before="100" w:beforeAutospacing="1" w:after="100" w:afterAutospacing="1" w:line="240" w:lineRule="auto"/>
              <w:rPr>
                <w:rFonts w:ascii="Times New Roman" w:eastAsia="Times New Roman" w:hAnsi="Times New Roman" w:cs="Times New Roman"/>
                <w:sz w:val="27"/>
                <w:szCs w:val="27"/>
                <w:lang w:val="ru-RU" w:eastAsia="ru-RU"/>
              </w:rPr>
            </w:pPr>
            <w:r w:rsidRPr="001928D9">
              <w:rPr>
                <w:rFonts w:ascii="Times New Roman" w:eastAsia="Times New Roman" w:hAnsi="Times New Roman" w:cs="Times New Roman"/>
                <w:sz w:val="27"/>
                <w:szCs w:val="27"/>
                <w:lang w:val="ru-RU" w:eastAsia="ru-RU"/>
              </w:rPr>
              <w:t>1</w:t>
            </w:r>
            <w:r w:rsidR="006139DC" w:rsidRPr="001928D9">
              <w:rPr>
                <w:rFonts w:ascii="Times New Roman" w:eastAsia="Times New Roman" w:hAnsi="Times New Roman" w:cs="Times New Roman"/>
                <w:sz w:val="27"/>
                <w:szCs w:val="27"/>
                <w:lang w:val="ru-RU" w:eastAsia="ru-RU"/>
              </w:rPr>
              <w:t>6</w:t>
            </w:r>
          </w:p>
        </w:tc>
      </w:tr>
      <w:tr w:rsidR="001928D9" w:rsidRPr="001928D9" w:rsidTr="001928D9">
        <w:trPr>
          <w:tblCellSpacing w:w="22" w:type="dxa"/>
        </w:trPr>
        <w:tc>
          <w:tcPr>
            <w:tcW w:w="4540" w:type="pct"/>
            <w:vAlign w:val="center"/>
            <w:hideMark/>
          </w:tcPr>
          <w:p w:rsidR="00FB44EE" w:rsidRPr="001928D9" w:rsidRDefault="007678B2" w:rsidP="00FB44EE">
            <w:pPr>
              <w:spacing w:before="100" w:beforeAutospacing="1" w:after="100" w:afterAutospacing="1" w:line="240" w:lineRule="auto"/>
              <w:rPr>
                <w:rFonts w:ascii="Times New Roman" w:eastAsia="Times New Roman" w:hAnsi="Times New Roman" w:cs="Times New Roman"/>
                <w:sz w:val="27"/>
                <w:szCs w:val="27"/>
                <w:lang w:val="ru-RU" w:eastAsia="ru-RU"/>
              </w:rPr>
            </w:pPr>
            <w:bookmarkStart w:id="25" w:name="546"/>
            <w:bookmarkEnd w:id="25"/>
            <w:r w:rsidRPr="001928D9">
              <w:rPr>
                <w:rFonts w:ascii="Times New Roman" w:eastAsia="Times New Roman" w:hAnsi="Times New Roman" w:cs="Times New Roman"/>
                <w:sz w:val="27"/>
                <w:szCs w:val="27"/>
                <w:lang w:val="ru-RU" w:eastAsia="ru-RU"/>
              </w:rPr>
              <w:t>4</w:t>
            </w:r>
            <w:r w:rsidR="00FB44EE" w:rsidRPr="001928D9">
              <w:rPr>
                <w:rFonts w:ascii="Times New Roman" w:eastAsia="Times New Roman" w:hAnsi="Times New Roman" w:cs="Times New Roman"/>
                <w:sz w:val="27"/>
                <w:szCs w:val="27"/>
                <w:lang w:val="ru-RU" w:eastAsia="ru-RU"/>
              </w:rPr>
              <w:t>. Гарантії незалежності</w:t>
            </w:r>
          </w:p>
        </w:tc>
        <w:tc>
          <w:tcPr>
            <w:tcW w:w="393" w:type="pct"/>
            <w:vAlign w:val="center"/>
            <w:hideMark/>
          </w:tcPr>
          <w:p w:rsidR="00FB44EE" w:rsidRPr="001928D9" w:rsidRDefault="00FB44EE" w:rsidP="006139DC">
            <w:pPr>
              <w:spacing w:before="100" w:beforeAutospacing="1" w:after="100" w:afterAutospacing="1" w:line="240" w:lineRule="auto"/>
              <w:rPr>
                <w:rFonts w:ascii="Times New Roman" w:eastAsia="Times New Roman" w:hAnsi="Times New Roman" w:cs="Times New Roman"/>
                <w:sz w:val="27"/>
                <w:szCs w:val="27"/>
                <w:lang w:val="ru-RU" w:eastAsia="ru-RU"/>
              </w:rPr>
            </w:pPr>
            <w:bookmarkStart w:id="26" w:name="547"/>
            <w:bookmarkEnd w:id="26"/>
            <w:r w:rsidRPr="001928D9">
              <w:rPr>
                <w:rFonts w:ascii="Times New Roman" w:eastAsia="Times New Roman" w:hAnsi="Times New Roman" w:cs="Times New Roman"/>
                <w:sz w:val="27"/>
                <w:szCs w:val="27"/>
                <w:lang w:val="ru-RU" w:eastAsia="ru-RU"/>
              </w:rPr>
              <w:t>1</w:t>
            </w:r>
            <w:r w:rsidR="006139DC" w:rsidRPr="001928D9">
              <w:rPr>
                <w:rFonts w:ascii="Times New Roman" w:eastAsia="Times New Roman" w:hAnsi="Times New Roman" w:cs="Times New Roman"/>
                <w:sz w:val="27"/>
                <w:szCs w:val="27"/>
                <w:lang w:val="ru-RU" w:eastAsia="ru-RU"/>
              </w:rPr>
              <w:t>7</w:t>
            </w:r>
          </w:p>
        </w:tc>
      </w:tr>
      <w:tr w:rsidR="001928D9" w:rsidRPr="001928D9" w:rsidTr="001928D9">
        <w:trPr>
          <w:tblCellSpacing w:w="22" w:type="dxa"/>
        </w:trPr>
        <w:tc>
          <w:tcPr>
            <w:tcW w:w="4540" w:type="pct"/>
            <w:vAlign w:val="center"/>
            <w:hideMark/>
          </w:tcPr>
          <w:p w:rsidR="00FB44EE" w:rsidRPr="001928D9" w:rsidRDefault="00FB44EE" w:rsidP="00FB44EE">
            <w:pPr>
              <w:spacing w:before="100" w:beforeAutospacing="1" w:after="100" w:afterAutospacing="1" w:line="240" w:lineRule="auto"/>
              <w:rPr>
                <w:rFonts w:ascii="Times New Roman" w:eastAsia="Times New Roman" w:hAnsi="Times New Roman" w:cs="Times New Roman"/>
                <w:sz w:val="27"/>
                <w:szCs w:val="27"/>
                <w:lang w:val="ru-RU" w:eastAsia="ru-RU"/>
              </w:rPr>
            </w:pPr>
            <w:bookmarkStart w:id="27" w:name="548"/>
            <w:bookmarkEnd w:id="27"/>
            <w:r w:rsidRPr="001928D9">
              <w:rPr>
                <w:rFonts w:ascii="Times New Roman" w:eastAsia="Times New Roman" w:hAnsi="Times New Roman" w:cs="Times New Roman"/>
                <w:b/>
                <w:bCs/>
                <w:sz w:val="27"/>
                <w:szCs w:val="27"/>
                <w:lang w:val="ru-RU" w:eastAsia="ru-RU"/>
              </w:rPr>
              <w:t>IV. Управління корупційними ризиками</w:t>
            </w:r>
          </w:p>
        </w:tc>
        <w:tc>
          <w:tcPr>
            <w:tcW w:w="393" w:type="pct"/>
            <w:vAlign w:val="center"/>
            <w:hideMark/>
          </w:tcPr>
          <w:p w:rsidR="00FB44EE" w:rsidRPr="001928D9" w:rsidRDefault="006139DC" w:rsidP="00FB44EE">
            <w:pPr>
              <w:spacing w:before="100" w:beforeAutospacing="1" w:after="100" w:afterAutospacing="1" w:line="240" w:lineRule="auto"/>
              <w:rPr>
                <w:rFonts w:ascii="Times New Roman" w:eastAsia="Times New Roman" w:hAnsi="Times New Roman" w:cs="Times New Roman"/>
                <w:sz w:val="27"/>
                <w:szCs w:val="27"/>
                <w:lang w:val="ru-RU" w:eastAsia="ru-RU"/>
              </w:rPr>
            </w:pPr>
            <w:bookmarkStart w:id="28" w:name="549"/>
            <w:bookmarkEnd w:id="28"/>
            <w:r w:rsidRPr="001928D9">
              <w:rPr>
                <w:rFonts w:ascii="Times New Roman" w:eastAsia="Times New Roman" w:hAnsi="Times New Roman" w:cs="Times New Roman"/>
                <w:sz w:val="27"/>
                <w:szCs w:val="27"/>
                <w:lang w:val="ru-RU" w:eastAsia="ru-RU"/>
              </w:rPr>
              <w:t>19</w:t>
            </w:r>
          </w:p>
        </w:tc>
      </w:tr>
      <w:tr w:rsidR="001928D9" w:rsidRPr="001928D9" w:rsidTr="001928D9">
        <w:trPr>
          <w:tblCellSpacing w:w="22" w:type="dxa"/>
        </w:trPr>
        <w:tc>
          <w:tcPr>
            <w:tcW w:w="4540" w:type="pct"/>
            <w:vAlign w:val="center"/>
            <w:hideMark/>
          </w:tcPr>
          <w:p w:rsidR="00FB44EE" w:rsidRPr="001928D9" w:rsidRDefault="00FB44EE" w:rsidP="00FB44EE">
            <w:pPr>
              <w:spacing w:before="100" w:beforeAutospacing="1" w:after="100" w:afterAutospacing="1" w:line="240" w:lineRule="auto"/>
              <w:rPr>
                <w:rFonts w:ascii="Times New Roman" w:eastAsia="Times New Roman" w:hAnsi="Times New Roman" w:cs="Times New Roman"/>
                <w:sz w:val="27"/>
                <w:szCs w:val="27"/>
                <w:lang w:val="ru-RU" w:eastAsia="ru-RU"/>
              </w:rPr>
            </w:pPr>
            <w:bookmarkStart w:id="29" w:name="550"/>
            <w:bookmarkEnd w:id="29"/>
            <w:r w:rsidRPr="001928D9">
              <w:rPr>
                <w:rFonts w:ascii="Times New Roman" w:eastAsia="Times New Roman" w:hAnsi="Times New Roman" w:cs="Times New Roman"/>
                <w:b/>
                <w:bCs/>
                <w:sz w:val="27"/>
                <w:szCs w:val="27"/>
                <w:lang w:val="ru-RU" w:eastAsia="ru-RU"/>
              </w:rPr>
              <w:t>V. Просвітницькі заходи</w:t>
            </w:r>
          </w:p>
        </w:tc>
        <w:tc>
          <w:tcPr>
            <w:tcW w:w="393" w:type="pct"/>
            <w:vAlign w:val="center"/>
            <w:hideMark/>
          </w:tcPr>
          <w:p w:rsidR="00FB44EE" w:rsidRPr="001928D9" w:rsidRDefault="007678B2" w:rsidP="00FB44EE">
            <w:pPr>
              <w:spacing w:before="100" w:beforeAutospacing="1" w:after="100" w:afterAutospacing="1" w:line="240" w:lineRule="auto"/>
              <w:rPr>
                <w:rFonts w:ascii="Times New Roman" w:eastAsia="Times New Roman" w:hAnsi="Times New Roman" w:cs="Times New Roman"/>
                <w:sz w:val="27"/>
                <w:szCs w:val="27"/>
                <w:lang w:val="ru-RU" w:eastAsia="ru-RU"/>
              </w:rPr>
            </w:pPr>
            <w:bookmarkStart w:id="30" w:name="551"/>
            <w:bookmarkEnd w:id="30"/>
            <w:r w:rsidRPr="001928D9">
              <w:rPr>
                <w:rFonts w:ascii="Times New Roman" w:eastAsia="Times New Roman" w:hAnsi="Times New Roman" w:cs="Times New Roman"/>
                <w:sz w:val="27"/>
                <w:szCs w:val="27"/>
                <w:lang w:val="ru-RU" w:eastAsia="ru-RU"/>
              </w:rPr>
              <w:t>21</w:t>
            </w:r>
          </w:p>
        </w:tc>
      </w:tr>
      <w:tr w:rsidR="001928D9" w:rsidRPr="001928D9" w:rsidTr="001928D9">
        <w:trPr>
          <w:tblCellSpacing w:w="22" w:type="dxa"/>
        </w:trPr>
        <w:tc>
          <w:tcPr>
            <w:tcW w:w="4540" w:type="pct"/>
            <w:vAlign w:val="center"/>
            <w:hideMark/>
          </w:tcPr>
          <w:p w:rsidR="00FB44EE" w:rsidRPr="001928D9" w:rsidRDefault="00FB44EE" w:rsidP="00FB44EE">
            <w:pPr>
              <w:spacing w:before="100" w:beforeAutospacing="1" w:after="100" w:afterAutospacing="1" w:line="240" w:lineRule="auto"/>
              <w:rPr>
                <w:rFonts w:ascii="Times New Roman" w:eastAsia="Times New Roman" w:hAnsi="Times New Roman" w:cs="Times New Roman"/>
                <w:sz w:val="27"/>
                <w:szCs w:val="27"/>
                <w:lang w:val="ru-RU" w:eastAsia="ru-RU"/>
              </w:rPr>
            </w:pPr>
            <w:bookmarkStart w:id="31" w:name="552"/>
            <w:bookmarkEnd w:id="31"/>
            <w:r w:rsidRPr="001928D9">
              <w:rPr>
                <w:rFonts w:ascii="Times New Roman" w:eastAsia="Times New Roman" w:hAnsi="Times New Roman" w:cs="Times New Roman"/>
                <w:sz w:val="27"/>
                <w:szCs w:val="27"/>
                <w:lang w:val="ru-RU" w:eastAsia="ru-RU"/>
              </w:rPr>
              <w:t>1. Періодичне навчання з питань запобігання і виявлення корупції</w:t>
            </w:r>
          </w:p>
        </w:tc>
        <w:tc>
          <w:tcPr>
            <w:tcW w:w="393" w:type="pct"/>
            <w:vAlign w:val="center"/>
            <w:hideMark/>
          </w:tcPr>
          <w:p w:rsidR="00FB44EE" w:rsidRPr="001928D9" w:rsidRDefault="007678B2" w:rsidP="00FB44EE">
            <w:pPr>
              <w:spacing w:before="100" w:beforeAutospacing="1" w:after="100" w:afterAutospacing="1" w:line="240" w:lineRule="auto"/>
              <w:rPr>
                <w:rFonts w:ascii="Times New Roman" w:eastAsia="Times New Roman" w:hAnsi="Times New Roman" w:cs="Times New Roman"/>
                <w:sz w:val="27"/>
                <w:szCs w:val="27"/>
                <w:lang w:val="ru-RU" w:eastAsia="ru-RU"/>
              </w:rPr>
            </w:pPr>
            <w:bookmarkStart w:id="32" w:name="553"/>
            <w:bookmarkEnd w:id="32"/>
            <w:r w:rsidRPr="001928D9">
              <w:rPr>
                <w:rFonts w:ascii="Times New Roman" w:eastAsia="Times New Roman" w:hAnsi="Times New Roman" w:cs="Times New Roman"/>
                <w:sz w:val="27"/>
                <w:szCs w:val="27"/>
                <w:lang w:val="ru-RU" w:eastAsia="ru-RU"/>
              </w:rPr>
              <w:t>21</w:t>
            </w:r>
          </w:p>
        </w:tc>
      </w:tr>
      <w:tr w:rsidR="001928D9" w:rsidRPr="001928D9" w:rsidTr="001928D9">
        <w:trPr>
          <w:tblCellSpacing w:w="22" w:type="dxa"/>
        </w:trPr>
        <w:tc>
          <w:tcPr>
            <w:tcW w:w="4540" w:type="pct"/>
            <w:vAlign w:val="center"/>
            <w:hideMark/>
          </w:tcPr>
          <w:p w:rsidR="00FB44EE" w:rsidRPr="001928D9" w:rsidRDefault="00FB44EE" w:rsidP="007678B2">
            <w:pPr>
              <w:spacing w:before="100" w:beforeAutospacing="1" w:after="100" w:afterAutospacing="1" w:line="240" w:lineRule="auto"/>
              <w:rPr>
                <w:rFonts w:ascii="Times New Roman" w:eastAsia="Times New Roman" w:hAnsi="Times New Roman" w:cs="Times New Roman"/>
                <w:sz w:val="27"/>
                <w:szCs w:val="27"/>
                <w:lang w:val="ru-RU" w:eastAsia="ru-RU"/>
              </w:rPr>
            </w:pPr>
            <w:bookmarkStart w:id="33" w:name="554"/>
            <w:bookmarkEnd w:id="33"/>
            <w:r w:rsidRPr="001928D9">
              <w:rPr>
                <w:rFonts w:ascii="Times New Roman" w:eastAsia="Times New Roman" w:hAnsi="Times New Roman" w:cs="Times New Roman"/>
                <w:sz w:val="27"/>
                <w:szCs w:val="27"/>
                <w:lang w:val="ru-RU" w:eastAsia="ru-RU"/>
              </w:rPr>
              <w:t>2. Надання працівникам роз</w:t>
            </w:r>
            <w:r w:rsidR="007678B2" w:rsidRPr="001928D9">
              <w:rPr>
                <w:rFonts w:ascii="Times New Roman" w:eastAsia="Times New Roman" w:hAnsi="Times New Roman" w:cs="Times New Roman"/>
                <w:sz w:val="27"/>
                <w:szCs w:val="27"/>
                <w:lang w:val="ru-RU" w:eastAsia="ru-RU"/>
              </w:rPr>
              <w:t>’</w:t>
            </w:r>
            <w:r w:rsidRPr="001928D9">
              <w:rPr>
                <w:rFonts w:ascii="Times New Roman" w:eastAsia="Times New Roman" w:hAnsi="Times New Roman" w:cs="Times New Roman"/>
                <w:sz w:val="27"/>
                <w:szCs w:val="27"/>
                <w:lang w:val="ru-RU" w:eastAsia="ru-RU"/>
              </w:rPr>
              <w:t>ясне</w:t>
            </w:r>
            <w:r w:rsidR="00761F41" w:rsidRPr="001928D9">
              <w:rPr>
                <w:rFonts w:ascii="Times New Roman" w:eastAsia="Times New Roman" w:hAnsi="Times New Roman" w:cs="Times New Roman"/>
                <w:sz w:val="27"/>
                <w:szCs w:val="27"/>
                <w:lang w:val="ru-RU" w:eastAsia="ru-RU"/>
              </w:rPr>
              <w:t>нь та консультацій Уповноваженою особою</w:t>
            </w:r>
          </w:p>
        </w:tc>
        <w:tc>
          <w:tcPr>
            <w:tcW w:w="393" w:type="pct"/>
            <w:vAlign w:val="center"/>
            <w:hideMark/>
          </w:tcPr>
          <w:p w:rsidR="00FB44EE" w:rsidRPr="001928D9" w:rsidRDefault="00FB44EE" w:rsidP="00FB44EE">
            <w:pPr>
              <w:spacing w:before="100" w:beforeAutospacing="1" w:after="100" w:afterAutospacing="1" w:line="240" w:lineRule="auto"/>
              <w:rPr>
                <w:rFonts w:ascii="Times New Roman" w:eastAsia="Times New Roman" w:hAnsi="Times New Roman" w:cs="Times New Roman"/>
                <w:sz w:val="27"/>
                <w:szCs w:val="27"/>
                <w:lang w:val="ru-RU" w:eastAsia="ru-RU"/>
              </w:rPr>
            </w:pPr>
            <w:bookmarkStart w:id="34" w:name="555"/>
            <w:bookmarkEnd w:id="34"/>
            <w:r w:rsidRPr="001928D9">
              <w:rPr>
                <w:rFonts w:ascii="Times New Roman" w:eastAsia="Times New Roman" w:hAnsi="Times New Roman" w:cs="Times New Roman"/>
                <w:sz w:val="27"/>
                <w:szCs w:val="27"/>
                <w:lang w:val="ru-RU" w:eastAsia="ru-RU"/>
              </w:rPr>
              <w:t>2</w:t>
            </w:r>
            <w:r w:rsidR="007678B2" w:rsidRPr="001928D9">
              <w:rPr>
                <w:rFonts w:ascii="Times New Roman" w:eastAsia="Times New Roman" w:hAnsi="Times New Roman" w:cs="Times New Roman"/>
                <w:sz w:val="27"/>
                <w:szCs w:val="27"/>
                <w:lang w:val="ru-RU" w:eastAsia="ru-RU"/>
              </w:rPr>
              <w:t>2</w:t>
            </w:r>
          </w:p>
        </w:tc>
      </w:tr>
      <w:tr w:rsidR="001928D9" w:rsidRPr="001928D9" w:rsidTr="001928D9">
        <w:trPr>
          <w:tblCellSpacing w:w="22" w:type="dxa"/>
        </w:trPr>
        <w:tc>
          <w:tcPr>
            <w:tcW w:w="4540" w:type="pct"/>
            <w:vAlign w:val="center"/>
            <w:hideMark/>
          </w:tcPr>
          <w:p w:rsidR="00FB44EE" w:rsidRPr="001928D9" w:rsidRDefault="00FB44EE" w:rsidP="00FB44EE">
            <w:pPr>
              <w:spacing w:before="100" w:beforeAutospacing="1" w:after="100" w:afterAutospacing="1" w:line="240" w:lineRule="auto"/>
              <w:rPr>
                <w:rFonts w:ascii="Times New Roman" w:eastAsia="Times New Roman" w:hAnsi="Times New Roman" w:cs="Times New Roman"/>
                <w:sz w:val="27"/>
                <w:szCs w:val="27"/>
                <w:lang w:val="ru-RU" w:eastAsia="ru-RU"/>
              </w:rPr>
            </w:pPr>
            <w:bookmarkStart w:id="35" w:name="556"/>
            <w:bookmarkEnd w:id="35"/>
            <w:r w:rsidRPr="001928D9">
              <w:rPr>
                <w:rFonts w:ascii="Times New Roman" w:eastAsia="Times New Roman" w:hAnsi="Times New Roman" w:cs="Times New Roman"/>
                <w:b/>
                <w:bCs/>
                <w:sz w:val="27"/>
                <w:szCs w:val="27"/>
                <w:lang w:val="ru-RU" w:eastAsia="ru-RU"/>
              </w:rPr>
              <w:t>VI. Заходи запобігання та перевірки</w:t>
            </w:r>
          </w:p>
        </w:tc>
        <w:tc>
          <w:tcPr>
            <w:tcW w:w="393" w:type="pct"/>
            <w:vAlign w:val="center"/>
            <w:hideMark/>
          </w:tcPr>
          <w:p w:rsidR="00FB44EE" w:rsidRPr="001928D9" w:rsidRDefault="00FB44EE" w:rsidP="006139DC">
            <w:pPr>
              <w:spacing w:before="100" w:beforeAutospacing="1" w:after="100" w:afterAutospacing="1" w:line="240" w:lineRule="auto"/>
              <w:rPr>
                <w:rFonts w:ascii="Times New Roman" w:eastAsia="Times New Roman" w:hAnsi="Times New Roman" w:cs="Times New Roman"/>
                <w:sz w:val="27"/>
                <w:szCs w:val="27"/>
                <w:lang w:val="ru-RU" w:eastAsia="ru-RU"/>
              </w:rPr>
            </w:pPr>
            <w:bookmarkStart w:id="36" w:name="557"/>
            <w:bookmarkEnd w:id="36"/>
            <w:r w:rsidRPr="001928D9">
              <w:rPr>
                <w:rFonts w:ascii="Times New Roman" w:eastAsia="Times New Roman" w:hAnsi="Times New Roman" w:cs="Times New Roman"/>
                <w:sz w:val="27"/>
                <w:szCs w:val="27"/>
                <w:lang w:val="ru-RU" w:eastAsia="ru-RU"/>
              </w:rPr>
              <w:t>2</w:t>
            </w:r>
            <w:r w:rsidR="006139DC" w:rsidRPr="001928D9">
              <w:rPr>
                <w:rFonts w:ascii="Times New Roman" w:eastAsia="Times New Roman" w:hAnsi="Times New Roman" w:cs="Times New Roman"/>
                <w:sz w:val="27"/>
                <w:szCs w:val="27"/>
                <w:lang w:val="ru-RU" w:eastAsia="ru-RU"/>
              </w:rPr>
              <w:t>2</w:t>
            </w:r>
          </w:p>
        </w:tc>
      </w:tr>
      <w:tr w:rsidR="001928D9" w:rsidRPr="001928D9" w:rsidTr="001928D9">
        <w:trPr>
          <w:tblCellSpacing w:w="22" w:type="dxa"/>
        </w:trPr>
        <w:tc>
          <w:tcPr>
            <w:tcW w:w="4540" w:type="pct"/>
            <w:vAlign w:val="center"/>
            <w:hideMark/>
          </w:tcPr>
          <w:p w:rsidR="00FB44EE" w:rsidRPr="001928D9" w:rsidRDefault="00FB44EE" w:rsidP="00FB44EE">
            <w:pPr>
              <w:spacing w:before="100" w:beforeAutospacing="1" w:after="100" w:afterAutospacing="1" w:line="240" w:lineRule="auto"/>
              <w:rPr>
                <w:rFonts w:ascii="Times New Roman" w:eastAsia="Times New Roman" w:hAnsi="Times New Roman" w:cs="Times New Roman"/>
                <w:sz w:val="27"/>
                <w:szCs w:val="27"/>
                <w:lang w:val="ru-RU" w:eastAsia="ru-RU"/>
              </w:rPr>
            </w:pPr>
            <w:bookmarkStart w:id="37" w:name="558"/>
            <w:bookmarkEnd w:id="37"/>
            <w:r w:rsidRPr="001928D9">
              <w:rPr>
                <w:rFonts w:ascii="Times New Roman" w:eastAsia="Times New Roman" w:hAnsi="Times New Roman" w:cs="Times New Roman"/>
                <w:sz w:val="27"/>
                <w:szCs w:val="27"/>
                <w:lang w:val="ru-RU" w:eastAsia="ru-RU"/>
              </w:rPr>
              <w:t>1. Запобігання та врегулювання конфлікту інтересів</w:t>
            </w:r>
          </w:p>
        </w:tc>
        <w:tc>
          <w:tcPr>
            <w:tcW w:w="393" w:type="pct"/>
            <w:vAlign w:val="center"/>
            <w:hideMark/>
          </w:tcPr>
          <w:p w:rsidR="00FB44EE" w:rsidRPr="001928D9" w:rsidRDefault="007678B2" w:rsidP="006139DC">
            <w:pPr>
              <w:spacing w:before="100" w:beforeAutospacing="1" w:after="100" w:afterAutospacing="1" w:line="240" w:lineRule="auto"/>
              <w:rPr>
                <w:rFonts w:ascii="Times New Roman" w:eastAsia="Times New Roman" w:hAnsi="Times New Roman" w:cs="Times New Roman"/>
                <w:sz w:val="27"/>
                <w:szCs w:val="27"/>
                <w:lang w:val="ru-RU" w:eastAsia="ru-RU"/>
              </w:rPr>
            </w:pPr>
            <w:bookmarkStart w:id="38" w:name="559"/>
            <w:bookmarkEnd w:id="38"/>
            <w:r w:rsidRPr="001928D9">
              <w:rPr>
                <w:rFonts w:ascii="Times New Roman" w:eastAsia="Times New Roman" w:hAnsi="Times New Roman" w:cs="Times New Roman"/>
                <w:sz w:val="27"/>
                <w:szCs w:val="27"/>
                <w:lang w:val="ru-RU" w:eastAsia="ru-RU"/>
              </w:rPr>
              <w:t>2</w:t>
            </w:r>
            <w:r w:rsidR="006139DC" w:rsidRPr="001928D9">
              <w:rPr>
                <w:rFonts w:ascii="Times New Roman" w:eastAsia="Times New Roman" w:hAnsi="Times New Roman" w:cs="Times New Roman"/>
                <w:sz w:val="27"/>
                <w:szCs w:val="27"/>
                <w:lang w:val="ru-RU" w:eastAsia="ru-RU"/>
              </w:rPr>
              <w:t>2</w:t>
            </w:r>
          </w:p>
        </w:tc>
      </w:tr>
      <w:tr w:rsidR="001928D9" w:rsidRPr="001928D9" w:rsidTr="001928D9">
        <w:trPr>
          <w:tblCellSpacing w:w="22" w:type="dxa"/>
        </w:trPr>
        <w:tc>
          <w:tcPr>
            <w:tcW w:w="4540" w:type="pct"/>
            <w:vAlign w:val="center"/>
            <w:hideMark/>
          </w:tcPr>
          <w:p w:rsidR="00FB44EE" w:rsidRPr="001928D9" w:rsidRDefault="00FB44EE" w:rsidP="00FB44EE">
            <w:pPr>
              <w:spacing w:before="100" w:beforeAutospacing="1" w:after="100" w:afterAutospacing="1" w:line="240" w:lineRule="auto"/>
              <w:rPr>
                <w:rFonts w:ascii="Times New Roman" w:eastAsia="Times New Roman" w:hAnsi="Times New Roman" w:cs="Times New Roman"/>
                <w:sz w:val="27"/>
                <w:szCs w:val="27"/>
                <w:lang w:val="ru-RU" w:eastAsia="ru-RU"/>
              </w:rPr>
            </w:pPr>
            <w:bookmarkStart w:id="39" w:name="560"/>
            <w:bookmarkEnd w:id="39"/>
            <w:r w:rsidRPr="001928D9">
              <w:rPr>
                <w:rFonts w:ascii="Times New Roman" w:eastAsia="Times New Roman" w:hAnsi="Times New Roman" w:cs="Times New Roman"/>
                <w:sz w:val="27"/>
                <w:szCs w:val="27"/>
                <w:lang w:val="ru-RU" w:eastAsia="ru-RU"/>
              </w:rPr>
              <w:t>2. Взаємодія з діловими партнерами</w:t>
            </w:r>
          </w:p>
        </w:tc>
        <w:tc>
          <w:tcPr>
            <w:tcW w:w="393" w:type="pct"/>
            <w:vAlign w:val="center"/>
            <w:hideMark/>
          </w:tcPr>
          <w:p w:rsidR="00FB44EE" w:rsidRPr="001928D9" w:rsidRDefault="00FB44EE" w:rsidP="006139DC">
            <w:pPr>
              <w:spacing w:before="100" w:beforeAutospacing="1" w:after="100" w:afterAutospacing="1" w:line="240" w:lineRule="auto"/>
              <w:rPr>
                <w:rFonts w:ascii="Times New Roman" w:eastAsia="Times New Roman" w:hAnsi="Times New Roman" w:cs="Times New Roman"/>
                <w:sz w:val="27"/>
                <w:szCs w:val="27"/>
                <w:lang w:val="ru-RU" w:eastAsia="ru-RU"/>
              </w:rPr>
            </w:pPr>
            <w:bookmarkStart w:id="40" w:name="561"/>
            <w:bookmarkEnd w:id="40"/>
            <w:r w:rsidRPr="001928D9">
              <w:rPr>
                <w:rFonts w:ascii="Times New Roman" w:eastAsia="Times New Roman" w:hAnsi="Times New Roman" w:cs="Times New Roman"/>
                <w:sz w:val="27"/>
                <w:szCs w:val="27"/>
                <w:lang w:val="ru-RU" w:eastAsia="ru-RU"/>
              </w:rPr>
              <w:t>2</w:t>
            </w:r>
            <w:r w:rsidR="006139DC" w:rsidRPr="001928D9">
              <w:rPr>
                <w:rFonts w:ascii="Times New Roman" w:eastAsia="Times New Roman" w:hAnsi="Times New Roman" w:cs="Times New Roman"/>
                <w:sz w:val="27"/>
                <w:szCs w:val="27"/>
                <w:lang w:val="ru-RU" w:eastAsia="ru-RU"/>
              </w:rPr>
              <w:t>5</w:t>
            </w:r>
          </w:p>
        </w:tc>
      </w:tr>
      <w:tr w:rsidR="001928D9" w:rsidRPr="001928D9" w:rsidTr="001928D9">
        <w:trPr>
          <w:tblCellSpacing w:w="22" w:type="dxa"/>
        </w:trPr>
        <w:tc>
          <w:tcPr>
            <w:tcW w:w="4540" w:type="pct"/>
            <w:vAlign w:val="center"/>
          </w:tcPr>
          <w:p w:rsidR="007678B2" w:rsidRPr="001928D9" w:rsidRDefault="007678B2" w:rsidP="00FB44EE">
            <w:pPr>
              <w:spacing w:before="100" w:beforeAutospacing="1" w:after="100" w:afterAutospacing="1" w:line="240" w:lineRule="auto"/>
              <w:rPr>
                <w:rFonts w:ascii="Times New Roman" w:eastAsia="Times New Roman" w:hAnsi="Times New Roman" w:cs="Times New Roman"/>
                <w:sz w:val="27"/>
                <w:szCs w:val="27"/>
                <w:lang w:val="ru-RU" w:eastAsia="ru-RU"/>
              </w:rPr>
            </w:pPr>
            <w:r w:rsidRPr="001928D9">
              <w:rPr>
                <w:rFonts w:ascii="Times New Roman" w:eastAsia="Times New Roman" w:hAnsi="Times New Roman" w:cs="Times New Roman"/>
                <w:sz w:val="27"/>
                <w:szCs w:val="27"/>
                <w:lang w:val="ru-RU" w:eastAsia="ru-RU"/>
              </w:rPr>
              <w:t>3. Запобігання корупції в сфері закупівель</w:t>
            </w:r>
          </w:p>
        </w:tc>
        <w:tc>
          <w:tcPr>
            <w:tcW w:w="393" w:type="pct"/>
            <w:vAlign w:val="center"/>
          </w:tcPr>
          <w:p w:rsidR="007678B2" w:rsidRPr="001928D9" w:rsidRDefault="007678B2" w:rsidP="006139DC">
            <w:pPr>
              <w:spacing w:before="100" w:beforeAutospacing="1" w:after="100" w:afterAutospacing="1" w:line="240" w:lineRule="auto"/>
              <w:rPr>
                <w:rFonts w:ascii="Times New Roman" w:eastAsia="Times New Roman" w:hAnsi="Times New Roman" w:cs="Times New Roman"/>
                <w:sz w:val="27"/>
                <w:szCs w:val="27"/>
                <w:lang w:val="ru-RU" w:eastAsia="ru-RU"/>
              </w:rPr>
            </w:pPr>
            <w:r w:rsidRPr="001928D9">
              <w:rPr>
                <w:rFonts w:ascii="Times New Roman" w:eastAsia="Times New Roman" w:hAnsi="Times New Roman" w:cs="Times New Roman"/>
                <w:sz w:val="27"/>
                <w:szCs w:val="27"/>
                <w:lang w:val="ru-RU" w:eastAsia="ru-RU"/>
              </w:rPr>
              <w:t>2</w:t>
            </w:r>
            <w:r w:rsidR="006139DC" w:rsidRPr="001928D9">
              <w:rPr>
                <w:rFonts w:ascii="Times New Roman" w:eastAsia="Times New Roman" w:hAnsi="Times New Roman" w:cs="Times New Roman"/>
                <w:sz w:val="27"/>
                <w:szCs w:val="27"/>
                <w:lang w:val="ru-RU" w:eastAsia="ru-RU"/>
              </w:rPr>
              <w:t>6</w:t>
            </w:r>
          </w:p>
        </w:tc>
      </w:tr>
      <w:tr w:rsidR="001928D9" w:rsidRPr="001928D9" w:rsidTr="001928D9">
        <w:trPr>
          <w:tblCellSpacing w:w="22" w:type="dxa"/>
        </w:trPr>
        <w:tc>
          <w:tcPr>
            <w:tcW w:w="4540" w:type="pct"/>
            <w:vAlign w:val="center"/>
            <w:hideMark/>
          </w:tcPr>
          <w:p w:rsidR="00FB44EE" w:rsidRPr="001928D9" w:rsidRDefault="007678B2" w:rsidP="00FB44EE">
            <w:pPr>
              <w:spacing w:before="100" w:beforeAutospacing="1" w:after="100" w:afterAutospacing="1" w:line="240" w:lineRule="auto"/>
              <w:rPr>
                <w:rFonts w:ascii="Times New Roman" w:eastAsia="Times New Roman" w:hAnsi="Times New Roman" w:cs="Times New Roman"/>
                <w:sz w:val="27"/>
                <w:szCs w:val="27"/>
                <w:lang w:val="ru-RU" w:eastAsia="ru-RU"/>
              </w:rPr>
            </w:pPr>
            <w:bookmarkStart w:id="41" w:name="562"/>
            <w:bookmarkEnd w:id="41"/>
            <w:r w:rsidRPr="001928D9">
              <w:rPr>
                <w:rFonts w:ascii="Times New Roman" w:eastAsia="Times New Roman" w:hAnsi="Times New Roman" w:cs="Times New Roman"/>
                <w:sz w:val="27"/>
                <w:szCs w:val="27"/>
                <w:lang w:val="ru-RU" w:eastAsia="ru-RU"/>
              </w:rPr>
              <w:t>4</w:t>
            </w:r>
            <w:r w:rsidR="00FB44EE" w:rsidRPr="001928D9">
              <w:rPr>
                <w:rFonts w:ascii="Times New Roman" w:eastAsia="Times New Roman" w:hAnsi="Times New Roman" w:cs="Times New Roman"/>
                <w:sz w:val="27"/>
                <w:szCs w:val="27"/>
                <w:lang w:val="ru-RU" w:eastAsia="ru-RU"/>
              </w:rPr>
              <w:t>. Політика та процедури ділової гостинності. Подарунки</w:t>
            </w:r>
          </w:p>
        </w:tc>
        <w:tc>
          <w:tcPr>
            <w:tcW w:w="393" w:type="pct"/>
            <w:vAlign w:val="center"/>
            <w:hideMark/>
          </w:tcPr>
          <w:p w:rsidR="00FB44EE" w:rsidRPr="001928D9" w:rsidRDefault="007678B2" w:rsidP="006139DC">
            <w:pPr>
              <w:spacing w:before="100" w:beforeAutospacing="1" w:after="100" w:afterAutospacing="1" w:line="240" w:lineRule="auto"/>
              <w:rPr>
                <w:rFonts w:ascii="Times New Roman" w:eastAsia="Times New Roman" w:hAnsi="Times New Roman" w:cs="Times New Roman"/>
                <w:sz w:val="27"/>
                <w:szCs w:val="27"/>
                <w:lang w:val="ru-RU" w:eastAsia="ru-RU"/>
              </w:rPr>
            </w:pPr>
            <w:bookmarkStart w:id="42" w:name="563"/>
            <w:bookmarkEnd w:id="42"/>
            <w:r w:rsidRPr="001928D9">
              <w:rPr>
                <w:rFonts w:ascii="Times New Roman" w:eastAsia="Times New Roman" w:hAnsi="Times New Roman" w:cs="Times New Roman"/>
                <w:sz w:val="27"/>
                <w:szCs w:val="27"/>
                <w:lang w:val="ru-RU" w:eastAsia="ru-RU"/>
              </w:rPr>
              <w:t>2</w:t>
            </w:r>
            <w:r w:rsidR="006139DC" w:rsidRPr="001928D9">
              <w:rPr>
                <w:rFonts w:ascii="Times New Roman" w:eastAsia="Times New Roman" w:hAnsi="Times New Roman" w:cs="Times New Roman"/>
                <w:sz w:val="27"/>
                <w:szCs w:val="27"/>
                <w:lang w:val="ru-RU" w:eastAsia="ru-RU"/>
              </w:rPr>
              <w:t>7</w:t>
            </w:r>
          </w:p>
        </w:tc>
      </w:tr>
      <w:tr w:rsidR="001928D9" w:rsidRPr="001928D9" w:rsidTr="001928D9">
        <w:trPr>
          <w:tblCellSpacing w:w="22" w:type="dxa"/>
        </w:trPr>
        <w:tc>
          <w:tcPr>
            <w:tcW w:w="4540" w:type="pct"/>
            <w:vAlign w:val="center"/>
            <w:hideMark/>
          </w:tcPr>
          <w:p w:rsidR="00FB44EE" w:rsidRPr="001928D9" w:rsidRDefault="007678B2" w:rsidP="007678B2">
            <w:pPr>
              <w:spacing w:before="100" w:beforeAutospacing="1" w:after="100" w:afterAutospacing="1" w:line="240" w:lineRule="auto"/>
              <w:rPr>
                <w:rFonts w:ascii="Times New Roman" w:eastAsia="Times New Roman" w:hAnsi="Times New Roman" w:cs="Times New Roman"/>
                <w:sz w:val="27"/>
                <w:szCs w:val="27"/>
                <w:lang w:val="ru-RU" w:eastAsia="ru-RU"/>
              </w:rPr>
            </w:pPr>
            <w:bookmarkStart w:id="43" w:name="564"/>
            <w:bookmarkEnd w:id="43"/>
            <w:r w:rsidRPr="001928D9">
              <w:rPr>
                <w:rFonts w:ascii="Times New Roman" w:eastAsia="Times New Roman" w:hAnsi="Times New Roman" w:cs="Times New Roman"/>
                <w:sz w:val="27"/>
                <w:szCs w:val="27"/>
                <w:lang w:val="ru-RU" w:eastAsia="ru-RU"/>
              </w:rPr>
              <w:lastRenderedPageBreak/>
              <w:t>5</w:t>
            </w:r>
            <w:r w:rsidR="00FB44EE" w:rsidRPr="001928D9">
              <w:rPr>
                <w:rFonts w:ascii="Times New Roman" w:eastAsia="Times New Roman" w:hAnsi="Times New Roman" w:cs="Times New Roman"/>
                <w:sz w:val="27"/>
                <w:szCs w:val="27"/>
                <w:lang w:val="ru-RU" w:eastAsia="ru-RU"/>
              </w:rPr>
              <w:t xml:space="preserve">. Благодійна </w:t>
            </w:r>
            <w:r w:rsidRPr="001928D9">
              <w:rPr>
                <w:rFonts w:ascii="Times New Roman" w:eastAsia="Times New Roman" w:hAnsi="Times New Roman" w:cs="Times New Roman"/>
                <w:sz w:val="27"/>
                <w:szCs w:val="27"/>
                <w:lang w:val="ru-RU" w:eastAsia="ru-RU"/>
              </w:rPr>
              <w:t>й</w:t>
            </w:r>
            <w:r w:rsidR="00FB44EE" w:rsidRPr="001928D9">
              <w:rPr>
                <w:rFonts w:ascii="Times New Roman" w:eastAsia="Times New Roman" w:hAnsi="Times New Roman" w:cs="Times New Roman"/>
                <w:sz w:val="27"/>
                <w:szCs w:val="27"/>
                <w:lang w:val="ru-RU" w:eastAsia="ru-RU"/>
              </w:rPr>
              <w:t xml:space="preserve"> спонсорська діяльність</w:t>
            </w:r>
            <w:r w:rsidRPr="001928D9">
              <w:rPr>
                <w:rFonts w:ascii="Times New Roman" w:eastAsia="Times New Roman" w:hAnsi="Times New Roman" w:cs="Times New Roman"/>
                <w:sz w:val="27"/>
                <w:szCs w:val="27"/>
                <w:lang w:val="ru-RU" w:eastAsia="ru-RU"/>
              </w:rPr>
              <w:t>, підтримка політичних партій</w:t>
            </w:r>
          </w:p>
        </w:tc>
        <w:tc>
          <w:tcPr>
            <w:tcW w:w="393" w:type="pct"/>
            <w:vAlign w:val="center"/>
            <w:hideMark/>
          </w:tcPr>
          <w:p w:rsidR="00FB44EE" w:rsidRPr="001928D9" w:rsidRDefault="007678B2" w:rsidP="006139DC">
            <w:pPr>
              <w:spacing w:before="100" w:beforeAutospacing="1" w:after="100" w:afterAutospacing="1" w:line="240" w:lineRule="auto"/>
              <w:rPr>
                <w:rFonts w:ascii="Times New Roman" w:eastAsia="Times New Roman" w:hAnsi="Times New Roman" w:cs="Times New Roman"/>
                <w:sz w:val="27"/>
                <w:szCs w:val="27"/>
                <w:lang w:val="ru-RU" w:eastAsia="ru-RU"/>
              </w:rPr>
            </w:pPr>
            <w:bookmarkStart w:id="44" w:name="565"/>
            <w:bookmarkEnd w:id="44"/>
            <w:r w:rsidRPr="001928D9">
              <w:rPr>
                <w:rFonts w:ascii="Times New Roman" w:eastAsia="Times New Roman" w:hAnsi="Times New Roman" w:cs="Times New Roman"/>
                <w:sz w:val="27"/>
                <w:szCs w:val="27"/>
                <w:lang w:val="ru-RU" w:eastAsia="ru-RU"/>
              </w:rPr>
              <w:t>2</w:t>
            </w:r>
            <w:r w:rsidR="006139DC" w:rsidRPr="001928D9">
              <w:rPr>
                <w:rFonts w:ascii="Times New Roman" w:eastAsia="Times New Roman" w:hAnsi="Times New Roman" w:cs="Times New Roman"/>
                <w:sz w:val="27"/>
                <w:szCs w:val="27"/>
                <w:lang w:val="ru-RU" w:eastAsia="ru-RU"/>
              </w:rPr>
              <w:t>8</w:t>
            </w:r>
          </w:p>
        </w:tc>
      </w:tr>
      <w:tr w:rsidR="001928D9" w:rsidRPr="001928D9" w:rsidTr="001928D9">
        <w:trPr>
          <w:tblCellSpacing w:w="22" w:type="dxa"/>
        </w:trPr>
        <w:tc>
          <w:tcPr>
            <w:tcW w:w="4540" w:type="pct"/>
            <w:vAlign w:val="center"/>
            <w:hideMark/>
          </w:tcPr>
          <w:p w:rsidR="00FB44EE" w:rsidRPr="001928D9" w:rsidRDefault="007678B2" w:rsidP="00FB44EE">
            <w:pPr>
              <w:spacing w:before="100" w:beforeAutospacing="1" w:after="100" w:afterAutospacing="1" w:line="240" w:lineRule="auto"/>
              <w:rPr>
                <w:rFonts w:ascii="Times New Roman" w:eastAsia="Times New Roman" w:hAnsi="Times New Roman" w:cs="Times New Roman"/>
                <w:sz w:val="27"/>
                <w:szCs w:val="27"/>
                <w:lang w:val="ru-RU" w:eastAsia="ru-RU"/>
              </w:rPr>
            </w:pPr>
            <w:bookmarkStart w:id="45" w:name="566"/>
            <w:bookmarkStart w:id="46" w:name="568"/>
            <w:bookmarkStart w:id="47" w:name="570"/>
            <w:bookmarkEnd w:id="45"/>
            <w:bookmarkEnd w:id="46"/>
            <w:bookmarkEnd w:id="47"/>
            <w:r w:rsidRPr="001928D9">
              <w:rPr>
                <w:rFonts w:ascii="Times New Roman" w:eastAsia="Times New Roman" w:hAnsi="Times New Roman" w:cs="Times New Roman"/>
                <w:sz w:val="27"/>
                <w:szCs w:val="27"/>
                <w:lang w:val="ru-RU" w:eastAsia="ru-RU"/>
              </w:rPr>
              <w:t>6</w:t>
            </w:r>
            <w:r w:rsidR="00FB44EE" w:rsidRPr="001928D9">
              <w:rPr>
                <w:rFonts w:ascii="Times New Roman" w:eastAsia="Times New Roman" w:hAnsi="Times New Roman" w:cs="Times New Roman"/>
                <w:sz w:val="27"/>
                <w:szCs w:val="27"/>
                <w:lang w:val="ru-RU" w:eastAsia="ru-RU"/>
              </w:rPr>
              <w:t>. Перевірка кандидатів на посади</w:t>
            </w:r>
          </w:p>
        </w:tc>
        <w:tc>
          <w:tcPr>
            <w:tcW w:w="393" w:type="pct"/>
            <w:vAlign w:val="center"/>
            <w:hideMark/>
          </w:tcPr>
          <w:p w:rsidR="00FB44EE" w:rsidRPr="001928D9" w:rsidRDefault="007678B2" w:rsidP="006139DC">
            <w:pPr>
              <w:spacing w:before="100" w:beforeAutospacing="1" w:after="100" w:afterAutospacing="1" w:line="240" w:lineRule="auto"/>
              <w:rPr>
                <w:rFonts w:ascii="Times New Roman" w:eastAsia="Times New Roman" w:hAnsi="Times New Roman" w:cs="Times New Roman"/>
                <w:sz w:val="27"/>
                <w:szCs w:val="27"/>
                <w:lang w:val="ru-RU" w:eastAsia="ru-RU"/>
              </w:rPr>
            </w:pPr>
            <w:bookmarkStart w:id="48" w:name="571"/>
            <w:bookmarkEnd w:id="48"/>
            <w:r w:rsidRPr="001928D9">
              <w:rPr>
                <w:rFonts w:ascii="Times New Roman" w:eastAsia="Times New Roman" w:hAnsi="Times New Roman" w:cs="Times New Roman"/>
                <w:sz w:val="27"/>
                <w:szCs w:val="27"/>
                <w:lang w:val="ru-RU" w:eastAsia="ru-RU"/>
              </w:rPr>
              <w:t>2</w:t>
            </w:r>
            <w:r w:rsidR="006139DC" w:rsidRPr="001928D9">
              <w:rPr>
                <w:rFonts w:ascii="Times New Roman" w:eastAsia="Times New Roman" w:hAnsi="Times New Roman" w:cs="Times New Roman"/>
                <w:sz w:val="27"/>
                <w:szCs w:val="27"/>
                <w:lang w:val="ru-RU" w:eastAsia="ru-RU"/>
              </w:rPr>
              <w:t>8</w:t>
            </w:r>
          </w:p>
        </w:tc>
      </w:tr>
      <w:tr w:rsidR="001928D9" w:rsidRPr="001928D9" w:rsidTr="001928D9">
        <w:trPr>
          <w:tblCellSpacing w:w="22" w:type="dxa"/>
        </w:trPr>
        <w:tc>
          <w:tcPr>
            <w:tcW w:w="4540" w:type="pct"/>
            <w:vAlign w:val="center"/>
            <w:hideMark/>
          </w:tcPr>
          <w:p w:rsidR="00FB44EE" w:rsidRPr="001928D9" w:rsidRDefault="00FB44EE" w:rsidP="00FB44EE">
            <w:pPr>
              <w:spacing w:before="100" w:beforeAutospacing="1" w:after="100" w:afterAutospacing="1" w:line="240" w:lineRule="auto"/>
              <w:rPr>
                <w:rFonts w:ascii="Times New Roman" w:eastAsia="Times New Roman" w:hAnsi="Times New Roman" w:cs="Times New Roman"/>
                <w:sz w:val="27"/>
                <w:szCs w:val="27"/>
                <w:lang w:eastAsia="ru-RU"/>
              </w:rPr>
            </w:pPr>
            <w:bookmarkStart w:id="49" w:name="572"/>
            <w:bookmarkEnd w:id="49"/>
            <w:r w:rsidRPr="001928D9">
              <w:rPr>
                <w:rFonts w:ascii="Times New Roman" w:eastAsia="Times New Roman" w:hAnsi="Times New Roman" w:cs="Times New Roman"/>
                <w:b/>
                <w:bCs/>
                <w:sz w:val="27"/>
                <w:szCs w:val="27"/>
                <w:lang w:val="ru-RU" w:eastAsia="ru-RU"/>
              </w:rPr>
              <w:t>VII</w:t>
            </w:r>
            <w:r w:rsidRPr="001928D9">
              <w:rPr>
                <w:rFonts w:ascii="Times New Roman" w:eastAsia="Times New Roman" w:hAnsi="Times New Roman" w:cs="Times New Roman"/>
                <w:b/>
                <w:bCs/>
                <w:sz w:val="27"/>
                <w:szCs w:val="27"/>
                <w:lang w:eastAsia="ru-RU"/>
              </w:rPr>
              <w:t>. Повідомлення, їх перевірка та відповідальність</w:t>
            </w:r>
          </w:p>
        </w:tc>
        <w:tc>
          <w:tcPr>
            <w:tcW w:w="393" w:type="pct"/>
            <w:vAlign w:val="center"/>
            <w:hideMark/>
          </w:tcPr>
          <w:p w:rsidR="00FB44EE" w:rsidRPr="001928D9" w:rsidRDefault="006139DC" w:rsidP="007678B2">
            <w:pPr>
              <w:spacing w:before="100" w:beforeAutospacing="1" w:after="100" w:afterAutospacing="1" w:line="240" w:lineRule="auto"/>
              <w:rPr>
                <w:rFonts w:ascii="Times New Roman" w:eastAsia="Times New Roman" w:hAnsi="Times New Roman" w:cs="Times New Roman"/>
                <w:sz w:val="27"/>
                <w:szCs w:val="27"/>
                <w:lang w:val="ru-RU" w:eastAsia="ru-RU"/>
              </w:rPr>
            </w:pPr>
            <w:bookmarkStart w:id="50" w:name="573"/>
            <w:bookmarkEnd w:id="50"/>
            <w:r w:rsidRPr="001928D9">
              <w:rPr>
                <w:rFonts w:ascii="Times New Roman" w:eastAsia="Times New Roman" w:hAnsi="Times New Roman" w:cs="Times New Roman"/>
                <w:sz w:val="27"/>
                <w:szCs w:val="27"/>
                <w:lang w:val="ru-RU" w:eastAsia="ru-RU"/>
              </w:rPr>
              <w:t>29</w:t>
            </w:r>
          </w:p>
        </w:tc>
      </w:tr>
      <w:tr w:rsidR="001928D9" w:rsidRPr="001928D9" w:rsidTr="001928D9">
        <w:trPr>
          <w:tblCellSpacing w:w="22" w:type="dxa"/>
        </w:trPr>
        <w:tc>
          <w:tcPr>
            <w:tcW w:w="4540" w:type="pct"/>
            <w:vAlign w:val="center"/>
            <w:hideMark/>
          </w:tcPr>
          <w:p w:rsidR="00FB44EE" w:rsidRPr="001928D9" w:rsidRDefault="00FB44EE" w:rsidP="00FB44EE">
            <w:pPr>
              <w:spacing w:before="100" w:beforeAutospacing="1" w:after="100" w:afterAutospacing="1" w:line="240" w:lineRule="auto"/>
              <w:rPr>
                <w:rFonts w:ascii="Times New Roman" w:eastAsia="Times New Roman" w:hAnsi="Times New Roman" w:cs="Times New Roman"/>
                <w:sz w:val="27"/>
                <w:szCs w:val="27"/>
                <w:lang w:eastAsia="ru-RU"/>
              </w:rPr>
            </w:pPr>
            <w:bookmarkStart w:id="51" w:name="574"/>
            <w:bookmarkEnd w:id="51"/>
            <w:r w:rsidRPr="001928D9">
              <w:rPr>
                <w:rFonts w:ascii="Times New Roman" w:eastAsia="Times New Roman" w:hAnsi="Times New Roman" w:cs="Times New Roman"/>
                <w:sz w:val="27"/>
                <w:szCs w:val="27"/>
                <w:lang w:eastAsia="ru-RU"/>
              </w:rPr>
              <w:t>1. Повідомлення про мо</w:t>
            </w:r>
            <w:r w:rsidR="007678B2" w:rsidRPr="001928D9">
              <w:rPr>
                <w:rFonts w:ascii="Times New Roman" w:eastAsia="Times New Roman" w:hAnsi="Times New Roman" w:cs="Times New Roman"/>
                <w:sz w:val="27"/>
                <w:szCs w:val="27"/>
                <w:lang w:eastAsia="ru-RU"/>
              </w:rPr>
              <w:t>жливі факти корупційних або пов’</w:t>
            </w:r>
            <w:r w:rsidRPr="001928D9">
              <w:rPr>
                <w:rFonts w:ascii="Times New Roman" w:eastAsia="Times New Roman" w:hAnsi="Times New Roman" w:cs="Times New Roman"/>
                <w:sz w:val="27"/>
                <w:szCs w:val="27"/>
                <w:lang w:eastAsia="ru-RU"/>
              </w:rPr>
              <w:t>язаних з корупцією правопорушень,</w:t>
            </w:r>
            <w:r w:rsidR="007678B2" w:rsidRPr="001928D9">
              <w:rPr>
                <w:rFonts w:ascii="Times New Roman" w:eastAsia="Times New Roman" w:hAnsi="Times New Roman" w:cs="Times New Roman"/>
                <w:sz w:val="27"/>
                <w:szCs w:val="27"/>
                <w:lang w:eastAsia="ru-RU"/>
              </w:rPr>
              <w:t xml:space="preserve"> інших порушень Закону України «Про запобігання корупції»</w:t>
            </w:r>
          </w:p>
        </w:tc>
        <w:tc>
          <w:tcPr>
            <w:tcW w:w="393" w:type="pct"/>
            <w:vAlign w:val="center"/>
            <w:hideMark/>
          </w:tcPr>
          <w:p w:rsidR="00FB44EE" w:rsidRPr="001928D9" w:rsidRDefault="006139DC" w:rsidP="007678B2">
            <w:pPr>
              <w:spacing w:before="100" w:beforeAutospacing="1" w:after="100" w:afterAutospacing="1" w:line="240" w:lineRule="auto"/>
              <w:rPr>
                <w:rFonts w:ascii="Times New Roman" w:eastAsia="Times New Roman" w:hAnsi="Times New Roman" w:cs="Times New Roman"/>
                <w:sz w:val="27"/>
                <w:szCs w:val="27"/>
                <w:lang w:val="ru-RU" w:eastAsia="ru-RU"/>
              </w:rPr>
            </w:pPr>
            <w:bookmarkStart w:id="52" w:name="575"/>
            <w:bookmarkEnd w:id="52"/>
            <w:r w:rsidRPr="001928D9">
              <w:rPr>
                <w:rFonts w:ascii="Times New Roman" w:eastAsia="Times New Roman" w:hAnsi="Times New Roman" w:cs="Times New Roman"/>
                <w:sz w:val="27"/>
                <w:szCs w:val="27"/>
                <w:lang w:val="ru-RU" w:eastAsia="ru-RU"/>
              </w:rPr>
              <w:t>29</w:t>
            </w:r>
          </w:p>
        </w:tc>
      </w:tr>
      <w:tr w:rsidR="001928D9" w:rsidRPr="001928D9" w:rsidTr="001928D9">
        <w:trPr>
          <w:tblCellSpacing w:w="22" w:type="dxa"/>
        </w:trPr>
        <w:tc>
          <w:tcPr>
            <w:tcW w:w="4540" w:type="pct"/>
            <w:vAlign w:val="center"/>
            <w:hideMark/>
          </w:tcPr>
          <w:p w:rsidR="00FB44EE" w:rsidRPr="001928D9" w:rsidRDefault="00FB44EE" w:rsidP="00FB44EE">
            <w:pPr>
              <w:spacing w:before="100" w:beforeAutospacing="1" w:after="100" w:afterAutospacing="1" w:line="240" w:lineRule="auto"/>
              <w:rPr>
                <w:rFonts w:ascii="Times New Roman" w:eastAsia="Times New Roman" w:hAnsi="Times New Roman" w:cs="Times New Roman"/>
                <w:sz w:val="27"/>
                <w:szCs w:val="27"/>
                <w:lang w:val="ru-RU" w:eastAsia="ru-RU"/>
              </w:rPr>
            </w:pPr>
            <w:bookmarkStart w:id="53" w:name="576"/>
            <w:bookmarkEnd w:id="53"/>
            <w:r w:rsidRPr="001928D9">
              <w:rPr>
                <w:rFonts w:ascii="Times New Roman" w:eastAsia="Times New Roman" w:hAnsi="Times New Roman" w:cs="Times New Roman"/>
                <w:sz w:val="27"/>
                <w:szCs w:val="27"/>
                <w:lang w:val="ru-RU" w:eastAsia="ru-RU"/>
              </w:rPr>
              <w:t>2. Права та гарантії захисту викривача</w:t>
            </w:r>
          </w:p>
        </w:tc>
        <w:tc>
          <w:tcPr>
            <w:tcW w:w="393" w:type="pct"/>
            <w:vAlign w:val="center"/>
            <w:hideMark/>
          </w:tcPr>
          <w:p w:rsidR="00FB44EE" w:rsidRPr="001928D9" w:rsidRDefault="007678B2" w:rsidP="006139DC">
            <w:pPr>
              <w:spacing w:before="100" w:beforeAutospacing="1" w:after="100" w:afterAutospacing="1" w:line="240" w:lineRule="auto"/>
              <w:rPr>
                <w:rFonts w:ascii="Times New Roman" w:eastAsia="Times New Roman" w:hAnsi="Times New Roman" w:cs="Times New Roman"/>
                <w:sz w:val="27"/>
                <w:szCs w:val="27"/>
                <w:lang w:val="ru-RU" w:eastAsia="ru-RU"/>
              </w:rPr>
            </w:pPr>
            <w:bookmarkStart w:id="54" w:name="577"/>
            <w:bookmarkEnd w:id="54"/>
            <w:r w:rsidRPr="001928D9">
              <w:rPr>
                <w:rFonts w:ascii="Times New Roman" w:eastAsia="Times New Roman" w:hAnsi="Times New Roman" w:cs="Times New Roman"/>
                <w:sz w:val="27"/>
                <w:szCs w:val="27"/>
                <w:lang w:val="ru-RU" w:eastAsia="ru-RU"/>
              </w:rPr>
              <w:t>3</w:t>
            </w:r>
            <w:r w:rsidR="006139DC" w:rsidRPr="001928D9">
              <w:rPr>
                <w:rFonts w:ascii="Times New Roman" w:eastAsia="Times New Roman" w:hAnsi="Times New Roman" w:cs="Times New Roman"/>
                <w:sz w:val="27"/>
                <w:szCs w:val="27"/>
                <w:lang w:val="ru-RU" w:eastAsia="ru-RU"/>
              </w:rPr>
              <w:t>0</w:t>
            </w:r>
          </w:p>
        </w:tc>
      </w:tr>
      <w:tr w:rsidR="001928D9" w:rsidRPr="001928D9" w:rsidTr="001928D9">
        <w:trPr>
          <w:tblCellSpacing w:w="22" w:type="dxa"/>
        </w:trPr>
        <w:tc>
          <w:tcPr>
            <w:tcW w:w="4540" w:type="pct"/>
            <w:vAlign w:val="center"/>
            <w:hideMark/>
          </w:tcPr>
          <w:p w:rsidR="00FB44EE" w:rsidRPr="001928D9" w:rsidRDefault="00FB44EE" w:rsidP="00FB44EE">
            <w:pPr>
              <w:spacing w:before="100" w:beforeAutospacing="1" w:after="100" w:afterAutospacing="1" w:line="240" w:lineRule="auto"/>
              <w:rPr>
                <w:rFonts w:ascii="Times New Roman" w:eastAsia="Times New Roman" w:hAnsi="Times New Roman" w:cs="Times New Roman"/>
                <w:sz w:val="27"/>
                <w:szCs w:val="27"/>
                <w:lang w:val="ru-RU" w:eastAsia="ru-RU"/>
              </w:rPr>
            </w:pPr>
            <w:bookmarkStart w:id="55" w:name="578"/>
            <w:bookmarkEnd w:id="55"/>
            <w:r w:rsidRPr="001928D9">
              <w:rPr>
                <w:rFonts w:ascii="Times New Roman" w:eastAsia="Times New Roman" w:hAnsi="Times New Roman" w:cs="Times New Roman"/>
                <w:sz w:val="27"/>
                <w:szCs w:val="27"/>
                <w:lang w:val="ru-RU" w:eastAsia="ru-RU"/>
              </w:rPr>
              <w:t>3. Повідомлення п</w:t>
            </w:r>
            <w:r w:rsidR="00761F41" w:rsidRPr="001928D9">
              <w:rPr>
                <w:rFonts w:ascii="Times New Roman" w:eastAsia="Times New Roman" w:hAnsi="Times New Roman" w:cs="Times New Roman"/>
                <w:sz w:val="27"/>
                <w:szCs w:val="27"/>
                <w:lang w:val="ru-RU" w:eastAsia="ru-RU"/>
              </w:rPr>
              <w:t>ро можливі факти порушень цієї п</w:t>
            </w:r>
            <w:r w:rsidRPr="001928D9">
              <w:rPr>
                <w:rFonts w:ascii="Times New Roman" w:eastAsia="Times New Roman" w:hAnsi="Times New Roman" w:cs="Times New Roman"/>
                <w:sz w:val="27"/>
                <w:szCs w:val="27"/>
                <w:lang w:val="ru-RU" w:eastAsia="ru-RU"/>
              </w:rPr>
              <w:t>рограми</w:t>
            </w:r>
          </w:p>
        </w:tc>
        <w:tc>
          <w:tcPr>
            <w:tcW w:w="393" w:type="pct"/>
            <w:vAlign w:val="center"/>
            <w:hideMark/>
          </w:tcPr>
          <w:p w:rsidR="00FB44EE" w:rsidRPr="001928D9" w:rsidRDefault="007678B2" w:rsidP="00684C67">
            <w:pPr>
              <w:spacing w:before="100" w:beforeAutospacing="1" w:after="100" w:afterAutospacing="1" w:line="240" w:lineRule="auto"/>
              <w:rPr>
                <w:rFonts w:ascii="Times New Roman" w:eastAsia="Times New Roman" w:hAnsi="Times New Roman" w:cs="Times New Roman"/>
                <w:sz w:val="27"/>
                <w:szCs w:val="27"/>
                <w:lang w:val="ru-RU" w:eastAsia="ru-RU"/>
              </w:rPr>
            </w:pPr>
            <w:bookmarkStart w:id="56" w:name="579"/>
            <w:bookmarkEnd w:id="56"/>
            <w:r w:rsidRPr="001928D9">
              <w:rPr>
                <w:rFonts w:ascii="Times New Roman" w:eastAsia="Times New Roman" w:hAnsi="Times New Roman" w:cs="Times New Roman"/>
                <w:sz w:val="27"/>
                <w:szCs w:val="27"/>
                <w:lang w:val="ru-RU" w:eastAsia="ru-RU"/>
              </w:rPr>
              <w:t>3</w:t>
            </w:r>
            <w:r w:rsidR="00684C67" w:rsidRPr="001928D9">
              <w:rPr>
                <w:rFonts w:ascii="Times New Roman" w:eastAsia="Times New Roman" w:hAnsi="Times New Roman" w:cs="Times New Roman"/>
                <w:sz w:val="27"/>
                <w:szCs w:val="27"/>
                <w:lang w:val="ru-RU" w:eastAsia="ru-RU"/>
              </w:rPr>
              <w:t>1</w:t>
            </w:r>
          </w:p>
        </w:tc>
      </w:tr>
      <w:tr w:rsidR="001928D9" w:rsidRPr="001928D9" w:rsidTr="001928D9">
        <w:trPr>
          <w:tblCellSpacing w:w="22" w:type="dxa"/>
        </w:trPr>
        <w:tc>
          <w:tcPr>
            <w:tcW w:w="4540" w:type="pct"/>
            <w:vAlign w:val="center"/>
            <w:hideMark/>
          </w:tcPr>
          <w:p w:rsidR="00FB44EE" w:rsidRPr="001928D9" w:rsidRDefault="00FB44EE" w:rsidP="00FB44EE">
            <w:pPr>
              <w:spacing w:before="100" w:beforeAutospacing="1" w:after="100" w:afterAutospacing="1" w:line="240" w:lineRule="auto"/>
              <w:rPr>
                <w:rFonts w:ascii="Times New Roman" w:eastAsia="Times New Roman" w:hAnsi="Times New Roman" w:cs="Times New Roman"/>
                <w:sz w:val="27"/>
                <w:szCs w:val="27"/>
                <w:lang w:val="ru-RU" w:eastAsia="ru-RU"/>
              </w:rPr>
            </w:pPr>
            <w:bookmarkStart w:id="57" w:name="580"/>
            <w:bookmarkEnd w:id="57"/>
            <w:r w:rsidRPr="001928D9">
              <w:rPr>
                <w:rFonts w:ascii="Times New Roman" w:eastAsia="Times New Roman" w:hAnsi="Times New Roman" w:cs="Times New Roman"/>
                <w:sz w:val="27"/>
                <w:szCs w:val="27"/>
                <w:lang w:val="ru-RU" w:eastAsia="ru-RU"/>
              </w:rPr>
              <w:t>4. Проведення внутрішніх розслідувань</w:t>
            </w:r>
          </w:p>
        </w:tc>
        <w:tc>
          <w:tcPr>
            <w:tcW w:w="393" w:type="pct"/>
            <w:vAlign w:val="center"/>
            <w:hideMark/>
          </w:tcPr>
          <w:p w:rsidR="00FB44EE" w:rsidRPr="001928D9" w:rsidRDefault="007678B2" w:rsidP="00684C67">
            <w:pPr>
              <w:spacing w:before="100" w:beforeAutospacing="1" w:after="100" w:afterAutospacing="1" w:line="240" w:lineRule="auto"/>
              <w:rPr>
                <w:rFonts w:ascii="Times New Roman" w:eastAsia="Times New Roman" w:hAnsi="Times New Roman" w:cs="Times New Roman"/>
                <w:sz w:val="27"/>
                <w:szCs w:val="27"/>
                <w:lang w:val="ru-RU" w:eastAsia="ru-RU"/>
              </w:rPr>
            </w:pPr>
            <w:bookmarkStart w:id="58" w:name="581"/>
            <w:bookmarkEnd w:id="58"/>
            <w:r w:rsidRPr="001928D9">
              <w:rPr>
                <w:rFonts w:ascii="Times New Roman" w:eastAsia="Times New Roman" w:hAnsi="Times New Roman" w:cs="Times New Roman"/>
                <w:sz w:val="27"/>
                <w:szCs w:val="27"/>
                <w:lang w:val="ru-RU" w:eastAsia="ru-RU"/>
              </w:rPr>
              <w:t>3</w:t>
            </w:r>
            <w:r w:rsidR="00684C67" w:rsidRPr="001928D9">
              <w:rPr>
                <w:rFonts w:ascii="Times New Roman" w:eastAsia="Times New Roman" w:hAnsi="Times New Roman" w:cs="Times New Roman"/>
                <w:sz w:val="27"/>
                <w:szCs w:val="27"/>
                <w:lang w:val="ru-RU" w:eastAsia="ru-RU"/>
              </w:rPr>
              <w:t>2</w:t>
            </w:r>
          </w:p>
        </w:tc>
      </w:tr>
      <w:tr w:rsidR="001928D9" w:rsidRPr="001928D9" w:rsidTr="001928D9">
        <w:trPr>
          <w:tblCellSpacing w:w="22" w:type="dxa"/>
        </w:trPr>
        <w:tc>
          <w:tcPr>
            <w:tcW w:w="4540" w:type="pct"/>
            <w:vAlign w:val="center"/>
            <w:hideMark/>
          </w:tcPr>
          <w:p w:rsidR="00FB44EE" w:rsidRPr="001928D9" w:rsidRDefault="00FB44EE" w:rsidP="00761F41">
            <w:pPr>
              <w:spacing w:before="100" w:beforeAutospacing="1" w:after="100" w:afterAutospacing="1" w:line="240" w:lineRule="auto"/>
              <w:rPr>
                <w:rFonts w:ascii="Times New Roman" w:eastAsia="Times New Roman" w:hAnsi="Times New Roman" w:cs="Times New Roman"/>
                <w:sz w:val="27"/>
                <w:szCs w:val="27"/>
                <w:lang w:val="ru-RU" w:eastAsia="ru-RU"/>
              </w:rPr>
            </w:pPr>
            <w:bookmarkStart w:id="59" w:name="582"/>
            <w:bookmarkEnd w:id="59"/>
            <w:r w:rsidRPr="001928D9">
              <w:rPr>
                <w:rFonts w:ascii="Times New Roman" w:eastAsia="Times New Roman" w:hAnsi="Times New Roman" w:cs="Times New Roman"/>
                <w:sz w:val="27"/>
                <w:szCs w:val="27"/>
                <w:lang w:val="ru-RU" w:eastAsia="ru-RU"/>
              </w:rPr>
              <w:t xml:space="preserve">5. Дисциплінарна відповідальність за порушення цієї </w:t>
            </w:r>
            <w:r w:rsidR="00761F41" w:rsidRPr="001928D9">
              <w:rPr>
                <w:rFonts w:ascii="Times New Roman" w:eastAsia="Times New Roman" w:hAnsi="Times New Roman" w:cs="Times New Roman"/>
                <w:sz w:val="27"/>
                <w:szCs w:val="27"/>
                <w:lang w:val="ru-RU" w:eastAsia="ru-RU"/>
              </w:rPr>
              <w:t>п</w:t>
            </w:r>
            <w:r w:rsidRPr="001928D9">
              <w:rPr>
                <w:rFonts w:ascii="Times New Roman" w:eastAsia="Times New Roman" w:hAnsi="Times New Roman" w:cs="Times New Roman"/>
                <w:sz w:val="27"/>
                <w:szCs w:val="27"/>
                <w:lang w:val="ru-RU" w:eastAsia="ru-RU"/>
              </w:rPr>
              <w:t>рограми</w:t>
            </w:r>
          </w:p>
        </w:tc>
        <w:tc>
          <w:tcPr>
            <w:tcW w:w="393" w:type="pct"/>
            <w:vAlign w:val="center"/>
            <w:hideMark/>
          </w:tcPr>
          <w:p w:rsidR="00FB44EE" w:rsidRPr="001928D9" w:rsidRDefault="007678B2" w:rsidP="00FB44EE">
            <w:pPr>
              <w:spacing w:before="100" w:beforeAutospacing="1" w:after="100" w:afterAutospacing="1" w:line="240" w:lineRule="auto"/>
              <w:rPr>
                <w:rFonts w:ascii="Times New Roman" w:eastAsia="Times New Roman" w:hAnsi="Times New Roman" w:cs="Times New Roman"/>
                <w:sz w:val="27"/>
                <w:szCs w:val="27"/>
                <w:lang w:val="ru-RU" w:eastAsia="ru-RU"/>
              </w:rPr>
            </w:pPr>
            <w:bookmarkStart w:id="60" w:name="583"/>
            <w:bookmarkEnd w:id="60"/>
            <w:r w:rsidRPr="001928D9">
              <w:rPr>
                <w:rFonts w:ascii="Times New Roman" w:eastAsia="Times New Roman" w:hAnsi="Times New Roman" w:cs="Times New Roman"/>
                <w:sz w:val="27"/>
                <w:szCs w:val="27"/>
                <w:lang w:val="ru-RU" w:eastAsia="ru-RU"/>
              </w:rPr>
              <w:t>34</w:t>
            </w:r>
          </w:p>
        </w:tc>
      </w:tr>
      <w:tr w:rsidR="001928D9" w:rsidRPr="001928D9" w:rsidTr="001928D9">
        <w:trPr>
          <w:tblCellSpacing w:w="22" w:type="dxa"/>
        </w:trPr>
        <w:tc>
          <w:tcPr>
            <w:tcW w:w="4540" w:type="pct"/>
            <w:vAlign w:val="center"/>
            <w:hideMark/>
          </w:tcPr>
          <w:p w:rsidR="00FB44EE" w:rsidRPr="001928D9" w:rsidRDefault="00FB44EE" w:rsidP="00761F41">
            <w:pPr>
              <w:spacing w:before="100" w:beforeAutospacing="1" w:after="100" w:afterAutospacing="1" w:line="240" w:lineRule="auto"/>
              <w:rPr>
                <w:rFonts w:ascii="Times New Roman" w:eastAsia="Times New Roman" w:hAnsi="Times New Roman" w:cs="Times New Roman"/>
                <w:sz w:val="27"/>
                <w:szCs w:val="27"/>
                <w:lang w:val="ru-RU" w:eastAsia="ru-RU"/>
              </w:rPr>
            </w:pPr>
            <w:bookmarkStart w:id="61" w:name="584"/>
            <w:bookmarkEnd w:id="61"/>
            <w:r w:rsidRPr="001928D9">
              <w:rPr>
                <w:rFonts w:ascii="Times New Roman" w:eastAsia="Times New Roman" w:hAnsi="Times New Roman" w:cs="Times New Roman"/>
                <w:b/>
                <w:bCs/>
                <w:sz w:val="27"/>
                <w:szCs w:val="27"/>
                <w:lang w:val="ru-RU" w:eastAsia="ru-RU"/>
              </w:rPr>
              <w:t xml:space="preserve">VIII. Нагляд, контроль, внесення змін до цієї </w:t>
            </w:r>
            <w:r w:rsidR="00761F41" w:rsidRPr="001928D9">
              <w:rPr>
                <w:rFonts w:ascii="Times New Roman" w:eastAsia="Times New Roman" w:hAnsi="Times New Roman" w:cs="Times New Roman"/>
                <w:b/>
                <w:bCs/>
                <w:sz w:val="27"/>
                <w:szCs w:val="27"/>
                <w:lang w:val="ru-RU" w:eastAsia="ru-RU"/>
              </w:rPr>
              <w:t>програмою</w:t>
            </w:r>
          </w:p>
        </w:tc>
        <w:tc>
          <w:tcPr>
            <w:tcW w:w="393" w:type="pct"/>
            <w:vAlign w:val="center"/>
            <w:hideMark/>
          </w:tcPr>
          <w:p w:rsidR="00FB44EE" w:rsidRPr="001928D9" w:rsidRDefault="007678B2" w:rsidP="00684C67">
            <w:pPr>
              <w:spacing w:before="100" w:beforeAutospacing="1" w:after="100" w:afterAutospacing="1" w:line="240" w:lineRule="auto"/>
              <w:rPr>
                <w:rFonts w:ascii="Times New Roman" w:eastAsia="Times New Roman" w:hAnsi="Times New Roman" w:cs="Times New Roman"/>
                <w:sz w:val="27"/>
                <w:szCs w:val="27"/>
                <w:lang w:val="ru-RU" w:eastAsia="ru-RU"/>
              </w:rPr>
            </w:pPr>
            <w:bookmarkStart w:id="62" w:name="585"/>
            <w:bookmarkEnd w:id="62"/>
            <w:r w:rsidRPr="001928D9">
              <w:rPr>
                <w:rFonts w:ascii="Times New Roman" w:eastAsia="Times New Roman" w:hAnsi="Times New Roman" w:cs="Times New Roman"/>
                <w:sz w:val="27"/>
                <w:szCs w:val="27"/>
                <w:lang w:val="ru-RU" w:eastAsia="ru-RU"/>
              </w:rPr>
              <w:t>3</w:t>
            </w:r>
            <w:r w:rsidR="00684C67" w:rsidRPr="001928D9">
              <w:rPr>
                <w:rFonts w:ascii="Times New Roman" w:eastAsia="Times New Roman" w:hAnsi="Times New Roman" w:cs="Times New Roman"/>
                <w:sz w:val="27"/>
                <w:szCs w:val="27"/>
                <w:lang w:val="ru-RU" w:eastAsia="ru-RU"/>
              </w:rPr>
              <w:t>4</w:t>
            </w:r>
          </w:p>
        </w:tc>
      </w:tr>
      <w:tr w:rsidR="001928D9" w:rsidRPr="001928D9" w:rsidTr="001928D9">
        <w:trPr>
          <w:tblCellSpacing w:w="22" w:type="dxa"/>
        </w:trPr>
        <w:tc>
          <w:tcPr>
            <w:tcW w:w="4540" w:type="pct"/>
            <w:vAlign w:val="center"/>
            <w:hideMark/>
          </w:tcPr>
          <w:p w:rsidR="00FB44EE" w:rsidRPr="001928D9" w:rsidRDefault="00FB44EE" w:rsidP="00FB44EE">
            <w:pPr>
              <w:spacing w:before="100" w:beforeAutospacing="1" w:after="100" w:afterAutospacing="1" w:line="240" w:lineRule="auto"/>
              <w:rPr>
                <w:rFonts w:ascii="Times New Roman" w:eastAsia="Times New Roman" w:hAnsi="Times New Roman" w:cs="Times New Roman"/>
                <w:sz w:val="27"/>
                <w:szCs w:val="27"/>
                <w:lang w:val="ru-RU" w:eastAsia="ru-RU"/>
              </w:rPr>
            </w:pPr>
            <w:bookmarkStart w:id="63" w:name="586"/>
            <w:bookmarkEnd w:id="63"/>
            <w:r w:rsidRPr="001928D9">
              <w:rPr>
                <w:rFonts w:ascii="Times New Roman" w:eastAsia="Times New Roman" w:hAnsi="Times New Roman" w:cs="Times New Roman"/>
                <w:sz w:val="27"/>
                <w:szCs w:val="27"/>
                <w:lang w:val="ru-RU" w:eastAsia="ru-RU"/>
              </w:rPr>
              <w:t>1. Нагляд і контроль</w:t>
            </w:r>
          </w:p>
        </w:tc>
        <w:tc>
          <w:tcPr>
            <w:tcW w:w="393" w:type="pct"/>
            <w:vAlign w:val="center"/>
            <w:hideMark/>
          </w:tcPr>
          <w:p w:rsidR="00FB44EE" w:rsidRPr="001928D9" w:rsidRDefault="007678B2" w:rsidP="00684C67">
            <w:pPr>
              <w:spacing w:before="100" w:beforeAutospacing="1" w:after="100" w:afterAutospacing="1" w:line="240" w:lineRule="auto"/>
              <w:rPr>
                <w:rFonts w:ascii="Times New Roman" w:eastAsia="Times New Roman" w:hAnsi="Times New Roman" w:cs="Times New Roman"/>
                <w:sz w:val="27"/>
                <w:szCs w:val="27"/>
                <w:lang w:val="ru-RU" w:eastAsia="ru-RU"/>
              </w:rPr>
            </w:pPr>
            <w:bookmarkStart w:id="64" w:name="587"/>
            <w:bookmarkEnd w:id="64"/>
            <w:r w:rsidRPr="001928D9">
              <w:rPr>
                <w:rFonts w:ascii="Times New Roman" w:eastAsia="Times New Roman" w:hAnsi="Times New Roman" w:cs="Times New Roman"/>
                <w:sz w:val="27"/>
                <w:szCs w:val="27"/>
                <w:lang w:val="ru-RU" w:eastAsia="ru-RU"/>
              </w:rPr>
              <w:t>3</w:t>
            </w:r>
            <w:r w:rsidR="00684C67" w:rsidRPr="001928D9">
              <w:rPr>
                <w:rFonts w:ascii="Times New Roman" w:eastAsia="Times New Roman" w:hAnsi="Times New Roman" w:cs="Times New Roman"/>
                <w:sz w:val="27"/>
                <w:szCs w:val="27"/>
                <w:lang w:val="ru-RU" w:eastAsia="ru-RU"/>
              </w:rPr>
              <w:t>4</w:t>
            </w:r>
          </w:p>
        </w:tc>
      </w:tr>
      <w:tr w:rsidR="001928D9" w:rsidRPr="001928D9" w:rsidTr="001928D9">
        <w:trPr>
          <w:tblCellSpacing w:w="22" w:type="dxa"/>
        </w:trPr>
        <w:tc>
          <w:tcPr>
            <w:tcW w:w="4540" w:type="pct"/>
            <w:vAlign w:val="center"/>
            <w:hideMark/>
          </w:tcPr>
          <w:p w:rsidR="00FB44EE" w:rsidRPr="001928D9" w:rsidRDefault="00761F41" w:rsidP="00FB44EE">
            <w:pPr>
              <w:spacing w:before="100" w:beforeAutospacing="1" w:after="100" w:afterAutospacing="1" w:line="240" w:lineRule="auto"/>
              <w:rPr>
                <w:rFonts w:ascii="Times New Roman" w:eastAsia="Times New Roman" w:hAnsi="Times New Roman" w:cs="Times New Roman"/>
                <w:sz w:val="27"/>
                <w:szCs w:val="27"/>
                <w:lang w:val="ru-RU" w:eastAsia="ru-RU"/>
              </w:rPr>
            </w:pPr>
            <w:bookmarkStart w:id="65" w:name="588"/>
            <w:bookmarkEnd w:id="65"/>
            <w:r w:rsidRPr="001928D9">
              <w:rPr>
                <w:rFonts w:ascii="Times New Roman" w:eastAsia="Times New Roman" w:hAnsi="Times New Roman" w:cs="Times New Roman"/>
                <w:sz w:val="27"/>
                <w:szCs w:val="27"/>
                <w:lang w:val="ru-RU" w:eastAsia="ru-RU"/>
              </w:rPr>
              <w:t>2. Внесення змін до цієї п</w:t>
            </w:r>
            <w:r w:rsidR="00FB44EE" w:rsidRPr="001928D9">
              <w:rPr>
                <w:rFonts w:ascii="Times New Roman" w:eastAsia="Times New Roman" w:hAnsi="Times New Roman" w:cs="Times New Roman"/>
                <w:sz w:val="27"/>
                <w:szCs w:val="27"/>
                <w:lang w:val="ru-RU" w:eastAsia="ru-RU"/>
              </w:rPr>
              <w:t>рограми</w:t>
            </w:r>
          </w:p>
        </w:tc>
        <w:tc>
          <w:tcPr>
            <w:tcW w:w="393" w:type="pct"/>
            <w:vAlign w:val="center"/>
            <w:hideMark/>
          </w:tcPr>
          <w:p w:rsidR="008A7D4C" w:rsidRPr="001928D9" w:rsidRDefault="007678B2" w:rsidP="008A7D4C">
            <w:pPr>
              <w:spacing w:before="100" w:beforeAutospacing="1" w:after="100" w:afterAutospacing="1" w:line="240" w:lineRule="auto"/>
              <w:rPr>
                <w:rFonts w:ascii="Times New Roman" w:eastAsia="Times New Roman" w:hAnsi="Times New Roman" w:cs="Times New Roman"/>
                <w:sz w:val="27"/>
                <w:szCs w:val="27"/>
                <w:lang w:val="ru-RU" w:eastAsia="ru-RU"/>
              </w:rPr>
            </w:pPr>
            <w:bookmarkStart w:id="66" w:name="589"/>
            <w:bookmarkEnd w:id="66"/>
            <w:r w:rsidRPr="001928D9">
              <w:rPr>
                <w:rFonts w:ascii="Times New Roman" w:eastAsia="Times New Roman" w:hAnsi="Times New Roman" w:cs="Times New Roman"/>
                <w:sz w:val="27"/>
                <w:szCs w:val="27"/>
                <w:lang w:val="ru-RU" w:eastAsia="ru-RU"/>
              </w:rPr>
              <w:t>3</w:t>
            </w:r>
            <w:r w:rsidR="006563DF" w:rsidRPr="001928D9">
              <w:rPr>
                <w:rFonts w:ascii="Times New Roman" w:eastAsia="Times New Roman" w:hAnsi="Times New Roman" w:cs="Times New Roman"/>
                <w:sz w:val="27"/>
                <w:szCs w:val="27"/>
                <w:lang w:val="ru-RU" w:eastAsia="ru-RU"/>
              </w:rPr>
              <w:t>6</w:t>
            </w:r>
          </w:p>
        </w:tc>
      </w:tr>
      <w:tr w:rsidR="001928D9" w:rsidRPr="001928D9" w:rsidTr="001928D9">
        <w:trPr>
          <w:tblCellSpacing w:w="22" w:type="dxa"/>
        </w:trPr>
        <w:tc>
          <w:tcPr>
            <w:tcW w:w="4540" w:type="pct"/>
            <w:vAlign w:val="center"/>
          </w:tcPr>
          <w:p w:rsidR="001928D9" w:rsidRPr="001928D9" w:rsidRDefault="001928D9" w:rsidP="001928D9">
            <w:pPr>
              <w:spacing w:before="100" w:beforeAutospacing="1" w:after="100" w:afterAutospacing="1" w:line="240" w:lineRule="auto"/>
              <w:rPr>
                <w:rFonts w:ascii="Times New Roman" w:eastAsia="Times New Roman" w:hAnsi="Times New Roman" w:cs="Times New Roman"/>
                <w:b/>
                <w:sz w:val="27"/>
                <w:szCs w:val="27"/>
                <w:lang w:val="ru-RU" w:eastAsia="ru-RU"/>
              </w:rPr>
            </w:pPr>
            <w:r w:rsidRPr="001928D9">
              <w:rPr>
                <w:rFonts w:ascii="Times New Roman" w:eastAsia="Times New Roman" w:hAnsi="Times New Roman" w:cs="Times New Roman"/>
                <w:b/>
                <w:sz w:val="27"/>
                <w:szCs w:val="27"/>
                <w:lang w:val="ru-RU" w:eastAsia="ru-RU"/>
              </w:rPr>
              <w:t>Додаток</w:t>
            </w:r>
          </w:p>
        </w:tc>
        <w:tc>
          <w:tcPr>
            <w:tcW w:w="393" w:type="pct"/>
            <w:vAlign w:val="center"/>
          </w:tcPr>
          <w:p w:rsidR="001928D9" w:rsidRPr="001928D9" w:rsidRDefault="00EB7173" w:rsidP="008A7D4C">
            <w:pPr>
              <w:spacing w:before="100" w:beforeAutospacing="1" w:after="100" w:afterAutospacing="1" w:line="240" w:lineRule="auto"/>
              <w:rPr>
                <w:rFonts w:ascii="Times New Roman" w:eastAsia="Times New Roman" w:hAnsi="Times New Roman" w:cs="Times New Roman"/>
                <w:sz w:val="27"/>
                <w:szCs w:val="27"/>
                <w:lang w:val="ru-RU" w:eastAsia="ru-RU"/>
              </w:rPr>
            </w:pPr>
            <w:r>
              <w:rPr>
                <w:rFonts w:ascii="Times New Roman" w:eastAsia="Times New Roman" w:hAnsi="Times New Roman" w:cs="Times New Roman"/>
                <w:sz w:val="27"/>
                <w:szCs w:val="27"/>
                <w:lang w:val="ru-RU" w:eastAsia="ru-RU"/>
              </w:rPr>
              <w:t>37</w:t>
            </w:r>
          </w:p>
        </w:tc>
      </w:tr>
      <w:tr w:rsidR="001928D9" w:rsidRPr="001928D9" w:rsidTr="001928D9">
        <w:trPr>
          <w:tblCellSpacing w:w="22" w:type="dxa"/>
        </w:trPr>
        <w:tc>
          <w:tcPr>
            <w:tcW w:w="4540" w:type="pct"/>
            <w:vAlign w:val="center"/>
          </w:tcPr>
          <w:p w:rsidR="001928D9" w:rsidRPr="001928D9" w:rsidRDefault="001928D9" w:rsidP="00FB44EE">
            <w:pPr>
              <w:spacing w:before="100" w:beforeAutospacing="1" w:after="100" w:afterAutospacing="1" w:line="240" w:lineRule="auto"/>
              <w:rPr>
                <w:rFonts w:ascii="Times New Roman" w:eastAsia="Times New Roman" w:hAnsi="Times New Roman" w:cs="Times New Roman"/>
                <w:sz w:val="27"/>
                <w:szCs w:val="27"/>
                <w:lang w:val="ru-RU" w:eastAsia="ru-RU"/>
              </w:rPr>
            </w:pPr>
            <w:r>
              <w:rPr>
                <w:rFonts w:ascii="Times New Roman" w:eastAsia="Times New Roman" w:hAnsi="Times New Roman" w:cs="Times New Roman"/>
                <w:sz w:val="27"/>
                <w:szCs w:val="27"/>
                <w:lang w:val="ru-RU" w:eastAsia="ru-RU"/>
              </w:rPr>
              <w:t>Реєстр ризиків</w:t>
            </w:r>
          </w:p>
        </w:tc>
        <w:tc>
          <w:tcPr>
            <w:tcW w:w="393" w:type="pct"/>
            <w:vAlign w:val="center"/>
          </w:tcPr>
          <w:p w:rsidR="001928D9" w:rsidRPr="001928D9" w:rsidRDefault="001928D9" w:rsidP="008A7D4C">
            <w:pPr>
              <w:spacing w:before="100" w:beforeAutospacing="1" w:after="100" w:afterAutospacing="1" w:line="240" w:lineRule="auto"/>
              <w:rPr>
                <w:rFonts w:ascii="Times New Roman" w:eastAsia="Times New Roman" w:hAnsi="Times New Roman" w:cs="Times New Roman"/>
                <w:sz w:val="27"/>
                <w:szCs w:val="27"/>
                <w:lang w:val="ru-RU" w:eastAsia="ru-RU"/>
              </w:rPr>
            </w:pPr>
          </w:p>
        </w:tc>
      </w:tr>
    </w:tbl>
    <w:p w:rsidR="00FB44EE" w:rsidRPr="001928D9" w:rsidRDefault="00FB44EE" w:rsidP="00FB44EE">
      <w:pPr>
        <w:rPr>
          <w:rFonts w:ascii="Calibri" w:eastAsia="Calibri" w:hAnsi="Calibri" w:cs="Times New Roman"/>
          <w:sz w:val="27"/>
          <w:szCs w:val="27"/>
        </w:rPr>
      </w:pPr>
    </w:p>
    <w:p w:rsidR="00FB44EE" w:rsidRPr="001928D9" w:rsidRDefault="00FB44EE" w:rsidP="00FB44EE">
      <w:pPr>
        <w:rPr>
          <w:rFonts w:ascii="Calibri" w:eastAsia="Calibri" w:hAnsi="Calibri" w:cs="Times New Roman"/>
          <w:sz w:val="27"/>
          <w:szCs w:val="27"/>
        </w:rPr>
      </w:pPr>
    </w:p>
    <w:p w:rsidR="00FB44EE" w:rsidRPr="001928D9" w:rsidRDefault="00FB44EE" w:rsidP="00FB44EE">
      <w:pPr>
        <w:rPr>
          <w:rFonts w:ascii="Calibri" w:eastAsia="Calibri" w:hAnsi="Calibri" w:cs="Times New Roman"/>
          <w:sz w:val="27"/>
          <w:szCs w:val="27"/>
        </w:rPr>
      </w:pPr>
    </w:p>
    <w:p w:rsidR="00FB44EE" w:rsidRPr="001928D9" w:rsidRDefault="00FB44EE" w:rsidP="00FB44EE">
      <w:pPr>
        <w:rPr>
          <w:rFonts w:ascii="Calibri" w:eastAsia="Calibri" w:hAnsi="Calibri" w:cs="Times New Roman"/>
          <w:sz w:val="27"/>
          <w:szCs w:val="27"/>
        </w:rPr>
      </w:pPr>
    </w:p>
    <w:p w:rsidR="002D0138" w:rsidRPr="001928D9" w:rsidRDefault="002D0138" w:rsidP="00FB44EE">
      <w:pPr>
        <w:rPr>
          <w:rFonts w:ascii="Calibri" w:eastAsia="Calibri" w:hAnsi="Calibri" w:cs="Times New Roman"/>
        </w:rPr>
      </w:pPr>
    </w:p>
    <w:p w:rsidR="002D0138" w:rsidRPr="001928D9" w:rsidRDefault="002D0138" w:rsidP="00FB44EE">
      <w:pPr>
        <w:rPr>
          <w:rFonts w:ascii="Calibri" w:eastAsia="Calibri" w:hAnsi="Calibri" w:cs="Times New Roman"/>
        </w:rPr>
      </w:pPr>
    </w:p>
    <w:p w:rsidR="002D0138" w:rsidRPr="001928D9" w:rsidRDefault="002D0138" w:rsidP="00FB44EE">
      <w:pPr>
        <w:rPr>
          <w:rFonts w:ascii="Calibri" w:eastAsia="Calibri" w:hAnsi="Calibri" w:cs="Times New Roman"/>
        </w:rPr>
      </w:pPr>
    </w:p>
    <w:p w:rsidR="002D0138" w:rsidRPr="001928D9" w:rsidRDefault="002D0138" w:rsidP="00FB44EE">
      <w:pPr>
        <w:rPr>
          <w:rFonts w:ascii="Calibri" w:eastAsia="Calibri" w:hAnsi="Calibri" w:cs="Times New Roman"/>
        </w:rPr>
      </w:pPr>
    </w:p>
    <w:p w:rsidR="002D0138" w:rsidRPr="001928D9" w:rsidRDefault="002D0138" w:rsidP="00FB44EE">
      <w:pPr>
        <w:rPr>
          <w:rFonts w:ascii="Calibri" w:eastAsia="Calibri" w:hAnsi="Calibri" w:cs="Times New Roman"/>
        </w:rPr>
      </w:pPr>
    </w:p>
    <w:p w:rsidR="002D0138" w:rsidRPr="001928D9" w:rsidRDefault="002D0138" w:rsidP="00FB44EE">
      <w:pPr>
        <w:rPr>
          <w:rFonts w:ascii="Calibri" w:eastAsia="Calibri" w:hAnsi="Calibri" w:cs="Times New Roman"/>
        </w:rPr>
      </w:pPr>
    </w:p>
    <w:p w:rsidR="002D0138" w:rsidRPr="001928D9" w:rsidRDefault="002D0138" w:rsidP="00FB44EE">
      <w:pPr>
        <w:rPr>
          <w:rFonts w:ascii="Calibri" w:eastAsia="Calibri" w:hAnsi="Calibri" w:cs="Times New Roman"/>
        </w:rPr>
      </w:pPr>
    </w:p>
    <w:p w:rsidR="002D0138" w:rsidRPr="001928D9" w:rsidRDefault="002D0138" w:rsidP="00FB44EE">
      <w:pPr>
        <w:rPr>
          <w:rFonts w:ascii="Calibri" w:eastAsia="Calibri" w:hAnsi="Calibri" w:cs="Times New Roman"/>
        </w:rPr>
      </w:pPr>
    </w:p>
    <w:p w:rsidR="00F7628B" w:rsidRPr="001928D9" w:rsidRDefault="00F7628B" w:rsidP="00090A30">
      <w:pPr>
        <w:spacing w:after="0" w:line="240" w:lineRule="auto"/>
        <w:contextualSpacing/>
        <w:jc w:val="both"/>
        <w:rPr>
          <w:rFonts w:ascii="Times New Roman" w:hAnsi="Times New Roman" w:cs="Times New Roman"/>
          <w:sz w:val="36"/>
          <w:szCs w:val="36"/>
        </w:rPr>
      </w:pPr>
    </w:p>
    <w:p w:rsidR="00A01293" w:rsidRPr="001928D9" w:rsidRDefault="00D7480C" w:rsidP="00147A26">
      <w:pPr>
        <w:spacing w:after="0" w:line="240" w:lineRule="auto"/>
        <w:ind w:firstLine="709"/>
        <w:contextualSpacing/>
        <w:jc w:val="center"/>
        <w:rPr>
          <w:rFonts w:ascii="Times New Roman" w:hAnsi="Times New Roman" w:cs="Times New Roman"/>
          <w:b/>
          <w:bCs/>
          <w:sz w:val="28"/>
          <w:szCs w:val="28"/>
        </w:rPr>
      </w:pPr>
      <w:r w:rsidRPr="001928D9">
        <w:rPr>
          <w:rFonts w:ascii="Times New Roman" w:hAnsi="Times New Roman" w:cs="Times New Roman"/>
          <w:b/>
          <w:sz w:val="28"/>
          <w:szCs w:val="28"/>
        </w:rPr>
        <w:lastRenderedPageBreak/>
        <w:t>Преамбула</w:t>
      </w:r>
      <w:r w:rsidR="00025BCE" w:rsidRPr="001928D9">
        <w:rPr>
          <w:rFonts w:ascii="Times New Roman" w:hAnsi="Times New Roman" w:cs="Times New Roman"/>
          <w:b/>
          <w:bCs/>
          <w:sz w:val="28"/>
          <w:szCs w:val="28"/>
        </w:rPr>
        <w:t xml:space="preserve"> (цінності)</w:t>
      </w:r>
    </w:p>
    <w:p w:rsidR="00025BCE" w:rsidRPr="001928D9" w:rsidRDefault="00025BCE" w:rsidP="00147A26">
      <w:pPr>
        <w:spacing w:after="0" w:line="240" w:lineRule="auto"/>
        <w:ind w:firstLine="709"/>
        <w:contextualSpacing/>
        <w:jc w:val="center"/>
        <w:rPr>
          <w:rFonts w:ascii="Times New Roman" w:hAnsi="Times New Roman" w:cs="Times New Roman"/>
          <w:b/>
          <w:sz w:val="28"/>
          <w:szCs w:val="28"/>
        </w:rPr>
      </w:pPr>
    </w:p>
    <w:p w:rsidR="003E25F3" w:rsidRPr="001928D9" w:rsidRDefault="002D0138" w:rsidP="007678B2">
      <w:pPr>
        <w:spacing w:after="0" w:line="240" w:lineRule="auto"/>
        <w:ind w:firstLine="709"/>
        <w:contextualSpacing/>
        <w:jc w:val="both"/>
        <w:rPr>
          <w:rFonts w:ascii="Times New Roman" w:hAnsi="Times New Roman" w:cs="Times New Roman"/>
          <w:sz w:val="27"/>
          <w:szCs w:val="27"/>
        </w:rPr>
      </w:pPr>
      <w:r w:rsidRPr="001928D9">
        <w:rPr>
          <w:rFonts w:ascii="Times New Roman" w:hAnsi="Times New Roman" w:cs="Times New Roman"/>
          <w:sz w:val="27"/>
          <w:szCs w:val="27"/>
        </w:rPr>
        <w:t>Цією Антикорупційною програмою</w:t>
      </w:r>
      <w:r w:rsidR="00147A26" w:rsidRPr="001928D9">
        <w:rPr>
          <w:rFonts w:ascii="Times New Roman" w:hAnsi="Times New Roman" w:cs="Times New Roman"/>
          <w:sz w:val="27"/>
          <w:szCs w:val="27"/>
        </w:rPr>
        <w:t xml:space="preserve"> </w:t>
      </w:r>
      <w:r w:rsidR="00147A26" w:rsidRPr="001928D9">
        <w:rPr>
          <w:rFonts w:ascii="Times New Roman" w:hAnsi="Times New Roman" w:cs="Times New Roman"/>
          <w:b/>
          <w:sz w:val="27"/>
          <w:szCs w:val="27"/>
        </w:rPr>
        <w:t>(</w:t>
      </w:r>
      <w:r w:rsidR="00147A26" w:rsidRPr="001928D9">
        <w:rPr>
          <w:rFonts w:ascii="Times New Roman" w:hAnsi="Times New Roman" w:cs="Times New Roman"/>
          <w:sz w:val="27"/>
          <w:szCs w:val="27"/>
        </w:rPr>
        <w:t>програмою доброчесності) (далі –  Програма)</w:t>
      </w:r>
      <w:r w:rsidR="00147A26" w:rsidRPr="001928D9">
        <w:rPr>
          <w:rFonts w:ascii="Times New Roman" w:hAnsi="Times New Roman" w:cs="Times New Roman"/>
          <w:bCs/>
          <w:sz w:val="27"/>
          <w:szCs w:val="27"/>
          <w:vertAlign w:val="superscript"/>
        </w:rPr>
        <w:t xml:space="preserve"> </w:t>
      </w:r>
      <w:r w:rsidR="00D7480C" w:rsidRPr="001928D9">
        <w:rPr>
          <w:rFonts w:ascii="Times New Roman" w:hAnsi="Times New Roman" w:cs="Times New Roman"/>
          <w:sz w:val="27"/>
          <w:szCs w:val="27"/>
        </w:rPr>
        <w:t xml:space="preserve">державне підприємство </w:t>
      </w:r>
      <w:r w:rsidR="00DB3AF1" w:rsidRPr="001928D9">
        <w:rPr>
          <w:rFonts w:ascii="Times New Roman" w:hAnsi="Times New Roman" w:cs="Times New Roman"/>
          <w:sz w:val="27"/>
          <w:szCs w:val="27"/>
        </w:rPr>
        <w:t>«</w:t>
      </w:r>
      <w:r w:rsidR="00D7480C" w:rsidRPr="001928D9">
        <w:rPr>
          <w:rFonts w:ascii="Times New Roman" w:hAnsi="Times New Roman" w:cs="Times New Roman"/>
          <w:sz w:val="27"/>
          <w:szCs w:val="27"/>
        </w:rPr>
        <w:t>Укрсервіс Мінтрансу</w:t>
      </w:r>
      <w:r w:rsidR="00DB3AF1" w:rsidRPr="001928D9">
        <w:rPr>
          <w:rFonts w:ascii="Times New Roman" w:hAnsi="Times New Roman" w:cs="Times New Roman"/>
          <w:sz w:val="27"/>
          <w:szCs w:val="27"/>
        </w:rPr>
        <w:t>»</w:t>
      </w:r>
      <w:r w:rsidR="009043E8" w:rsidRPr="001928D9">
        <w:rPr>
          <w:rFonts w:ascii="Times New Roman" w:hAnsi="Times New Roman" w:cs="Times New Roman"/>
          <w:sz w:val="27"/>
          <w:szCs w:val="27"/>
        </w:rPr>
        <w:t xml:space="preserve"> (далі – ДП «Укрсервіс Мінтрансу»</w:t>
      </w:r>
      <w:r w:rsidR="00CE1B9E" w:rsidRPr="001928D9">
        <w:rPr>
          <w:rFonts w:ascii="Times New Roman" w:hAnsi="Times New Roman" w:cs="Times New Roman"/>
          <w:sz w:val="27"/>
          <w:szCs w:val="27"/>
        </w:rPr>
        <w:t xml:space="preserve"> </w:t>
      </w:r>
      <w:r w:rsidR="009043E8" w:rsidRPr="001928D9">
        <w:rPr>
          <w:rFonts w:ascii="Times New Roman" w:hAnsi="Times New Roman" w:cs="Times New Roman"/>
          <w:sz w:val="27"/>
          <w:szCs w:val="27"/>
        </w:rPr>
        <w:t>/</w:t>
      </w:r>
      <w:r w:rsidR="00CE1B9E" w:rsidRPr="001928D9">
        <w:rPr>
          <w:rFonts w:ascii="Times New Roman" w:hAnsi="Times New Roman" w:cs="Times New Roman"/>
          <w:sz w:val="27"/>
          <w:szCs w:val="27"/>
        </w:rPr>
        <w:t xml:space="preserve"> </w:t>
      </w:r>
      <w:r w:rsidR="009043E8" w:rsidRPr="001928D9">
        <w:rPr>
          <w:rFonts w:ascii="Times New Roman" w:hAnsi="Times New Roman" w:cs="Times New Roman"/>
          <w:sz w:val="27"/>
          <w:szCs w:val="27"/>
        </w:rPr>
        <w:t>Підприємство)</w:t>
      </w:r>
      <w:r w:rsidR="00A36253" w:rsidRPr="001928D9">
        <w:rPr>
          <w:rFonts w:ascii="Times New Roman" w:hAnsi="Times New Roman" w:cs="Times New Roman"/>
          <w:sz w:val="27"/>
          <w:szCs w:val="27"/>
        </w:rPr>
        <w:t>, усвідомлюючи відповідальність за утвердження цінностей верховенства права та доброчесності, прагнуч</w:t>
      </w:r>
      <w:r w:rsidR="00761F41" w:rsidRPr="001928D9">
        <w:rPr>
          <w:rFonts w:ascii="Times New Roman" w:hAnsi="Times New Roman" w:cs="Times New Roman"/>
          <w:sz w:val="27"/>
          <w:szCs w:val="27"/>
        </w:rPr>
        <w:t>и</w:t>
      </w:r>
      <w:r w:rsidR="00A36253" w:rsidRPr="001928D9">
        <w:rPr>
          <w:rFonts w:ascii="Times New Roman" w:hAnsi="Times New Roman" w:cs="Times New Roman"/>
          <w:sz w:val="27"/>
          <w:szCs w:val="27"/>
        </w:rPr>
        <w:t xml:space="preserve"> забезпечувати свій сталий розвиток, дбаючи про власну ділову репутацію, для заохочення використання добросовісної комерційної практики, а також в інтересах, зокрема, але не виключно, своїх засновників, працівників, ділових партнерів, клієнтів</w:t>
      </w:r>
      <w:r w:rsidR="00761F41" w:rsidRPr="001928D9">
        <w:rPr>
          <w:rFonts w:ascii="Times New Roman" w:hAnsi="Times New Roman" w:cs="Times New Roman"/>
          <w:sz w:val="27"/>
          <w:szCs w:val="27"/>
        </w:rPr>
        <w:t xml:space="preserve"> (споживачів)</w:t>
      </w:r>
      <w:r w:rsidR="00A36253" w:rsidRPr="001928D9">
        <w:rPr>
          <w:rFonts w:ascii="Times New Roman" w:hAnsi="Times New Roman" w:cs="Times New Roman"/>
          <w:sz w:val="27"/>
          <w:szCs w:val="27"/>
        </w:rPr>
        <w:t xml:space="preserve"> </w:t>
      </w:r>
      <w:r w:rsidR="00DB3AF1" w:rsidRPr="001928D9">
        <w:rPr>
          <w:rFonts w:ascii="Times New Roman" w:hAnsi="Times New Roman" w:cs="Times New Roman"/>
          <w:sz w:val="27"/>
          <w:szCs w:val="27"/>
        </w:rPr>
        <w:t>проголошує, що працівники</w:t>
      </w:r>
      <w:r w:rsidR="00D935D5" w:rsidRPr="001928D9">
        <w:rPr>
          <w:rFonts w:ascii="Times New Roman" w:hAnsi="Times New Roman" w:cs="Times New Roman"/>
          <w:sz w:val="27"/>
          <w:szCs w:val="27"/>
        </w:rPr>
        <w:t xml:space="preserve">, посадові особи та </w:t>
      </w:r>
      <w:r w:rsidR="00F703A1" w:rsidRPr="001928D9">
        <w:rPr>
          <w:rFonts w:ascii="Times New Roman" w:hAnsi="Times New Roman" w:cs="Times New Roman"/>
          <w:sz w:val="27"/>
          <w:szCs w:val="27"/>
        </w:rPr>
        <w:t>генеральний директор ДП «Укрсервіс Мінтрансу» (далі – Керівник</w:t>
      </w:r>
      <w:r w:rsidR="00447663" w:rsidRPr="001928D9">
        <w:rPr>
          <w:rFonts w:ascii="Times New Roman" w:hAnsi="Times New Roman" w:cs="Times New Roman"/>
          <w:sz w:val="27"/>
          <w:szCs w:val="27"/>
        </w:rPr>
        <w:t xml:space="preserve"> Підприємства</w:t>
      </w:r>
      <w:r w:rsidR="00F703A1" w:rsidRPr="001928D9">
        <w:rPr>
          <w:rFonts w:ascii="Times New Roman" w:hAnsi="Times New Roman" w:cs="Times New Roman"/>
          <w:sz w:val="27"/>
          <w:szCs w:val="27"/>
        </w:rPr>
        <w:t>/ ДП «Укрсервіс Мінтрансу»</w:t>
      </w:r>
      <w:r w:rsidR="00761F41" w:rsidRPr="001928D9">
        <w:rPr>
          <w:rFonts w:ascii="Times New Roman" w:hAnsi="Times New Roman" w:cs="Times New Roman"/>
          <w:sz w:val="27"/>
          <w:szCs w:val="27"/>
        </w:rPr>
        <w:t>)</w:t>
      </w:r>
      <w:r w:rsidR="00DB3AF1" w:rsidRPr="001928D9">
        <w:rPr>
          <w:rFonts w:ascii="Times New Roman" w:hAnsi="Times New Roman" w:cs="Times New Roman"/>
          <w:sz w:val="27"/>
          <w:szCs w:val="27"/>
        </w:rPr>
        <w:t xml:space="preserve">, </w:t>
      </w:r>
      <w:r w:rsidR="005F5B29" w:rsidRPr="001928D9">
        <w:rPr>
          <w:rFonts w:ascii="Times New Roman" w:hAnsi="Times New Roman" w:cs="Times New Roman"/>
          <w:sz w:val="27"/>
          <w:szCs w:val="27"/>
        </w:rPr>
        <w:t xml:space="preserve">у </w:t>
      </w:r>
      <w:r w:rsidR="003E25F3" w:rsidRPr="001928D9">
        <w:rPr>
          <w:rFonts w:ascii="Times New Roman" w:hAnsi="Times New Roman" w:cs="Times New Roman"/>
          <w:sz w:val="27"/>
          <w:szCs w:val="27"/>
        </w:rPr>
        <w:t>своїй діяльності, а також у правовідносинах із діловими партнерами, органами державної влади, органами місцевого самоврядування, іншими юридичними та фізичними особами керуються принципом нульової толерантності до корупції у будь-яких її формах та проявах і вживають (вживатимуть) всіх заходів щодо запобігання, виявлення та протидії корупції, передбачених зак</w:t>
      </w:r>
      <w:r w:rsidR="007678B2" w:rsidRPr="001928D9">
        <w:rPr>
          <w:rFonts w:ascii="Times New Roman" w:hAnsi="Times New Roman" w:cs="Times New Roman"/>
          <w:sz w:val="27"/>
          <w:szCs w:val="27"/>
        </w:rPr>
        <w:t>онодавством, та цією Програмою.</w:t>
      </w:r>
    </w:p>
    <w:p w:rsidR="00447663" w:rsidRPr="001928D9" w:rsidRDefault="003E25F3" w:rsidP="003E25F3">
      <w:pPr>
        <w:spacing w:after="0" w:line="240" w:lineRule="auto"/>
        <w:ind w:firstLine="709"/>
        <w:contextualSpacing/>
        <w:jc w:val="both"/>
        <w:rPr>
          <w:rFonts w:ascii="Times New Roman" w:hAnsi="Times New Roman" w:cs="Times New Roman"/>
          <w:b/>
          <w:sz w:val="27"/>
          <w:szCs w:val="27"/>
        </w:rPr>
      </w:pPr>
      <w:r w:rsidRPr="001928D9">
        <w:rPr>
          <w:rFonts w:ascii="Times New Roman" w:hAnsi="Times New Roman" w:cs="Times New Roman"/>
          <w:b/>
          <w:sz w:val="27"/>
          <w:szCs w:val="27"/>
        </w:rPr>
        <w:t>Д</w:t>
      </w:r>
      <w:r w:rsidR="00F7628B" w:rsidRPr="001928D9">
        <w:rPr>
          <w:rFonts w:ascii="Times New Roman" w:hAnsi="Times New Roman" w:cs="Times New Roman"/>
          <w:b/>
          <w:sz w:val="27"/>
          <w:szCs w:val="27"/>
        </w:rPr>
        <w:t>П</w:t>
      </w:r>
      <w:r w:rsidRPr="001928D9">
        <w:rPr>
          <w:rFonts w:ascii="Times New Roman" w:hAnsi="Times New Roman" w:cs="Times New Roman"/>
          <w:b/>
          <w:sz w:val="27"/>
          <w:szCs w:val="27"/>
        </w:rPr>
        <w:t xml:space="preserve"> «Укрсервіс Мінтрансу» заявляє про свою принципову позицію та засуджує корупцію як незаконний та неетичний спосіб ведення діяльності.</w:t>
      </w:r>
    </w:p>
    <w:p w:rsidR="00C31C83" w:rsidRPr="001928D9" w:rsidRDefault="00C31C83" w:rsidP="00025BCE">
      <w:pPr>
        <w:spacing w:after="0" w:line="240" w:lineRule="auto"/>
        <w:ind w:firstLine="709"/>
        <w:contextualSpacing/>
        <w:jc w:val="both"/>
        <w:rPr>
          <w:rFonts w:ascii="Times New Roman" w:hAnsi="Times New Roman" w:cs="Times New Roman"/>
          <w:sz w:val="27"/>
          <w:szCs w:val="27"/>
        </w:rPr>
      </w:pPr>
    </w:p>
    <w:p w:rsidR="00025BCE" w:rsidRPr="001928D9" w:rsidRDefault="00025BCE" w:rsidP="00025BCE">
      <w:pPr>
        <w:spacing w:after="0" w:line="240" w:lineRule="auto"/>
        <w:ind w:firstLine="709"/>
        <w:contextualSpacing/>
        <w:jc w:val="both"/>
        <w:rPr>
          <w:rFonts w:ascii="Times New Roman" w:hAnsi="Times New Roman" w:cs="Times New Roman"/>
          <w:sz w:val="27"/>
          <w:szCs w:val="27"/>
        </w:rPr>
      </w:pPr>
    </w:p>
    <w:p w:rsidR="00FB44EE" w:rsidRPr="001928D9" w:rsidRDefault="00FB44EE" w:rsidP="00FE72BD">
      <w:pPr>
        <w:spacing w:after="0" w:line="240" w:lineRule="auto"/>
        <w:ind w:firstLine="709"/>
        <w:contextualSpacing/>
        <w:jc w:val="both"/>
        <w:rPr>
          <w:rFonts w:ascii="Times New Roman" w:hAnsi="Times New Roman" w:cs="Times New Roman"/>
          <w:b/>
          <w:sz w:val="27"/>
          <w:szCs w:val="27"/>
        </w:rPr>
      </w:pPr>
    </w:p>
    <w:p w:rsidR="00FB44EE" w:rsidRPr="001928D9" w:rsidRDefault="00FB44EE" w:rsidP="00FE72BD">
      <w:pPr>
        <w:spacing w:after="0" w:line="240" w:lineRule="auto"/>
        <w:ind w:firstLine="709"/>
        <w:contextualSpacing/>
        <w:jc w:val="both"/>
        <w:rPr>
          <w:rFonts w:ascii="Times New Roman" w:hAnsi="Times New Roman" w:cs="Times New Roman"/>
          <w:b/>
          <w:sz w:val="27"/>
          <w:szCs w:val="27"/>
        </w:rPr>
      </w:pPr>
    </w:p>
    <w:p w:rsidR="00FB44EE" w:rsidRPr="001928D9" w:rsidRDefault="00FB44EE" w:rsidP="00FE72BD">
      <w:pPr>
        <w:spacing w:after="0" w:line="240" w:lineRule="auto"/>
        <w:ind w:firstLine="709"/>
        <w:contextualSpacing/>
        <w:jc w:val="both"/>
        <w:rPr>
          <w:rFonts w:ascii="Times New Roman" w:hAnsi="Times New Roman" w:cs="Times New Roman"/>
          <w:b/>
          <w:sz w:val="27"/>
          <w:szCs w:val="27"/>
        </w:rPr>
      </w:pPr>
    </w:p>
    <w:p w:rsidR="00FB44EE" w:rsidRPr="001928D9" w:rsidRDefault="00FB44EE" w:rsidP="00FE72BD">
      <w:pPr>
        <w:spacing w:after="0" w:line="240" w:lineRule="auto"/>
        <w:ind w:firstLine="709"/>
        <w:contextualSpacing/>
        <w:jc w:val="both"/>
        <w:rPr>
          <w:rFonts w:ascii="Times New Roman" w:hAnsi="Times New Roman" w:cs="Times New Roman"/>
          <w:b/>
          <w:sz w:val="27"/>
          <w:szCs w:val="27"/>
        </w:rPr>
      </w:pPr>
    </w:p>
    <w:p w:rsidR="00FB44EE" w:rsidRPr="001928D9" w:rsidRDefault="00FB44EE" w:rsidP="00FE72BD">
      <w:pPr>
        <w:spacing w:after="0" w:line="240" w:lineRule="auto"/>
        <w:ind w:firstLine="709"/>
        <w:contextualSpacing/>
        <w:jc w:val="both"/>
        <w:rPr>
          <w:rFonts w:ascii="Times New Roman" w:hAnsi="Times New Roman" w:cs="Times New Roman"/>
          <w:b/>
          <w:sz w:val="27"/>
          <w:szCs w:val="27"/>
        </w:rPr>
      </w:pPr>
    </w:p>
    <w:p w:rsidR="00FB44EE" w:rsidRPr="001928D9" w:rsidRDefault="00FB44EE" w:rsidP="00FE72BD">
      <w:pPr>
        <w:spacing w:after="0" w:line="240" w:lineRule="auto"/>
        <w:ind w:firstLine="709"/>
        <w:contextualSpacing/>
        <w:jc w:val="both"/>
        <w:rPr>
          <w:rFonts w:ascii="Times New Roman" w:hAnsi="Times New Roman" w:cs="Times New Roman"/>
          <w:b/>
          <w:sz w:val="27"/>
          <w:szCs w:val="27"/>
        </w:rPr>
      </w:pPr>
    </w:p>
    <w:p w:rsidR="00FB44EE" w:rsidRPr="001928D9" w:rsidRDefault="00FB44EE" w:rsidP="00FE72BD">
      <w:pPr>
        <w:spacing w:after="0" w:line="240" w:lineRule="auto"/>
        <w:ind w:firstLine="709"/>
        <w:contextualSpacing/>
        <w:jc w:val="both"/>
        <w:rPr>
          <w:rFonts w:ascii="Times New Roman" w:hAnsi="Times New Roman" w:cs="Times New Roman"/>
          <w:b/>
          <w:sz w:val="27"/>
          <w:szCs w:val="27"/>
        </w:rPr>
      </w:pPr>
    </w:p>
    <w:p w:rsidR="00FB44EE" w:rsidRPr="001928D9" w:rsidRDefault="00FB44EE" w:rsidP="00FE72BD">
      <w:pPr>
        <w:spacing w:after="0" w:line="240" w:lineRule="auto"/>
        <w:ind w:firstLine="709"/>
        <w:contextualSpacing/>
        <w:jc w:val="both"/>
        <w:rPr>
          <w:rFonts w:ascii="Times New Roman" w:hAnsi="Times New Roman" w:cs="Times New Roman"/>
          <w:b/>
          <w:sz w:val="27"/>
          <w:szCs w:val="27"/>
        </w:rPr>
      </w:pPr>
    </w:p>
    <w:p w:rsidR="002D0138" w:rsidRPr="001928D9" w:rsidRDefault="002D0138" w:rsidP="00FE72BD">
      <w:pPr>
        <w:spacing w:after="0" w:line="240" w:lineRule="auto"/>
        <w:ind w:firstLine="709"/>
        <w:contextualSpacing/>
        <w:jc w:val="both"/>
        <w:rPr>
          <w:rFonts w:ascii="Times New Roman" w:hAnsi="Times New Roman" w:cs="Times New Roman"/>
          <w:b/>
          <w:sz w:val="27"/>
          <w:szCs w:val="27"/>
        </w:rPr>
      </w:pPr>
    </w:p>
    <w:p w:rsidR="002D0138" w:rsidRPr="001928D9" w:rsidRDefault="002D0138" w:rsidP="00FE72BD">
      <w:pPr>
        <w:spacing w:after="0" w:line="240" w:lineRule="auto"/>
        <w:ind w:firstLine="709"/>
        <w:contextualSpacing/>
        <w:jc w:val="both"/>
        <w:rPr>
          <w:rFonts w:ascii="Times New Roman" w:hAnsi="Times New Roman" w:cs="Times New Roman"/>
          <w:b/>
          <w:sz w:val="27"/>
          <w:szCs w:val="27"/>
        </w:rPr>
      </w:pPr>
    </w:p>
    <w:p w:rsidR="002D0138" w:rsidRPr="001928D9" w:rsidRDefault="002D0138" w:rsidP="00FE72BD">
      <w:pPr>
        <w:spacing w:after="0" w:line="240" w:lineRule="auto"/>
        <w:ind w:firstLine="709"/>
        <w:contextualSpacing/>
        <w:jc w:val="both"/>
        <w:rPr>
          <w:rFonts w:ascii="Times New Roman" w:hAnsi="Times New Roman" w:cs="Times New Roman"/>
          <w:b/>
          <w:sz w:val="27"/>
          <w:szCs w:val="27"/>
        </w:rPr>
      </w:pPr>
    </w:p>
    <w:p w:rsidR="002D0138" w:rsidRPr="001928D9" w:rsidRDefault="002D0138" w:rsidP="00FE72BD">
      <w:pPr>
        <w:spacing w:after="0" w:line="240" w:lineRule="auto"/>
        <w:ind w:firstLine="709"/>
        <w:contextualSpacing/>
        <w:jc w:val="both"/>
        <w:rPr>
          <w:rFonts w:ascii="Times New Roman" w:hAnsi="Times New Roman" w:cs="Times New Roman"/>
          <w:b/>
          <w:sz w:val="27"/>
          <w:szCs w:val="27"/>
        </w:rPr>
      </w:pPr>
    </w:p>
    <w:p w:rsidR="002D0138" w:rsidRPr="001928D9" w:rsidRDefault="002D0138" w:rsidP="00FE72BD">
      <w:pPr>
        <w:spacing w:after="0" w:line="240" w:lineRule="auto"/>
        <w:ind w:firstLine="709"/>
        <w:contextualSpacing/>
        <w:jc w:val="both"/>
        <w:rPr>
          <w:rFonts w:ascii="Times New Roman" w:hAnsi="Times New Roman" w:cs="Times New Roman"/>
          <w:b/>
          <w:sz w:val="27"/>
          <w:szCs w:val="27"/>
        </w:rPr>
      </w:pPr>
    </w:p>
    <w:p w:rsidR="002D0138" w:rsidRPr="001928D9" w:rsidRDefault="002D0138" w:rsidP="00FE72BD">
      <w:pPr>
        <w:spacing w:after="0" w:line="240" w:lineRule="auto"/>
        <w:ind w:firstLine="709"/>
        <w:contextualSpacing/>
        <w:jc w:val="both"/>
        <w:rPr>
          <w:rFonts w:ascii="Times New Roman" w:hAnsi="Times New Roman" w:cs="Times New Roman"/>
          <w:b/>
          <w:sz w:val="27"/>
          <w:szCs w:val="27"/>
        </w:rPr>
      </w:pPr>
    </w:p>
    <w:p w:rsidR="002D0138" w:rsidRPr="001928D9" w:rsidRDefault="002D0138" w:rsidP="00FE72BD">
      <w:pPr>
        <w:spacing w:after="0" w:line="240" w:lineRule="auto"/>
        <w:ind w:firstLine="709"/>
        <w:contextualSpacing/>
        <w:jc w:val="both"/>
        <w:rPr>
          <w:rFonts w:ascii="Times New Roman" w:hAnsi="Times New Roman" w:cs="Times New Roman"/>
          <w:b/>
          <w:sz w:val="27"/>
          <w:szCs w:val="27"/>
        </w:rPr>
      </w:pPr>
    </w:p>
    <w:p w:rsidR="002D0138" w:rsidRPr="001928D9" w:rsidRDefault="002D0138" w:rsidP="00FE72BD">
      <w:pPr>
        <w:spacing w:after="0" w:line="240" w:lineRule="auto"/>
        <w:ind w:firstLine="709"/>
        <w:contextualSpacing/>
        <w:jc w:val="both"/>
        <w:rPr>
          <w:rFonts w:ascii="Times New Roman" w:hAnsi="Times New Roman" w:cs="Times New Roman"/>
          <w:b/>
          <w:sz w:val="27"/>
          <w:szCs w:val="27"/>
        </w:rPr>
      </w:pPr>
    </w:p>
    <w:p w:rsidR="002D0138" w:rsidRPr="001928D9" w:rsidRDefault="002D0138" w:rsidP="002D0138">
      <w:pPr>
        <w:spacing w:after="0" w:line="240" w:lineRule="auto"/>
        <w:contextualSpacing/>
        <w:jc w:val="both"/>
        <w:rPr>
          <w:rFonts w:ascii="Times New Roman" w:hAnsi="Times New Roman" w:cs="Times New Roman"/>
          <w:b/>
          <w:sz w:val="27"/>
          <w:szCs w:val="27"/>
        </w:rPr>
      </w:pPr>
    </w:p>
    <w:p w:rsidR="00A44187" w:rsidRPr="001928D9" w:rsidRDefault="00A44187" w:rsidP="002D0138">
      <w:pPr>
        <w:spacing w:after="0" w:line="240" w:lineRule="auto"/>
        <w:contextualSpacing/>
        <w:jc w:val="both"/>
        <w:rPr>
          <w:rFonts w:ascii="Times New Roman" w:hAnsi="Times New Roman" w:cs="Times New Roman"/>
          <w:b/>
          <w:sz w:val="27"/>
          <w:szCs w:val="27"/>
        </w:rPr>
      </w:pPr>
    </w:p>
    <w:p w:rsidR="007678B2" w:rsidRPr="001928D9" w:rsidRDefault="007678B2" w:rsidP="002D0138">
      <w:pPr>
        <w:spacing w:after="0" w:line="240" w:lineRule="auto"/>
        <w:contextualSpacing/>
        <w:jc w:val="both"/>
        <w:rPr>
          <w:rFonts w:ascii="Times New Roman" w:hAnsi="Times New Roman" w:cs="Times New Roman"/>
          <w:b/>
          <w:sz w:val="27"/>
          <w:szCs w:val="27"/>
        </w:rPr>
      </w:pPr>
    </w:p>
    <w:p w:rsidR="00F84220" w:rsidRPr="001928D9" w:rsidRDefault="00F84220" w:rsidP="002D0138">
      <w:pPr>
        <w:spacing w:after="0" w:line="240" w:lineRule="auto"/>
        <w:contextualSpacing/>
        <w:jc w:val="both"/>
        <w:rPr>
          <w:rFonts w:ascii="Times New Roman" w:hAnsi="Times New Roman" w:cs="Times New Roman"/>
          <w:b/>
          <w:sz w:val="27"/>
          <w:szCs w:val="27"/>
        </w:rPr>
      </w:pPr>
    </w:p>
    <w:p w:rsidR="00F84220" w:rsidRPr="001928D9" w:rsidRDefault="00F84220" w:rsidP="002D0138">
      <w:pPr>
        <w:spacing w:after="0" w:line="240" w:lineRule="auto"/>
        <w:contextualSpacing/>
        <w:jc w:val="both"/>
        <w:rPr>
          <w:rFonts w:ascii="Times New Roman" w:hAnsi="Times New Roman" w:cs="Times New Roman"/>
          <w:b/>
          <w:sz w:val="27"/>
          <w:szCs w:val="27"/>
        </w:rPr>
      </w:pPr>
    </w:p>
    <w:p w:rsidR="00447663" w:rsidRPr="001928D9" w:rsidRDefault="00CF171E" w:rsidP="00CF171E">
      <w:pPr>
        <w:spacing w:after="0" w:line="360" w:lineRule="auto"/>
        <w:ind w:firstLine="709"/>
        <w:contextualSpacing/>
        <w:rPr>
          <w:rFonts w:ascii="Times New Roman" w:hAnsi="Times New Roman" w:cs="Times New Roman"/>
          <w:b/>
          <w:sz w:val="27"/>
          <w:szCs w:val="27"/>
        </w:rPr>
      </w:pPr>
      <w:r w:rsidRPr="001928D9">
        <w:rPr>
          <w:rFonts w:ascii="Times New Roman" w:hAnsi="Times New Roman" w:cs="Times New Roman"/>
          <w:b/>
          <w:sz w:val="27"/>
          <w:szCs w:val="27"/>
        </w:rPr>
        <w:lastRenderedPageBreak/>
        <w:t xml:space="preserve">                                      </w:t>
      </w:r>
      <w:r w:rsidR="007218C3" w:rsidRPr="001928D9">
        <w:rPr>
          <w:rFonts w:ascii="Times New Roman" w:hAnsi="Times New Roman" w:cs="Times New Roman"/>
          <w:b/>
          <w:sz w:val="27"/>
          <w:szCs w:val="27"/>
        </w:rPr>
        <w:t xml:space="preserve"> </w:t>
      </w:r>
      <w:r w:rsidR="00C31C83" w:rsidRPr="001928D9">
        <w:rPr>
          <w:rFonts w:ascii="Times New Roman" w:hAnsi="Times New Roman" w:cs="Times New Roman"/>
          <w:b/>
          <w:sz w:val="27"/>
          <w:szCs w:val="27"/>
        </w:rPr>
        <w:t xml:space="preserve">І. </w:t>
      </w:r>
      <w:r w:rsidR="00EC44DF" w:rsidRPr="001928D9">
        <w:rPr>
          <w:rFonts w:ascii="Times New Roman" w:hAnsi="Times New Roman" w:cs="Times New Roman"/>
          <w:b/>
          <w:sz w:val="27"/>
          <w:szCs w:val="27"/>
        </w:rPr>
        <w:t>Загальні положення</w:t>
      </w:r>
    </w:p>
    <w:p w:rsidR="00447663" w:rsidRPr="001928D9" w:rsidRDefault="00CF171E" w:rsidP="007218C3">
      <w:pPr>
        <w:pStyle w:val="aa"/>
        <w:numPr>
          <w:ilvl w:val="0"/>
          <w:numId w:val="17"/>
        </w:numPr>
        <w:spacing w:after="0" w:line="240" w:lineRule="auto"/>
        <w:rPr>
          <w:rFonts w:ascii="Times New Roman" w:hAnsi="Times New Roman" w:cs="Times New Roman"/>
          <w:b/>
          <w:sz w:val="27"/>
          <w:szCs w:val="27"/>
        </w:rPr>
      </w:pPr>
      <w:r w:rsidRPr="001928D9">
        <w:rPr>
          <w:rFonts w:ascii="Times New Roman" w:hAnsi="Times New Roman" w:cs="Times New Roman"/>
          <w:b/>
          <w:sz w:val="27"/>
          <w:szCs w:val="27"/>
        </w:rPr>
        <w:t xml:space="preserve"> </w:t>
      </w:r>
      <w:r w:rsidR="00447663" w:rsidRPr="001928D9">
        <w:rPr>
          <w:rFonts w:ascii="Times New Roman" w:hAnsi="Times New Roman" w:cs="Times New Roman"/>
          <w:b/>
          <w:sz w:val="27"/>
          <w:szCs w:val="27"/>
        </w:rPr>
        <w:t>Визначення термінів</w:t>
      </w:r>
    </w:p>
    <w:p w:rsidR="00447663" w:rsidRPr="001928D9" w:rsidRDefault="00F60A57" w:rsidP="007218C3">
      <w:pPr>
        <w:shd w:val="clear" w:color="auto" w:fill="FFFFFF"/>
        <w:spacing w:after="0" w:line="240" w:lineRule="auto"/>
        <w:ind w:firstLine="720"/>
        <w:jc w:val="both"/>
        <w:rPr>
          <w:rFonts w:ascii="Times New Roman" w:eastAsia="Times New Roman" w:hAnsi="Times New Roman" w:cs="Times New Roman"/>
          <w:sz w:val="27"/>
          <w:szCs w:val="27"/>
          <w:lang w:eastAsia="uk-UA"/>
        </w:rPr>
      </w:pPr>
      <w:r w:rsidRPr="001928D9">
        <w:rPr>
          <w:rFonts w:ascii="Times New Roman" w:eastAsia="Times New Roman" w:hAnsi="Times New Roman" w:cs="Times New Roman"/>
          <w:sz w:val="27"/>
          <w:szCs w:val="27"/>
          <w:lang w:eastAsia="uk-UA"/>
        </w:rPr>
        <w:t xml:space="preserve">1. </w:t>
      </w:r>
      <w:r w:rsidR="00447663" w:rsidRPr="001928D9">
        <w:rPr>
          <w:rFonts w:ascii="Times New Roman" w:eastAsia="Times New Roman" w:hAnsi="Times New Roman" w:cs="Times New Roman"/>
          <w:sz w:val="27"/>
          <w:szCs w:val="27"/>
          <w:lang w:eastAsia="uk-UA"/>
        </w:rPr>
        <w:t xml:space="preserve">У цій Програмі </w:t>
      </w:r>
      <w:r w:rsidR="00F703A1" w:rsidRPr="001928D9">
        <w:rPr>
          <w:rFonts w:ascii="Times New Roman" w:eastAsia="Times New Roman" w:hAnsi="Times New Roman" w:cs="Times New Roman"/>
          <w:sz w:val="27"/>
          <w:szCs w:val="27"/>
          <w:lang w:eastAsia="uk-UA"/>
        </w:rPr>
        <w:t xml:space="preserve">наведені нижче терміни, які </w:t>
      </w:r>
      <w:r w:rsidR="00447663" w:rsidRPr="001928D9">
        <w:rPr>
          <w:rFonts w:ascii="Times New Roman" w:eastAsia="Times New Roman" w:hAnsi="Times New Roman" w:cs="Times New Roman"/>
          <w:sz w:val="27"/>
          <w:szCs w:val="27"/>
          <w:lang w:eastAsia="uk-UA"/>
        </w:rPr>
        <w:t>вживаються в такому значенні:</w:t>
      </w:r>
    </w:p>
    <w:p w:rsidR="007711C4" w:rsidRPr="001928D9" w:rsidRDefault="007711C4" w:rsidP="00AD25DA">
      <w:pPr>
        <w:shd w:val="clear" w:color="auto" w:fill="FFFFFF"/>
        <w:spacing w:after="0" w:line="240" w:lineRule="auto"/>
        <w:jc w:val="both"/>
        <w:rPr>
          <w:rFonts w:ascii="Times New Roman" w:eastAsia="Times New Roman" w:hAnsi="Times New Roman" w:cs="Times New Roman"/>
          <w:sz w:val="27"/>
          <w:szCs w:val="27"/>
          <w:lang w:eastAsia="uk-UA"/>
        </w:rPr>
      </w:pPr>
      <w:bookmarkStart w:id="67" w:name="n8"/>
      <w:bookmarkEnd w:id="67"/>
      <w:r w:rsidRPr="001928D9">
        <w:rPr>
          <w:rFonts w:ascii="Times New Roman" w:eastAsia="Times New Roman" w:hAnsi="Times New Roman" w:cs="Times New Roman"/>
          <w:b/>
          <w:sz w:val="27"/>
          <w:szCs w:val="27"/>
          <w:lang w:eastAsia="uk-UA"/>
        </w:rPr>
        <w:t xml:space="preserve">* </w:t>
      </w:r>
      <w:r w:rsidR="00447663" w:rsidRPr="001928D9">
        <w:rPr>
          <w:rFonts w:ascii="Times New Roman" w:eastAsia="Times New Roman" w:hAnsi="Times New Roman" w:cs="Times New Roman"/>
          <w:b/>
          <w:sz w:val="27"/>
          <w:szCs w:val="27"/>
          <w:lang w:eastAsia="uk-UA"/>
        </w:rPr>
        <w:t>антикорупційна експертиза</w:t>
      </w:r>
      <w:r w:rsidR="00E936E0" w:rsidRPr="001928D9">
        <w:rPr>
          <w:rFonts w:ascii="Times New Roman" w:eastAsia="Times New Roman" w:hAnsi="Times New Roman" w:cs="Times New Roman"/>
          <w:b/>
          <w:sz w:val="27"/>
          <w:szCs w:val="27"/>
          <w:lang w:eastAsia="uk-UA"/>
        </w:rPr>
        <w:t xml:space="preserve"> (перевірка)  </w:t>
      </w:r>
      <w:r w:rsidR="00BE5EBE" w:rsidRPr="001928D9">
        <w:rPr>
          <w:rFonts w:ascii="Times New Roman" w:eastAsia="Times New Roman" w:hAnsi="Times New Roman" w:cs="Times New Roman"/>
          <w:b/>
          <w:sz w:val="27"/>
          <w:szCs w:val="27"/>
          <w:lang w:eastAsia="uk-UA"/>
        </w:rPr>
        <w:t>локальних</w:t>
      </w:r>
      <w:r w:rsidR="00E936E0" w:rsidRPr="001928D9">
        <w:rPr>
          <w:rFonts w:ascii="Times New Roman" w:eastAsia="Times New Roman" w:hAnsi="Times New Roman" w:cs="Times New Roman"/>
          <w:b/>
          <w:sz w:val="27"/>
          <w:szCs w:val="27"/>
          <w:lang w:eastAsia="uk-UA"/>
        </w:rPr>
        <w:t xml:space="preserve"> нормативних документів</w:t>
      </w:r>
      <w:r w:rsidR="00BE5EBE" w:rsidRPr="001928D9">
        <w:rPr>
          <w:rFonts w:ascii="Times New Roman" w:eastAsia="Times New Roman" w:hAnsi="Times New Roman" w:cs="Times New Roman"/>
          <w:b/>
          <w:sz w:val="27"/>
          <w:szCs w:val="27"/>
          <w:lang w:eastAsia="uk-UA"/>
        </w:rPr>
        <w:t xml:space="preserve"> – </w:t>
      </w:r>
      <w:r w:rsidR="00E936E0" w:rsidRPr="001928D9">
        <w:rPr>
          <w:rFonts w:ascii="Times New Roman" w:eastAsia="Times New Roman" w:hAnsi="Times New Roman" w:cs="Times New Roman"/>
          <w:b/>
          <w:sz w:val="27"/>
          <w:szCs w:val="27"/>
          <w:lang w:eastAsia="uk-UA"/>
        </w:rPr>
        <w:t xml:space="preserve"> </w:t>
      </w:r>
      <w:r w:rsidR="00447663" w:rsidRPr="001928D9">
        <w:rPr>
          <w:rFonts w:ascii="Times New Roman" w:eastAsia="Times New Roman" w:hAnsi="Times New Roman" w:cs="Times New Roman"/>
          <w:sz w:val="27"/>
          <w:szCs w:val="27"/>
          <w:lang w:eastAsia="uk-UA"/>
        </w:rPr>
        <w:t xml:space="preserve"> діяльність </w:t>
      </w:r>
      <w:r w:rsidR="00BE5EBE" w:rsidRPr="001928D9">
        <w:rPr>
          <w:rFonts w:ascii="Times New Roman" w:eastAsia="Times New Roman" w:hAnsi="Times New Roman" w:cs="Times New Roman"/>
          <w:sz w:val="27"/>
          <w:szCs w:val="27"/>
          <w:lang w:eastAsia="uk-UA"/>
        </w:rPr>
        <w:t xml:space="preserve">особи, відповідальної за реалізацію </w:t>
      </w:r>
      <w:r w:rsidR="00684C67" w:rsidRPr="001928D9">
        <w:rPr>
          <w:rFonts w:ascii="Times New Roman" w:eastAsia="Times New Roman" w:hAnsi="Times New Roman" w:cs="Times New Roman"/>
          <w:sz w:val="27"/>
          <w:szCs w:val="27"/>
          <w:lang w:eastAsia="uk-UA"/>
        </w:rPr>
        <w:t>П</w:t>
      </w:r>
      <w:r w:rsidR="00BE5EBE" w:rsidRPr="001928D9">
        <w:rPr>
          <w:rFonts w:ascii="Times New Roman" w:eastAsia="Times New Roman" w:hAnsi="Times New Roman" w:cs="Times New Roman"/>
          <w:sz w:val="27"/>
          <w:szCs w:val="27"/>
          <w:lang w:eastAsia="uk-UA"/>
        </w:rPr>
        <w:t>рограми Д</w:t>
      </w:r>
      <w:r w:rsidR="00E936E0" w:rsidRPr="001928D9">
        <w:rPr>
          <w:rFonts w:ascii="Times New Roman" w:eastAsia="Times New Roman" w:hAnsi="Times New Roman" w:cs="Times New Roman"/>
          <w:sz w:val="27"/>
          <w:szCs w:val="27"/>
          <w:lang w:eastAsia="uk-UA"/>
        </w:rPr>
        <w:t>П «Укрсервіс Мінтрансу»</w:t>
      </w:r>
      <w:r w:rsidR="00BE5EBE" w:rsidRPr="001928D9">
        <w:rPr>
          <w:rFonts w:ascii="Times New Roman" w:eastAsia="Times New Roman" w:hAnsi="Times New Roman" w:cs="Times New Roman"/>
          <w:sz w:val="27"/>
          <w:szCs w:val="27"/>
          <w:lang w:eastAsia="uk-UA"/>
        </w:rPr>
        <w:t>, що</w:t>
      </w:r>
      <w:r w:rsidR="00E936E0" w:rsidRPr="001928D9">
        <w:rPr>
          <w:rFonts w:ascii="Times New Roman" w:eastAsia="Times New Roman" w:hAnsi="Times New Roman" w:cs="Times New Roman"/>
          <w:sz w:val="27"/>
          <w:szCs w:val="27"/>
          <w:lang w:eastAsia="uk-UA"/>
        </w:rPr>
        <w:t xml:space="preserve"> здійснюється з метою </w:t>
      </w:r>
      <w:r w:rsidR="00447663" w:rsidRPr="001928D9">
        <w:rPr>
          <w:rFonts w:ascii="Times New Roman" w:eastAsia="Times New Roman" w:hAnsi="Times New Roman" w:cs="Times New Roman"/>
          <w:sz w:val="27"/>
          <w:szCs w:val="27"/>
          <w:lang w:eastAsia="uk-UA"/>
        </w:rPr>
        <w:t xml:space="preserve"> виявлення в</w:t>
      </w:r>
      <w:r w:rsidR="00BE5EBE" w:rsidRPr="001928D9">
        <w:rPr>
          <w:rFonts w:ascii="Times New Roman" w:eastAsia="Times New Roman" w:hAnsi="Times New Roman" w:cs="Times New Roman"/>
          <w:sz w:val="27"/>
          <w:szCs w:val="27"/>
          <w:lang w:eastAsia="uk-UA"/>
        </w:rPr>
        <w:t xml:space="preserve"> локальних</w:t>
      </w:r>
      <w:r w:rsidR="00447663" w:rsidRPr="001928D9">
        <w:rPr>
          <w:rFonts w:ascii="Times New Roman" w:eastAsia="Times New Roman" w:hAnsi="Times New Roman" w:cs="Times New Roman"/>
          <w:sz w:val="27"/>
          <w:szCs w:val="27"/>
          <w:lang w:eastAsia="uk-UA"/>
        </w:rPr>
        <w:t xml:space="preserve"> </w:t>
      </w:r>
      <w:r w:rsidR="00E936E0" w:rsidRPr="001928D9">
        <w:rPr>
          <w:rFonts w:ascii="Times New Roman" w:eastAsia="Times New Roman" w:hAnsi="Times New Roman" w:cs="Times New Roman"/>
          <w:sz w:val="27"/>
          <w:szCs w:val="27"/>
          <w:lang w:eastAsia="uk-UA"/>
        </w:rPr>
        <w:t xml:space="preserve">нормативних документах та </w:t>
      </w:r>
      <w:r w:rsidR="00BE5EBE" w:rsidRPr="001928D9">
        <w:rPr>
          <w:rFonts w:ascii="Times New Roman" w:eastAsia="Times New Roman" w:hAnsi="Times New Roman" w:cs="Times New Roman"/>
          <w:sz w:val="27"/>
          <w:szCs w:val="27"/>
          <w:lang w:eastAsia="uk-UA"/>
        </w:rPr>
        <w:t xml:space="preserve">їх </w:t>
      </w:r>
      <w:r w:rsidR="00F34135" w:rsidRPr="001928D9">
        <w:rPr>
          <w:rFonts w:ascii="Times New Roman" w:eastAsia="Times New Roman" w:hAnsi="Times New Roman" w:cs="Times New Roman"/>
          <w:sz w:val="27"/>
          <w:szCs w:val="27"/>
          <w:lang w:eastAsia="uk-UA"/>
        </w:rPr>
        <w:t>проє</w:t>
      </w:r>
      <w:r w:rsidR="00447663" w:rsidRPr="001928D9">
        <w:rPr>
          <w:rFonts w:ascii="Times New Roman" w:eastAsia="Times New Roman" w:hAnsi="Times New Roman" w:cs="Times New Roman"/>
          <w:sz w:val="27"/>
          <w:szCs w:val="27"/>
          <w:lang w:eastAsia="uk-UA"/>
        </w:rPr>
        <w:t>ктах положень, які самостійно чи у поєднанні з іншими нормами можуть сприяти вчиненню корупційних правопорушень або правопорушень, пов’язаних з корупцією;</w:t>
      </w:r>
    </w:p>
    <w:p w:rsidR="00B43512" w:rsidRPr="001928D9" w:rsidRDefault="007711C4" w:rsidP="00AD25DA">
      <w:pPr>
        <w:shd w:val="clear" w:color="auto" w:fill="FFFFFF"/>
        <w:spacing w:after="0" w:line="240" w:lineRule="auto"/>
        <w:jc w:val="both"/>
        <w:rPr>
          <w:rFonts w:ascii="Times New Roman" w:eastAsia="Times New Roman" w:hAnsi="Times New Roman" w:cs="Times New Roman"/>
          <w:sz w:val="27"/>
          <w:szCs w:val="27"/>
          <w:lang w:eastAsia="uk-UA"/>
        </w:rPr>
      </w:pPr>
      <w:r w:rsidRPr="001928D9">
        <w:rPr>
          <w:rFonts w:ascii="Times New Roman" w:eastAsia="Times New Roman" w:hAnsi="Times New Roman" w:cs="Times New Roman"/>
          <w:sz w:val="27"/>
          <w:szCs w:val="27"/>
          <w:lang w:eastAsia="uk-UA"/>
        </w:rPr>
        <w:t xml:space="preserve">* </w:t>
      </w:r>
      <w:r w:rsidR="00E936E0" w:rsidRPr="001928D9">
        <w:rPr>
          <w:rFonts w:ascii="Times New Roman" w:eastAsia="Times New Roman" w:hAnsi="Times New Roman" w:cs="Times New Roman"/>
          <w:b/>
          <w:sz w:val="27"/>
          <w:szCs w:val="27"/>
          <w:lang w:eastAsia="uk-UA"/>
        </w:rPr>
        <w:t xml:space="preserve">антикорупційна </w:t>
      </w:r>
      <w:r w:rsidRPr="001928D9">
        <w:rPr>
          <w:rFonts w:ascii="Times New Roman" w:eastAsia="Times New Roman" w:hAnsi="Times New Roman" w:cs="Times New Roman"/>
          <w:b/>
          <w:sz w:val="27"/>
          <w:szCs w:val="27"/>
          <w:lang w:eastAsia="uk-UA"/>
        </w:rPr>
        <w:t xml:space="preserve">перевірка </w:t>
      </w:r>
      <w:r w:rsidRPr="001928D9">
        <w:rPr>
          <w:rFonts w:ascii="Times New Roman" w:eastAsia="Times New Roman" w:hAnsi="Times New Roman" w:cs="Times New Roman"/>
          <w:b/>
          <w:bCs/>
          <w:sz w:val="27"/>
          <w:szCs w:val="27"/>
          <w:lang w:eastAsia="uk-UA"/>
        </w:rPr>
        <w:t xml:space="preserve">контрагентів (ділових партнерів) </w:t>
      </w:r>
      <w:r w:rsidR="00E936E0" w:rsidRPr="001928D9">
        <w:rPr>
          <w:rFonts w:ascii="Times New Roman" w:eastAsia="Times New Roman" w:hAnsi="Times New Roman" w:cs="Times New Roman"/>
          <w:b/>
          <w:sz w:val="27"/>
          <w:szCs w:val="27"/>
          <w:lang w:eastAsia="uk-UA"/>
        </w:rPr>
        <w:t>-</w:t>
      </w:r>
      <w:r w:rsidRPr="001928D9">
        <w:rPr>
          <w:rFonts w:ascii="Times New Roman" w:eastAsia="Times New Roman" w:hAnsi="Times New Roman" w:cs="Times New Roman"/>
          <w:b/>
          <w:sz w:val="27"/>
          <w:szCs w:val="27"/>
          <w:lang w:eastAsia="uk-UA"/>
        </w:rPr>
        <w:t xml:space="preserve"> </w:t>
      </w:r>
      <w:r w:rsidRPr="001928D9">
        <w:rPr>
          <w:rFonts w:ascii="Times New Roman" w:eastAsia="Times New Roman" w:hAnsi="Times New Roman" w:cs="Times New Roman"/>
          <w:sz w:val="27"/>
          <w:szCs w:val="27"/>
          <w:lang w:eastAsia="uk-UA"/>
        </w:rPr>
        <w:t>проводиться</w:t>
      </w:r>
      <w:r w:rsidR="00E936E0" w:rsidRPr="001928D9">
        <w:rPr>
          <w:rFonts w:ascii="Times New Roman" w:eastAsia="Times New Roman" w:hAnsi="Times New Roman" w:cs="Times New Roman"/>
          <w:sz w:val="27"/>
          <w:szCs w:val="27"/>
          <w:lang w:eastAsia="uk-UA"/>
        </w:rPr>
        <w:t xml:space="preserve"> </w:t>
      </w:r>
      <w:r w:rsidRPr="001928D9">
        <w:rPr>
          <w:rFonts w:ascii="Times New Roman" w:eastAsia="Times New Roman" w:hAnsi="Times New Roman" w:cs="Times New Roman"/>
          <w:sz w:val="27"/>
          <w:szCs w:val="27"/>
          <w:lang w:eastAsia="uk-UA"/>
        </w:rPr>
        <w:t>з метою оцінки наявності корупційних ризиків, запобігання корупційним правопорушенням  та/або правопорушенням</w:t>
      </w:r>
      <w:r w:rsidR="00F703A1" w:rsidRPr="001928D9">
        <w:rPr>
          <w:rFonts w:ascii="Times New Roman" w:eastAsia="Times New Roman" w:hAnsi="Times New Roman" w:cs="Times New Roman"/>
          <w:sz w:val="27"/>
          <w:szCs w:val="27"/>
          <w:lang w:eastAsia="uk-UA"/>
        </w:rPr>
        <w:t xml:space="preserve">, </w:t>
      </w:r>
      <w:r w:rsidRPr="001928D9">
        <w:rPr>
          <w:rFonts w:ascii="Times New Roman" w:eastAsia="Times New Roman" w:hAnsi="Times New Roman" w:cs="Times New Roman"/>
          <w:sz w:val="27"/>
          <w:szCs w:val="27"/>
          <w:lang w:eastAsia="uk-UA"/>
        </w:rPr>
        <w:t xml:space="preserve"> пов’язаним з корупцією  при проведенні закупівель, укладанні будь яких договорів, що пов’язано зі встановленням господарських, цивільних правовідносин зі сторонніми підприємствами, установами та організаціями, незалежно від форми власності, фізичними особами, </w:t>
      </w:r>
      <w:r w:rsidR="0031797D" w:rsidRPr="001928D9">
        <w:rPr>
          <w:rFonts w:ascii="Times New Roman" w:eastAsia="Times New Roman" w:hAnsi="Times New Roman" w:cs="Times New Roman"/>
          <w:sz w:val="27"/>
          <w:szCs w:val="27"/>
          <w:lang w:eastAsia="uk-UA"/>
        </w:rPr>
        <w:t>фізичними особами –підприємцями;</w:t>
      </w:r>
    </w:p>
    <w:p w:rsidR="007A2E0D" w:rsidRPr="001928D9" w:rsidRDefault="00B43512" w:rsidP="00AD25DA">
      <w:pPr>
        <w:shd w:val="clear" w:color="auto" w:fill="FFFFFF"/>
        <w:spacing w:after="0" w:line="240" w:lineRule="auto"/>
        <w:jc w:val="both"/>
        <w:rPr>
          <w:rFonts w:ascii="Times New Roman" w:eastAsia="Times New Roman" w:hAnsi="Times New Roman" w:cs="Times New Roman"/>
          <w:sz w:val="27"/>
          <w:szCs w:val="27"/>
          <w:lang w:eastAsia="uk-UA"/>
        </w:rPr>
      </w:pPr>
      <w:r w:rsidRPr="001928D9">
        <w:rPr>
          <w:rFonts w:ascii="Times New Roman" w:eastAsia="Times New Roman" w:hAnsi="Times New Roman" w:cs="Times New Roman"/>
          <w:sz w:val="27"/>
          <w:szCs w:val="27"/>
          <w:lang w:eastAsia="uk-UA"/>
        </w:rPr>
        <w:t xml:space="preserve">* </w:t>
      </w:r>
      <w:r w:rsidRPr="001928D9">
        <w:rPr>
          <w:rFonts w:ascii="Times New Roman" w:eastAsia="Times New Roman" w:hAnsi="Times New Roman" w:cs="Times New Roman"/>
          <w:b/>
          <w:sz w:val="27"/>
          <w:szCs w:val="27"/>
          <w:lang w:eastAsia="uk-UA"/>
        </w:rPr>
        <w:t>викривач</w:t>
      </w:r>
      <w:r w:rsidRPr="001928D9">
        <w:rPr>
          <w:rFonts w:ascii="Times New Roman" w:eastAsia="Times New Roman" w:hAnsi="Times New Roman" w:cs="Times New Roman"/>
          <w:sz w:val="27"/>
          <w:szCs w:val="27"/>
          <w:lang w:eastAsia="uk-UA"/>
        </w:rPr>
        <w:t xml:space="preserve"> - фізична особа, яка за наявності переконання, що інформація є достовірною, повідомила про можливі факти корупційних або пов’язаних з корупцією правопорушень, інших порушень Закону</w:t>
      </w:r>
      <w:r w:rsidR="009D6B79" w:rsidRPr="001928D9">
        <w:rPr>
          <w:rFonts w:ascii="Times New Roman" w:eastAsia="Times New Roman" w:hAnsi="Times New Roman" w:cs="Times New Roman"/>
          <w:sz w:val="27"/>
          <w:szCs w:val="27"/>
          <w:lang w:eastAsia="uk-UA"/>
        </w:rPr>
        <w:t xml:space="preserve"> України «Про запобігання корупції» (далі - Закону)</w:t>
      </w:r>
      <w:r w:rsidRPr="001928D9">
        <w:rPr>
          <w:rFonts w:ascii="Times New Roman" w:eastAsia="Times New Roman" w:hAnsi="Times New Roman" w:cs="Times New Roman"/>
          <w:sz w:val="27"/>
          <w:szCs w:val="27"/>
          <w:lang w:eastAsia="uk-UA"/>
        </w:rPr>
        <w:t>, вчинених іншою особою, якщо така інформація стала їй відома у зв’язку з її трудовою, професійною, господарською, громадською, науковою діяльністю, проходженням нею служби чи навчання або її участю у передбачених законодавством процедурах, які є обов’язковими для початку такої діяльності, проходження служби чи навчання;</w:t>
      </w:r>
    </w:p>
    <w:p w:rsidR="009043E8" w:rsidRPr="001928D9" w:rsidRDefault="0031797D" w:rsidP="00AD25DA">
      <w:pPr>
        <w:shd w:val="clear" w:color="auto" w:fill="FFFFFF"/>
        <w:spacing w:after="0" w:line="240" w:lineRule="auto"/>
        <w:jc w:val="both"/>
        <w:rPr>
          <w:rFonts w:ascii="Times New Roman" w:eastAsia="Times New Roman" w:hAnsi="Times New Roman" w:cs="Times New Roman"/>
          <w:sz w:val="27"/>
          <w:szCs w:val="27"/>
          <w:lang w:eastAsia="uk-UA"/>
        </w:rPr>
      </w:pPr>
      <w:r w:rsidRPr="001928D9">
        <w:rPr>
          <w:rFonts w:ascii="Times New Roman" w:eastAsia="Times New Roman" w:hAnsi="Times New Roman" w:cs="Times New Roman"/>
          <w:sz w:val="27"/>
          <w:szCs w:val="27"/>
          <w:lang w:eastAsia="uk-UA"/>
        </w:rPr>
        <w:t xml:space="preserve">* </w:t>
      </w:r>
      <w:r w:rsidR="00025BCE" w:rsidRPr="001928D9">
        <w:rPr>
          <w:rFonts w:ascii="Times New Roman" w:eastAsia="Times New Roman" w:hAnsi="Times New Roman" w:cs="Times New Roman"/>
          <w:b/>
          <w:sz w:val="27"/>
          <w:szCs w:val="27"/>
          <w:lang w:eastAsia="uk-UA"/>
        </w:rPr>
        <w:t>ділова гостинність</w:t>
      </w:r>
      <w:r w:rsidR="00025BCE" w:rsidRPr="001928D9">
        <w:rPr>
          <w:rFonts w:ascii="Times New Roman" w:eastAsia="Times New Roman" w:hAnsi="Times New Roman" w:cs="Times New Roman"/>
          <w:sz w:val="27"/>
          <w:szCs w:val="27"/>
          <w:lang w:eastAsia="uk-UA"/>
        </w:rPr>
        <w:t xml:space="preserve"> - представницькі заходи (наприклад, ділові сніданки, обіди, вечері, фуршети, дегустації, інші заходи (конференції, культурні та спортивні заходи)), відшкодування витрат на дорогу, проживання, інші види витрат, які здійснюються Підприємством або стосовно Підприємства з метою встановлення чи налагодження ділових </w:t>
      </w:r>
      <w:r w:rsidR="00621287" w:rsidRPr="001928D9">
        <w:rPr>
          <w:rFonts w:ascii="Times New Roman" w:eastAsia="Times New Roman" w:hAnsi="Times New Roman" w:cs="Times New Roman"/>
          <w:sz w:val="27"/>
          <w:szCs w:val="27"/>
          <w:lang w:eastAsia="uk-UA"/>
        </w:rPr>
        <w:t>відносин або з іншою метою, пов’</w:t>
      </w:r>
      <w:r w:rsidR="00025BCE" w:rsidRPr="001928D9">
        <w:rPr>
          <w:rFonts w:ascii="Times New Roman" w:eastAsia="Times New Roman" w:hAnsi="Times New Roman" w:cs="Times New Roman"/>
          <w:sz w:val="27"/>
          <w:szCs w:val="27"/>
          <w:lang w:eastAsia="uk-UA"/>
        </w:rPr>
        <w:t xml:space="preserve">язаною з діяльністю </w:t>
      </w:r>
      <w:r w:rsidR="00621287" w:rsidRPr="001928D9">
        <w:rPr>
          <w:rFonts w:ascii="Times New Roman" w:eastAsia="Times New Roman" w:hAnsi="Times New Roman" w:cs="Times New Roman"/>
          <w:sz w:val="27"/>
          <w:szCs w:val="27"/>
          <w:lang w:eastAsia="uk-UA"/>
        </w:rPr>
        <w:t>Підприємства</w:t>
      </w:r>
      <w:r w:rsidR="00025BCE" w:rsidRPr="001928D9">
        <w:rPr>
          <w:rFonts w:ascii="Times New Roman" w:eastAsia="Times New Roman" w:hAnsi="Times New Roman" w:cs="Times New Roman"/>
          <w:sz w:val="27"/>
          <w:szCs w:val="27"/>
          <w:lang w:eastAsia="uk-UA"/>
        </w:rPr>
        <w:t>;</w:t>
      </w:r>
    </w:p>
    <w:p w:rsidR="0031797D" w:rsidRPr="001928D9" w:rsidRDefault="009043E8" w:rsidP="00AD25DA">
      <w:pPr>
        <w:shd w:val="clear" w:color="auto" w:fill="FFFFFF"/>
        <w:spacing w:after="0" w:line="240" w:lineRule="auto"/>
        <w:jc w:val="both"/>
        <w:rPr>
          <w:rFonts w:ascii="Times New Roman" w:eastAsia="Times New Roman" w:hAnsi="Times New Roman" w:cs="Times New Roman"/>
          <w:sz w:val="27"/>
          <w:szCs w:val="27"/>
          <w:lang w:eastAsia="uk-UA"/>
        </w:rPr>
      </w:pPr>
      <w:r w:rsidRPr="001928D9">
        <w:rPr>
          <w:rFonts w:ascii="Times New Roman" w:eastAsia="Times New Roman" w:hAnsi="Times New Roman" w:cs="Times New Roman"/>
          <w:sz w:val="27"/>
          <w:szCs w:val="27"/>
          <w:lang w:eastAsia="uk-UA"/>
        </w:rPr>
        <w:t xml:space="preserve">* </w:t>
      </w:r>
      <w:r w:rsidR="0031797D" w:rsidRPr="001928D9">
        <w:rPr>
          <w:rFonts w:ascii="Times New Roman" w:eastAsia="Times New Roman" w:hAnsi="Times New Roman" w:cs="Times New Roman"/>
          <w:b/>
          <w:bCs/>
          <w:sz w:val="27"/>
          <w:szCs w:val="27"/>
          <w:lang w:eastAsia="uk-UA"/>
        </w:rPr>
        <w:t>ділові партнери</w:t>
      </w:r>
      <w:r w:rsidR="0031797D" w:rsidRPr="001928D9">
        <w:rPr>
          <w:rFonts w:ascii="Times New Roman" w:eastAsia="Times New Roman" w:hAnsi="Times New Roman" w:cs="Times New Roman"/>
          <w:sz w:val="27"/>
          <w:szCs w:val="27"/>
          <w:lang w:eastAsia="uk-UA"/>
        </w:rPr>
        <w:t> </w:t>
      </w:r>
      <w:r w:rsidR="00F60A57" w:rsidRPr="001928D9">
        <w:rPr>
          <w:rFonts w:ascii="Times New Roman" w:eastAsia="Times New Roman" w:hAnsi="Times New Roman" w:cs="Times New Roman"/>
          <w:sz w:val="27"/>
          <w:szCs w:val="27"/>
          <w:lang w:eastAsia="uk-UA"/>
        </w:rPr>
        <w:t xml:space="preserve">(контрагенти) </w:t>
      </w:r>
      <w:r w:rsidR="0031797D" w:rsidRPr="001928D9">
        <w:rPr>
          <w:rFonts w:ascii="Times New Roman" w:eastAsia="Times New Roman" w:hAnsi="Times New Roman" w:cs="Times New Roman"/>
          <w:sz w:val="27"/>
          <w:szCs w:val="27"/>
          <w:lang w:eastAsia="uk-UA"/>
        </w:rPr>
        <w:t>– юридичні та/або фізичні особи, з якими Підприємство підтримує, вступає або має намір вступити в ділові відносини;</w:t>
      </w:r>
    </w:p>
    <w:p w:rsidR="00447663" w:rsidRPr="001928D9" w:rsidRDefault="007711C4" w:rsidP="00AD25DA">
      <w:pPr>
        <w:shd w:val="clear" w:color="auto" w:fill="FFFFFF"/>
        <w:spacing w:after="0" w:line="240" w:lineRule="auto"/>
        <w:jc w:val="both"/>
        <w:rPr>
          <w:rFonts w:ascii="Times New Roman" w:eastAsia="Times New Roman" w:hAnsi="Times New Roman" w:cs="Times New Roman"/>
          <w:sz w:val="27"/>
          <w:szCs w:val="27"/>
          <w:lang w:eastAsia="uk-UA"/>
        </w:rPr>
      </w:pPr>
      <w:bookmarkStart w:id="68" w:name="n9"/>
      <w:bookmarkStart w:id="69" w:name="n10"/>
      <w:bookmarkStart w:id="70" w:name="n11"/>
      <w:bookmarkEnd w:id="68"/>
      <w:bookmarkEnd w:id="69"/>
      <w:bookmarkEnd w:id="70"/>
      <w:r w:rsidRPr="001928D9">
        <w:rPr>
          <w:rFonts w:ascii="Times New Roman" w:eastAsia="Times New Roman" w:hAnsi="Times New Roman" w:cs="Times New Roman"/>
          <w:b/>
          <w:sz w:val="27"/>
          <w:szCs w:val="27"/>
          <w:lang w:eastAsia="uk-UA"/>
        </w:rPr>
        <w:t xml:space="preserve">* </w:t>
      </w:r>
      <w:r w:rsidR="00447663" w:rsidRPr="001928D9">
        <w:rPr>
          <w:rFonts w:ascii="Times New Roman" w:eastAsia="Times New Roman" w:hAnsi="Times New Roman" w:cs="Times New Roman"/>
          <w:b/>
          <w:sz w:val="27"/>
          <w:szCs w:val="27"/>
          <w:lang w:eastAsia="uk-UA"/>
        </w:rPr>
        <w:t>корупційне правопорушення</w:t>
      </w:r>
      <w:r w:rsidR="00447663" w:rsidRPr="001928D9">
        <w:rPr>
          <w:rFonts w:ascii="Times New Roman" w:eastAsia="Times New Roman" w:hAnsi="Times New Roman" w:cs="Times New Roman"/>
          <w:sz w:val="27"/>
          <w:szCs w:val="27"/>
          <w:lang w:eastAsia="uk-UA"/>
        </w:rPr>
        <w:t xml:space="preserve"> - діяння, що містить ознаки корупції за яке законом встановлено кримінальну, дисциплінарну та/або цивільно-правову відповідальність;</w:t>
      </w:r>
    </w:p>
    <w:p w:rsidR="009043E8" w:rsidRPr="001928D9" w:rsidRDefault="009043E8" w:rsidP="00AD25DA">
      <w:pPr>
        <w:shd w:val="clear" w:color="auto" w:fill="FFFFFF"/>
        <w:spacing w:after="0" w:line="240" w:lineRule="auto"/>
        <w:jc w:val="both"/>
        <w:rPr>
          <w:rFonts w:ascii="Times New Roman" w:eastAsia="Times New Roman" w:hAnsi="Times New Roman" w:cs="Times New Roman"/>
          <w:sz w:val="27"/>
          <w:szCs w:val="27"/>
          <w:lang w:eastAsia="uk-UA"/>
        </w:rPr>
      </w:pPr>
      <w:r w:rsidRPr="001928D9">
        <w:rPr>
          <w:rFonts w:ascii="Times New Roman" w:eastAsia="Times New Roman" w:hAnsi="Times New Roman" w:cs="Times New Roman"/>
          <w:sz w:val="27"/>
          <w:szCs w:val="27"/>
          <w:lang w:eastAsia="uk-UA"/>
        </w:rPr>
        <w:t xml:space="preserve">* </w:t>
      </w:r>
      <w:r w:rsidRPr="001928D9">
        <w:rPr>
          <w:rFonts w:ascii="Times New Roman" w:eastAsia="Times New Roman" w:hAnsi="Times New Roman" w:cs="Times New Roman"/>
          <w:b/>
          <w:sz w:val="27"/>
          <w:szCs w:val="27"/>
          <w:lang w:eastAsia="uk-UA"/>
        </w:rPr>
        <w:t>корупційний ризик</w:t>
      </w:r>
      <w:r w:rsidR="00F34135" w:rsidRPr="001928D9">
        <w:rPr>
          <w:rFonts w:ascii="Times New Roman" w:eastAsia="Times New Roman" w:hAnsi="Times New Roman" w:cs="Times New Roman"/>
          <w:sz w:val="27"/>
          <w:szCs w:val="27"/>
          <w:lang w:eastAsia="uk-UA"/>
        </w:rPr>
        <w:t xml:space="preserve"> – й</w:t>
      </w:r>
      <w:r w:rsidRPr="001928D9">
        <w:rPr>
          <w:rFonts w:ascii="Times New Roman" w:eastAsia="Times New Roman" w:hAnsi="Times New Roman" w:cs="Times New Roman"/>
          <w:sz w:val="27"/>
          <w:szCs w:val="27"/>
          <w:lang w:eastAsia="uk-UA"/>
        </w:rPr>
        <w:t>мовірність вчинення корупційного або пов’язаного з корупцією правопорушення, що може негативно вплинути на діяльність та ділову репутацію Підприємства</w:t>
      </w:r>
      <w:r w:rsidR="00F703A1" w:rsidRPr="001928D9">
        <w:rPr>
          <w:rFonts w:ascii="Times New Roman" w:eastAsia="Times New Roman" w:hAnsi="Times New Roman" w:cs="Times New Roman"/>
          <w:sz w:val="27"/>
          <w:szCs w:val="27"/>
          <w:lang w:eastAsia="uk-UA"/>
        </w:rPr>
        <w:t>.</w:t>
      </w:r>
    </w:p>
    <w:p w:rsidR="00621287" w:rsidRPr="001928D9" w:rsidRDefault="00621287" w:rsidP="00AD25DA">
      <w:pPr>
        <w:spacing w:after="0" w:line="240" w:lineRule="auto"/>
        <w:jc w:val="both"/>
        <w:rPr>
          <w:rFonts w:ascii="Times New Roman" w:eastAsia="Calibri" w:hAnsi="Times New Roman" w:cs="Times New Roman"/>
          <w:sz w:val="27"/>
          <w:szCs w:val="27"/>
        </w:rPr>
      </w:pPr>
      <w:bookmarkStart w:id="71" w:name="n12"/>
      <w:bookmarkEnd w:id="71"/>
      <w:r w:rsidRPr="001928D9">
        <w:rPr>
          <w:rFonts w:ascii="Times New Roman" w:eastAsia="Calibri" w:hAnsi="Times New Roman" w:cs="Times New Roman"/>
          <w:sz w:val="27"/>
          <w:szCs w:val="27"/>
        </w:rPr>
        <w:t xml:space="preserve">* </w:t>
      </w:r>
      <w:r w:rsidRPr="001928D9">
        <w:rPr>
          <w:rFonts w:ascii="Times New Roman" w:eastAsia="Calibri" w:hAnsi="Times New Roman" w:cs="Times New Roman"/>
          <w:b/>
          <w:sz w:val="27"/>
          <w:szCs w:val="27"/>
        </w:rPr>
        <w:t xml:space="preserve">заохочуючі платежі </w:t>
      </w:r>
      <w:r w:rsidRPr="001928D9">
        <w:rPr>
          <w:rFonts w:ascii="Times New Roman" w:eastAsia="Calibri" w:hAnsi="Times New Roman" w:cs="Times New Roman"/>
          <w:sz w:val="27"/>
          <w:szCs w:val="27"/>
        </w:rPr>
        <w:t xml:space="preserve"> –  неофіційні та незаконні платежі офіційним особам з метою сприяння/прискорення/спрощення чи, у певних випадках, належного виконання встановлених законодавством процедур, які </w:t>
      </w:r>
      <w:r w:rsidR="00F703A1" w:rsidRPr="001928D9">
        <w:rPr>
          <w:rFonts w:ascii="Times New Roman" w:eastAsia="Calibri" w:hAnsi="Times New Roman" w:cs="Times New Roman"/>
          <w:sz w:val="27"/>
          <w:szCs w:val="27"/>
        </w:rPr>
        <w:t>Підприємство</w:t>
      </w:r>
      <w:r w:rsidRPr="001928D9">
        <w:rPr>
          <w:rFonts w:ascii="Times New Roman" w:eastAsia="Calibri" w:hAnsi="Times New Roman" w:cs="Times New Roman"/>
          <w:sz w:val="27"/>
          <w:szCs w:val="27"/>
        </w:rPr>
        <w:t xml:space="preserve"> має законне право отримувати, не здійснюючи таких платежів;</w:t>
      </w:r>
    </w:p>
    <w:p w:rsidR="00621287" w:rsidRPr="001928D9" w:rsidRDefault="00621287" w:rsidP="00AD25DA">
      <w:pPr>
        <w:spacing w:after="0" w:line="240" w:lineRule="auto"/>
        <w:jc w:val="both"/>
        <w:rPr>
          <w:rFonts w:ascii="Times New Roman" w:eastAsia="Calibri" w:hAnsi="Times New Roman" w:cs="Times New Roman"/>
          <w:sz w:val="27"/>
          <w:szCs w:val="27"/>
        </w:rPr>
      </w:pPr>
    </w:p>
    <w:p w:rsidR="007711C4" w:rsidRPr="001928D9" w:rsidRDefault="007711C4" w:rsidP="00AD25DA">
      <w:pPr>
        <w:shd w:val="clear" w:color="auto" w:fill="FFFFFF"/>
        <w:spacing w:after="0" w:line="240" w:lineRule="auto"/>
        <w:jc w:val="both"/>
        <w:rPr>
          <w:rFonts w:ascii="Times New Roman" w:eastAsia="Times New Roman" w:hAnsi="Times New Roman" w:cs="Times New Roman"/>
          <w:sz w:val="27"/>
          <w:szCs w:val="27"/>
          <w:lang w:eastAsia="uk-UA"/>
        </w:rPr>
      </w:pPr>
      <w:r w:rsidRPr="001928D9">
        <w:rPr>
          <w:rFonts w:ascii="Times New Roman" w:eastAsia="Times New Roman" w:hAnsi="Times New Roman" w:cs="Times New Roman"/>
          <w:sz w:val="27"/>
          <w:szCs w:val="27"/>
          <w:lang w:eastAsia="uk-UA"/>
        </w:rPr>
        <w:lastRenderedPageBreak/>
        <w:t xml:space="preserve">* </w:t>
      </w:r>
      <w:r w:rsidRPr="001928D9">
        <w:rPr>
          <w:rFonts w:ascii="Times New Roman" w:eastAsia="Times New Roman" w:hAnsi="Times New Roman" w:cs="Times New Roman"/>
          <w:b/>
          <w:sz w:val="27"/>
          <w:szCs w:val="27"/>
          <w:lang w:eastAsia="uk-UA"/>
        </w:rPr>
        <w:t>корупційний ризик</w:t>
      </w:r>
      <w:r w:rsidR="00621287" w:rsidRPr="001928D9">
        <w:rPr>
          <w:rFonts w:ascii="Times New Roman" w:eastAsia="Times New Roman" w:hAnsi="Times New Roman" w:cs="Times New Roman"/>
          <w:sz w:val="27"/>
          <w:szCs w:val="27"/>
          <w:lang w:eastAsia="uk-UA"/>
        </w:rPr>
        <w:t xml:space="preserve"> – </w:t>
      </w:r>
      <w:r w:rsidRPr="001928D9">
        <w:rPr>
          <w:rFonts w:ascii="Times New Roman" w:eastAsia="Times New Roman" w:hAnsi="Times New Roman" w:cs="Times New Roman"/>
          <w:sz w:val="27"/>
          <w:szCs w:val="27"/>
          <w:lang w:eastAsia="uk-UA"/>
        </w:rPr>
        <w:t>ймовірність того, що відбудеться подія</w:t>
      </w:r>
      <w:r w:rsidR="00F60A57" w:rsidRPr="001928D9">
        <w:rPr>
          <w:rFonts w:ascii="Times New Roman" w:eastAsia="Times New Roman" w:hAnsi="Times New Roman" w:cs="Times New Roman"/>
          <w:sz w:val="27"/>
          <w:szCs w:val="27"/>
          <w:lang w:eastAsia="uk-UA"/>
        </w:rPr>
        <w:t>, яка матиме ознаки</w:t>
      </w:r>
      <w:r w:rsidRPr="001928D9">
        <w:rPr>
          <w:rFonts w:ascii="Times New Roman" w:eastAsia="Times New Roman" w:hAnsi="Times New Roman" w:cs="Times New Roman"/>
          <w:sz w:val="27"/>
          <w:szCs w:val="27"/>
          <w:lang w:eastAsia="uk-UA"/>
        </w:rPr>
        <w:t> корупційного</w:t>
      </w:r>
      <w:r w:rsidR="00F60A57" w:rsidRPr="001928D9">
        <w:rPr>
          <w:rFonts w:ascii="Times New Roman" w:eastAsia="Times New Roman" w:hAnsi="Times New Roman" w:cs="Times New Roman"/>
          <w:sz w:val="27"/>
          <w:szCs w:val="27"/>
          <w:lang w:eastAsia="uk-UA"/>
        </w:rPr>
        <w:t> пра</w:t>
      </w:r>
      <w:r w:rsidRPr="001928D9">
        <w:rPr>
          <w:rFonts w:ascii="Times New Roman" w:eastAsia="Times New Roman" w:hAnsi="Times New Roman" w:cs="Times New Roman"/>
          <w:sz w:val="27"/>
          <w:szCs w:val="27"/>
          <w:lang w:eastAsia="uk-UA"/>
        </w:rPr>
        <w:t>воп</w:t>
      </w:r>
      <w:r w:rsidR="00F60A57" w:rsidRPr="001928D9">
        <w:rPr>
          <w:rFonts w:ascii="Times New Roman" w:eastAsia="Times New Roman" w:hAnsi="Times New Roman" w:cs="Times New Roman"/>
          <w:sz w:val="27"/>
          <w:szCs w:val="27"/>
          <w:lang w:eastAsia="uk-UA"/>
        </w:rPr>
        <w:t>орушення, правопорушення, пов’язаного з корупцією чи іншого порушення Закону, що негативно вплине на діяльність </w:t>
      </w:r>
      <w:r w:rsidR="00621287" w:rsidRPr="001928D9">
        <w:rPr>
          <w:rFonts w:ascii="Times New Roman" w:eastAsia="Times New Roman" w:hAnsi="Times New Roman" w:cs="Times New Roman"/>
          <w:sz w:val="27"/>
          <w:szCs w:val="27"/>
          <w:lang w:eastAsia="uk-UA"/>
        </w:rPr>
        <w:t xml:space="preserve"> Підприємства</w:t>
      </w:r>
      <w:r w:rsidR="00BE5EBE" w:rsidRPr="001928D9">
        <w:rPr>
          <w:rFonts w:ascii="Times New Roman" w:eastAsia="Times New Roman" w:hAnsi="Times New Roman" w:cs="Times New Roman"/>
          <w:sz w:val="27"/>
          <w:szCs w:val="27"/>
          <w:lang w:eastAsia="uk-UA"/>
        </w:rPr>
        <w:t>;</w:t>
      </w:r>
      <w:r w:rsidRPr="001928D9">
        <w:rPr>
          <w:rFonts w:ascii="Times New Roman" w:eastAsia="Times New Roman" w:hAnsi="Times New Roman" w:cs="Times New Roman"/>
          <w:sz w:val="27"/>
          <w:szCs w:val="27"/>
          <w:lang w:eastAsia="uk-UA"/>
        </w:rPr>
        <w:t> </w:t>
      </w:r>
    </w:p>
    <w:p w:rsidR="00F60A57" w:rsidRPr="001928D9" w:rsidRDefault="007711C4" w:rsidP="00AD25DA">
      <w:pPr>
        <w:shd w:val="clear" w:color="auto" w:fill="FFFFFF"/>
        <w:spacing w:after="0" w:line="240" w:lineRule="auto"/>
        <w:jc w:val="both"/>
        <w:rPr>
          <w:rFonts w:ascii="Times New Roman" w:eastAsia="Times New Roman" w:hAnsi="Times New Roman" w:cs="Times New Roman"/>
          <w:sz w:val="27"/>
          <w:szCs w:val="27"/>
          <w:lang w:eastAsia="uk-UA"/>
        </w:rPr>
      </w:pPr>
      <w:bookmarkStart w:id="72" w:name="n13"/>
      <w:bookmarkEnd w:id="72"/>
      <w:r w:rsidRPr="001928D9">
        <w:rPr>
          <w:rFonts w:ascii="Times New Roman" w:eastAsia="Times New Roman" w:hAnsi="Times New Roman" w:cs="Times New Roman"/>
          <w:b/>
          <w:sz w:val="27"/>
          <w:szCs w:val="27"/>
          <w:lang w:eastAsia="uk-UA"/>
        </w:rPr>
        <w:t xml:space="preserve">* </w:t>
      </w:r>
      <w:r w:rsidR="00447663" w:rsidRPr="001928D9">
        <w:rPr>
          <w:rFonts w:ascii="Times New Roman" w:eastAsia="Times New Roman" w:hAnsi="Times New Roman" w:cs="Times New Roman"/>
          <w:b/>
          <w:sz w:val="27"/>
          <w:szCs w:val="27"/>
          <w:lang w:eastAsia="uk-UA"/>
        </w:rPr>
        <w:t>неправомірна вигода</w:t>
      </w:r>
      <w:r w:rsidR="00621287" w:rsidRPr="001928D9">
        <w:rPr>
          <w:rFonts w:ascii="Times New Roman" w:eastAsia="Times New Roman" w:hAnsi="Times New Roman" w:cs="Times New Roman"/>
          <w:sz w:val="27"/>
          <w:szCs w:val="27"/>
          <w:lang w:eastAsia="uk-UA"/>
        </w:rPr>
        <w:t xml:space="preserve"> – </w:t>
      </w:r>
      <w:r w:rsidR="00F60A57" w:rsidRPr="001928D9">
        <w:rPr>
          <w:rFonts w:ascii="Times New Roman" w:eastAsia="Times New Roman" w:hAnsi="Times New Roman" w:cs="Times New Roman"/>
          <w:sz w:val="27"/>
          <w:szCs w:val="27"/>
          <w:lang w:eastAsia="uk-UA"/>
        </w:rPr>
        <w:t>грошові кошти або інше майно, переваги, пільги, послуги, нематеріальні активи, будь-які інші вигоди нематеріального чи негрошового характеру, які пропонують, обіцяють, надають чи одержують без законних на те підстав;</w:t>
      </w:r>
    </w:p>
    <w:p w:rsidR="00F60A57" w:rsidRPr="001928D9" w:rsidRDefault="00F60A57" w:rsidP="00AD25DA">
      <w:pPr>
        <w:shd w:val="clear" w:color="auto" w:fill="FFFFFF"/>
        <w:spacing w:after="0" w:line="240" w:lineRule="auto"/>
        <w:jc w:val="both"/>
        <w:rPr>
          <w:rFonts w:ascii="Times New Roman" w:eastAsia="Times New Roman" w:hAnsi="Times New Roman" w:cs="Times New Roman"/>
          <w:sz w:val="27"/>
          <w:szCs w:val="27"/>
          <w:lang w:eastAsia="uk-UA"/>
        </w:rPr>
      </w:pPr>
      <w:r w:rsidRPr="001928D9">
        <w:rPr>
          <w:rFonts w:ascii="Times New Roman" w:eastAsia="Times New Roman" w:hAnsi="Times New Roman" w:cs="Times New Roman"/>
          <w:b/>
          <w:sz w:val="27"/>
          <w:szCs w:val="27"/>
          <w:lang w:eastAsia="uk-UA"/>
        </w:rPr>
        <w:t>* нульова толерантність до корупції</w:t>
      </w:r>
      <w:r w:rsidRPr="001928D9">
        <w:rPr>
          <w:rFonts w:ascii="Times New Roman" w:eastAsia="Times New Roman" w:hAnsi="Times New Roman" w:cs="Times New Roman"/>
          <w:sz w:val="27"/>
          <w:szCs w:val="27"/>
          <w:lang w:eastAsia="uk-UA"/>
        </w:rPr>
        <w:t xml:space="preserve"> – абсолютна нетерпимість до корупції у будь-яких її проявах;</w:t>
      </w:r>
    </w:p>
    <w:p w:rsidR="00621287" w:rsidRPr="001928D9" w:rsidRDefault="007711C4" w:rsidP="00AD25DA">
      <w:pPr>
        <w:shd w:val="clear" w:color="auto" w:fill="FFFFFF"/>
        <w:spacing w:after="0" w:line="240" w:lineRule="auto"/>
        <w:jc w:val="both"/>
        <w:rPr>
          <w:rFonts w:ascii="Times New Roman" w:eastAsia="Times New Roman" w:hAnsi="Times New Roman" w:cs="Times New Roman"/>
          <w:sz w:val="27"/>
          <w:szCs w:val="27"/>
          <w:lang w:eastAsia="uk-UA"/>
        </w:rPr>
      </w:pPr>
      <w:r w:rsidRPr="001928D9">
        <w:rPr>
          <w:rFonts w:ascii="Times New Roman" w:eastAsia="Times New Roman" w:hAnsi="Times New Roman" w:cs="Times New Roman"/>
          <w:b/>
          <w:sz w:val="27"/>
          <w:szCs w:val="27"/>
          <w:lang w:eastAsia="uk-UA"/>
        </w:rPr>
        <w:t xml:space="preserve">* </w:t>
      </w:r>
      <w:r w:rsidR="00621287" w:rsidRPr="001928D9">
        <w:rPr>
          <w:rFonts w:ascii="Times New Roman" w:eastAsia="Times New Roman" w:hAnsi="Times New Roman" w:cs="Times New Roman"/>
          <w:sz w:val="27"/>
          <w:szCs w:val="27"/>
          <w:lang w:eastAsia="uk-UA"/>
        </w:rPr>
        <w:t xml:space="preserve"> </w:t>
      </w:r>
      <w:r w:rsidR="00621287" w:rsidRPr="001928D9">
        <w:rPr>
          <w:rFonts w:ascii="Times New Roman" w:eastAsia="Times New Roman" w:hAnsi="Times New Roman" w:cs="Times New Roman"/>
          <w:b/>
          <w:sz w:val="27"/>
          <w:szCs w:val="27"/>
          <w:lang w:eastAsia="uk-UA"/>
        </w:rPr>
        <w:t>представник Підприємства</w:t>
      </w:r>
      <w:r w:rsidR="00621287" w:rsidRPr="001928D9">
        <w:rPr>
          <w:rFonts w:ascii="Times New Roman" w:eastAsia="Times New Roman" w:hAnsi="Times New Roman" w:cs="Times New Roman"/>
          <w:sz w:val="27"/>
          <w:szCs w:val="27"/>
          <w:lang w:eastAsia="uk-UA"/>
        </w:rPr>
        <w:t xml:space="preserve"> –  особа, уповноважена в установленому порядку діяти від імені або в інтересах Підприємства у взаємовідносинах з третіми особ</w:t>
      </w:r>
      <w:r w:rsidR="00B43512" w:rsidRPr="001928D9">
        <w:rPr>
          <w:rFonts w:ascii="Times New Roman" w:eastAsia="Times New Roman" w:hAnsi="Times New Roman" w:cs="Times New Roman"/>
          <w:sz w:val="27"/>
          <w:szCs w:val="27"/>
          <w:lang w:eastAsia="uk-UA"/>
        </w:rPr>
        <w:t>ами;</w:t>
      </w:r>
    </w:p>
    <w:p w:rsidR="007711C4" w:rsidRPr="001928D9" w:rsidRDefault="007711C4" w:rsidP="00AD25DA">
      <w:pPr>
        <w:shd w:val="clear" w:color="auto" w:fill="FFFFFF"/>
        <w:spacing w:after="0" w:line="240" w:lineRule="auto"/>
        <w:jc w:val="both"/>
        <w:rPr>
          <w:rFonts w:ascii="Times New Roman" w:eastAsia="Times New Roman" w:hAnsi="Times New Roman" w:cs="Times New Roman"/>
          <w:sz w:val="27"/>
          <w:szCs w:val="27"/>
          <w:lang w:eastAsia="uk-UA"/>
        </w:rPr>
      </w:pPr>
      <w:bookmarkStart w:id="73" w:name="n1963"/>
      <w:bookmarkEnd w:id="73"/>
      <w:r w:rsidRPr="001928D9">
        <w:rPr>
          <w:rFonts w:ascii="Times New Roman" w:eastAsia="Times New Roman" w:hAnsi="Times New Roman" w:cs="Times New Roman"/>
          <w:sz w:val="27"/>
          <w:szCs w:val="27"/>
          <w:lang w:eastAsia="uk-UA"/>
        </w:rPr>
        <w:t xml:space="preserve">* </w:t>
      </w:r>
      <w:r w:rsidR="00F60A57" w:rsidRPr="001928D9">
        <w:rPr>
          <w:rFonts w:ascii="Times New Roman" w:eastAsia="Times New Roman" w:hAnsi="Times New Roman" w:cs="Times New Roman"/>
          <w:b/>
          <w:sz w:val="27"/>
          <w:szCs w:val="27"/>
          <w:lang w:eastAsia="uk-UA"/>
        </w:rPr>
        <w:t xml:space="preserve">працівники/ </w:t>
      </w:r>
      <w:r w:rsidR="00447663" w:rsidRPr="001928D9">
        <w:rPr>
          <w:rFonts w:ascii="Times New Roman" w:eastAsia="Times New Roman" w:hAnsi="Times New Roman" w:cs="Times New Roman"/>
          <w:b/>
          <w:sz w:val="27"/>
          <w:szCs w:val="27"/>
          <w:lang w:eastAsia="uk-UA"/>
        </w:rPr>
        <w:t>посадов</w:t>
      </w:r>
      <w:r w:rsidR="00F60A57" w:rsidRPr="001928D9">
        <w:rPr>
          <w:rFonts w:ascii="Times New Roman" w:eastAsia="Times New Roman" w:hAnsi="Times New Roman" w:cs="Times New Roman"/>
          <w:b/>
          <w:sz w:val="27"/>
          <w:szCs w:val="27"/>
          <w:lang w:eastAsia="uk-UA"/>
        </w:rPr>
        <w:t>і</w:t>
      </w:r>
      <w:r w:rsidR="00447663" w:rsidRPr="001928D9">
        <w:rPr>
          <w:rFonts w:ascii="Times New Roman" w:eastAsia="Times New Roman" w:hAnsi="Times New Roman" w:cs="Times New Roman"/>
          <w:b/>
          <w:sz w:val="27"/>
          <w:szCs w:val="27"/>
          <w:lang w:eastAsia="uk-UA"/>
        </w:rPr>
        <w:t xml:space="preserve"> особ</w:t>
      </w:r>
      <w:r w:rsidR="00F60A57" w:rsidRPr="001928D9">
        <w:rPr>
          <w:rFonts w:ascii="Times New Roman" w:eastAsia="Times New Roman" w:hAnsi="Times New Roman" w:cs="Times New Roman"/>
          <w:b/>
          <w:sz w:val="27"/>
          <w:szCs w:val="27"/>
          <w:lang w:eastAsia="uk-UA"/>
        </w:rPr>
        <w:t>и</w:t>
      </w:r>
      <w:r w:rsidR="00447663" w:rsidRPr="001928D9">
        <w:rPr>
          <w:rFonts w:ascii="Times New Roman" w:eastAsia="Times New Roman" w:hAnsi="Times New Roman" w:cs="Times New Roman"/>
          <w:sz w:val="27"/>
          <w:szCs w:val="27"/>
          <w:lang w:eastAsia="uk-UA"/>
        </w:rPr>
        <w:t xml:space="preserve"> </w:t>
      </w:r>
      <w:r w:rsidR="00F60A57" w:rsidRPr="001928D9">
        <w:rPr>
          <w:rFonts w:ascii="Times New Roman" w:eastAsia="Times New Roman" w:hAnsi="Times New Roman" w:cs="Times New Roman"/>
          <w:sz w:val="27"/>
          <w:szCs w:val="27"/>
          <w:lang w:eastAsia="uk-UA"/>
        </w:rPr>
        <w:t xml:space="preserve"> </w:t>
      </w:r>
      <w:r w:rsidR="00F60A57" w:rsidRPr="001928D9">
        <w:rPr>
          <w:rFonts w:ascii="Times New Roman" w:eastAsia="Times New Roman" w:hAnsi="Times New Roman" w:cs="Times New Roman"/>
          <w:b/>
          <w:sz w:val="27"/>
          <w:szCs w:val="27"/>
          <w:lang w:eastAsia="uk-UA"/>
        </w:rPr>
        <w:t>Підприємства</w:t>
      </w:r>
      <w:r w:rsidR="00F60A57" w:rsidRPr="001928D9">
        <w:rPr>
          <w:rFonts w:ascii="Times New Roman" w:eastAsia="Times New Roman" w:hAnsi="Times New Roman" w:cs="Times New Roman"/>
          <w:sz w:val="27"/>
          <w:szCs w:val="27"/>
          <w:lang w:eastAsia="uk-UA"/>
        </w:rPr>
        <w:t xml:space="preserve"> – це особи, які на Підприємстві займають посади, передбачені штатним розписом</w:t>
      </w:r>
      <w:r w:rsidR="00447663" w:rsidRPr="001928D9">
        <w:rPr>
          <w:rFonts w:ascii="Times New Roman" w:eastAsia="Times New Roman" w:hAnsi="Times New Roman" w:cs="Times New Roman"/>
          <w:sz w:val="27"/>
          <w:szCs w:val="27"/>
          <w:lang w:eastAsia="uk-UA"/>
        </w:rPr>
        <w:t>;</w:t>
      </w:r>
      <w:bookmarkStart w:id="74" w:name="n1962"/>
      <w:bookmarkStart w:id="75" w:name="n14"/>
      <w:bookmarkEnd w:id="74"/>
      <w:bookmarkEnd w:id="75"/>
    </w:p>
    <w:p w:rsidR="00447663" w:rsidRPr="001928D9" w:rsidRDefault="00B43512" w:rsidP="00AD25DA">
      <w:pPr>
        <w:shd w:val="clear" w:color="auto" w:fill="FFFFFF"/>
        <w:spacing w:after="0" w:line="240" w:lineRule="auto"/>
        <w:jc w:val="both"/>
        <w:rPr>
          <w:rFonts w:ascii="Times New Roman" w:eastAsia="Times New Roman" w:hAnsi="Times New Roman" w:cs="Times New Roman"/>
          <w:sz w:val="27"/>
          <w:szCs w:val="27"/>
          <w:lang w:eastAsia="uk-UA"/>
        </w:rPr>
      </w:pPr>
      <w:r w:rsidRPr="001928D9">
        <w:rPr>
          <w:rFonts w:ascii="Times New Roman" w:eastAsia="Times New Roman" w:hAnsi="Times New Roman" w:cs="Times New Roman"/>
          <w:b/>
          <w:sz w:val="27"/>
          <w:szCs w:val="27"/>
          <w:lang w:eastAsia="uk-UA"/>
        </w:rPr>
        <w:t xml:space="preserve">* </w:t>
      </w:r>
      <w:r w:rsidR="00447663" w:rsidRPr="001928D9">
        <w:rPr>
          <w:rFonts w:ascii="Times New Roman" w:eastAsia="Times New Roman" w:hAnsi="Times New Roman" w:cs="Times New Roman"/>
          <w:b/>
          <w:sz w:val="27"/>
          <w:szCs w:val="27"/>
          <w:lang w:eastAsia="uk-UA"/>
        </w:rPr>
        <w:t>потенційний конфлікт інтересів</w:t>
      </w:r>
      <w:r w:rsidR="00B8350C" w:rsidRPr="001928D9">
        <w:rPr>
          <w:rFonts w:ascii="Times New Roman" w:eastAsia="Times New Roman" w:hAnsi="Times New Roman" w:cs="Times New Roman"/>
          <w:sz w:val="27"/>
          <w:szCs w:val="27"/>
          <w:lang w:eastAsia="uk-UA"/>
        </w:rPr>
        <w:t xml:space="preserve"> –</w:t>
      </w:r>
      <w:r w:rsidR="00447663" w:rsidRPr="001928D9">
        <w:rPr>
          <w:rFonts w:ascii="Times New Roman" w:eastAsia="Times New Roman" w:hAnsi="Times New Roman" w:cs="Times New Roman"/>
          <w:sz w:val="27"/>
          <w:szCs w:val="27"/>
          <w:lang w:eastAsia="uk-UA"/>
        </w:rPr>
        <w:t xml:space="preserve"> наявність у особи приватного інтересу у сфері, в якій вона виконує свої службові</w:t>
      </w:r>
      <w:r w:rsidR="00F34135" w:rsidRPr="001928D9">
        <w:rPr>
          <w:rFonts w:ascii="Times New Roman" w:eastAsia="Times New Roman" w:hAnsi="Times New Roman" w:cs="Times New Roman"/>
          <w:sz w:val="27"/>
          <w:szCs w:val="27"/>
          <w:lang w:eastAsia="uk-UA"/>
        </w:rPr>
        <w:t>/посадові</w:t>
      </w:r>
      <w:r w:rsidR="00447663" w:rsidRPr="001928D9">
        <w:rPr>
          <w:rFonts w:ascii="Times New Roman" w:eastAsia="Times New Roman" w:hAnsi="Times New Roman" w:cs="Times New Roman"/>
          <w:sz w:val="27"/>
          <w:szCs w:val="27"/>
          <w:lang w:eastAsia="uk-UA"/>
        </w:rPr>
        <w:t xml:space="preserve"> чи представницькі повноваження, що може вплинути на об’єктивність чи неупередженість прийняття нею рішень, або на вчинення чи невчинення дій під час виконання зазначених повноважень;</w:t>
      </w:r>
    </w:p>
    <w:p w:rsidR="00447663" w:rsidRPr="001928D9" w:rsidRDefault="00B43512" w:rsidP="00AD25DA">
      <w:pPr>
        <w:shd w:val="clear" w:color="auto" w:fill="FFFFFF"/>
        <w:spacing w:after="0" w:line="240" w:lineRule="auto"/>
        <w:jc w:val="both"/>
        <w:rPr>
          <w:rFonts w:ascii="Times New Roman" w:eastAsia="Times New Roman" w:hAnsi="Times New Roman" w:cs="Times New Roman"/>
          <w:sz w:val="27"/>
          <w:szCs w:val="27"/>
          <w:lang w:eastAsia="uk-UA"/>
        </w:rPr>
      </w:pPr>
      <w:bookmarkStart w:id="76" w:name="n15"/>
      <w:bookmarkEnd w:id="76"/>
      <w:r w:rsidRPr="001928D9">
        <w:rPr>
          <w:rFonts w:ascii="Times New Roman" w:eastAsia="Times New Roman" w:hAnsi="Times New Roman" w:cs="Times New Roman"/>
          <w:b/>
          <w:sz w:val="27"/>
          <w:szCs w:val="27"/>
          <w:lang w:eastAsia="uk-UA"/>
        </w:rPr>
        <w:t xml:space="preserve">* </w:t>
      </w:r>
      <w:r w:rsidR="00447663" w:rsidRPr="001928D9">
        <w:rPr>
          <w:rFonts w:ascii="Times New Roman" w:eastAsia="Times New Roman" w:hAnsi="Times New Roman" w:cs="Times New Roman"/>
          <w:b/>
          <w:sz w:val="27"/>
          <w:szCs w:val="27"/>
          <w:lang w:eastAsia="uk-UA"/>
        </w:rPr>
        <w:t>подарунок</w:t>
      </w:r>
      <w:r w:rsidR="00B8350C" w:rsidRPr="001928D9">
        <w:rPr>
          <w:rFonts w:ascii="Times New Roman" w:eastAsia="Times New Roman" w:hAnsi="Times New Roman" w:cs="Times New Roman"/>
          <w:sz w:val="27"/>
          <w:szCs w:val="27"/>
          <w:lang w:eastAsia="uk-UA"/>
        </w:rPr>
        <w:t xml:space="preserve"> – </w:t>
      </w:r>
      <w:r w:rsidR="00447663" w:rsidRPr="001928D9">
        <w:rPr>
          <w:rFonts w:ascii="Times New Roman" w:eastAsia="Times New Roman" w:hAnsi="Times New Roman" w:cs="Times New Roman"/>
          <w:sz w:val="27"/>
          <w:szCs w:val="27"/>
          <w:lang w:eastAsia="uk-UA"/>
        </w:rPr>
        <w:t>грошові кошти або інше майно, переваги, пільги, послуги, нематеріальні активи, які надають/одержують безоплатно або за ціною, нижчою мінімальної ринкової;</w:t>
      </w:r>
    </w:p>
    <w:p w:rsidR="00447663" w:rsidRPr="001928D9" w:rsidRDefault="00B43512" w:rsidP="00AD25DA">
      <w:pPr>
        <w:shd w:val="clear" w:color="auto" w:fill="FFFFFF"/>
        <w:spacing w:after="0" w:line="240" w:lineRule="auto"/>
        <w:jc w:val="both"/>
        <w:rPr>
          <w:rFonts w:ascii="Times New Roman" w:eastAsia="Times New Roman" w:hAnsi="Times New Roman" w:cs="Times New Roman"/>
          <w:sz w:val="27"/>
          <w:szCs w:val="27"/>
          <w:lang w:eastAsia="uk-UA"/>
        </w:rPr>
      </w:pPr>
      <w:bookmarkStart w:id="77" w:name="n16"/>
      <w:bookmarkStart w:id="78" w:name="n17"/>
      <w:bookmarkEnd w:id="77"/>
      <w:bookmarkEnd w:id="78"/>
      <w:r w:rsidRPr="001928D9">
        <w:rPr>
          <w:rFonts w:ascii="Times New Roman" w:eastAsia="Times New Roman" w:hAnsi="Times New Roman" w:cs="Times New Roman"/>
          <w:b/>
          <w:sz w:val="27"/>
          <w:szCs w:val="27"/>
          <w:lang w:eastAsia="uk-UA"/>
        </w:rPr>
        <w:t xml:space="preserve">*  </w:t>
      </w:r>
      <w:r w:rsidR="00447663" w:rsidRPr="001928D9">
        <w:rPr>
          <w:rFonts w:ascii="Times New Roman" w:eastAsia="Times New Roman" w:hAnsi="Times New Roman" w:cs="Times New Roman"/>
          <w:b/>
          <w:sz w:val="27"/>
          <w:szCs w:val="27"/>
          <w:lang w:eastAsia="uk-UA"/>
        </w:rPr>
        <w:t>приватний інтерес</w:t>
      </w:r>
      <w:r w:rsidR="00B8350C" w:rsidRPr="001928D9">
        <w:rPr>
          <w:rFonts w:ascii="Times New Roman" w:eastAsia="Times New Roman" w:hAnsi="Times New Roman" w:cs="Times New Roman"/>
          <w:sz w:val="27"/>
          <w:szCs w:val="27"/>
          <w:lang w:eastAsia="uk-UA"/>
        </w:rPr>
        <w:t xml:space="preserve"> –</w:t>
      </w:r>
      <w:r w:rsidR="00447663" w:rsidRPr="001928D9">
        <w:rPr>
          <w:rFonts w:ascii="Times New Roman" w:eastAsia="Times New Roman" w:hAnsi="Times New Roman" w:cs="Times New Roman"/>
          <w:sz w:val="27"/>
          <w:szCs w:val="27"/>
          <w:lang w:eastAsia="uk-UA"/>
        </w:rPr>
        <w:t xml:space="preserve"> будь-який майновий чи немайновий інтерес особи, у тому числі зумовлений особистими, сімейними, дружніми чи іншими позаслужбовими стосунками з фізичними чи юридичними особами, у тому числі ті, що виникають у зв’язку з членством або діяльністю в громадських, політичних, релігійних чи інших організаціях;</w:t>
      </w:r>
    </w:p>
    <w:p w:rsidR="00447663" w:rsidRPr="001928D9" w:rsidRDefault="00B43512" w:rsidP="00AD25DA">
      <w:pPr>
        <w:shd w:val="clear" w:color="auto" w:fill="FFFFFF"/>
        <w:spacing w:after="0" w:line="240" w:lineRule="auto"/>
        <w:jc w:val="both"/>
        <w:rPr>
          <w:rFonts w:ascii="Times New Roman" w:eastAsia="Times New Roman" w:hAnsi="Times New Roman" w:cs="Times New Roman"/>
          <w:sz w:val="27"/>
          <w:szCs w:val="27"/>
          <w:lang w:eastAsia="uk-UA"/>
        </w:rPr>
      </w:pPr>
      <w:bookmarkStart w:id="79" w:name="n18"/>
      <w:bookmarkEnd w:id="79"/>
      <w:r w:rsidRPr="001928D9">
        <w:rPr>
          <w:rFonts w:ascii="Times New Roman" w:eastAsia="Times New Roman" w:hAnsi="Times New Roman" w:cs="Times New Roman"/>
          <w:b/>
          <w:sz w:val="27"/>
          <w:szCs w:val="27"/>
          <w:lang w:eastAsia="uk-UA"/>
        </w:rPr>
        <w:t xml:space="preserve">*  </w:t>
      </w:r>
      <w:r w:rsidR="00447663" w:rsidRPr="001928D9">
        <w:rPr>
          <w:rFonts w:ascii="Times New Roman" w:eastAsia="Times New Roman" w:hAnsi="Times New Roman" w:cs="Times New Roman"/>
          <w:b/>
          <w:sz w:val="27"/>
          <w:szCs w:val="27"/>
          <w:lang w:eastAsia="uk-UA"/>
        </w:rPr>
        <w:t>реальний конфлікт інтересів</w:t>
      </w:r>
      <w:r w:rsidR="00B8350C" w:rsidRPr="001928D9">
        <w:rPr>
          <w:rFonts w:ascii="Times New Roman" w:eastAsia="Times New Roman" w:hAnsi="Times New Roman" w:cs="Times New Roman"/>
          <w:sz w:val="27"/>
          <w:szCs w:val="27"/>
          <w:lang w:eastAsia="uk-UA"/>
        </w:rPr>
        <w:t xml:space="preserve"> – </w:t>
      </w:r>
      <w:r w:rsidR="00447663" w:rsidRPr="001928D9">
        <w:rPr>
          <w:rFonts w:ascii="Times New Roman" w:eastAsia="Times New Roman" w:hAnsi="Times New Roman" w:cs="Times New Roman"/>
          <w:sz w:val="27"/>
          <w:szCs w:val="27"/>
          <w:lang w:eastAsia="uk-UA"/>
        </w:rPr>
        <w:t xml:space="preserve"> суперечність між приватним інтересом особи та її службовими чи представницькими повноваженнями, що впливає на об’єктивність або неупередженість прийняття рішень, або на вчинення чи невчинення дій під час виконання зазначених повноважень;</w:t>
      </w:r>
    </w:p>
    <w:p w:rsidR="00447663" w:rsidRPr="001928D9" w:rsidRDefault="00B43512" w:rsidP="00AD25DA">
      <w:pPr>
        <w:shd w:val="clear" w:color="auto" w:fill="FFFFFF"/>
        <w:spacing w:after="0" w:line="240" w:lineRule="auto"/>
        <w:jc w:val="both"/>
        <w:rPr>
          <w:rFonts w:ascii="Times New Roman" w:eastAsia="Times New Roman" w:hAnsi="Times New Roman" w:cs="Times New Roman"/>
          <w:sz w:val="27"/>
          <w:szCs w:val="27"/>
          <w:lang w:eastAsia="uk-UA"/>
        </w:rPr>
      </w:pPr>
      <w:bookmarkStart w:id="80" w:name="n991"/>
      <w:bookmarkStart w:id="81" w:name="n19"/>
      <w:bookmarkEnd w:id="80"/>
      <w:bookmarkEnd w:id="81"/>
      <w:r w:rsidRPr="001928D9">
        <w:rPr>
          <w:rFonts w:ascii="Times New Roman" w:eastAsia="Times New Roman" w:hAnsi="Times New Roman" w:cs="Times New Roman"/>
          <w:b/>
          <w:sz w:val="27"/>
          <w:szCs w:val="27"/>
          <w:lang w:eastAsia="uk-UA"/>
        </w:rPr>
        <w:t xml:space="preserve"> * </w:t>
      </w:r>
      <w:r w:rsidR="00447663" w:rsidRPr="001928D9">
        <w:rPr>
          <w:rFonts w:ascii="Times New Roman" w:eastAsia="Times New Roman" w:hAnsi="Times New Roman" w:cs="Times New Roman"/>
          <w:b/>
          <w:sz w:val="27"/>
          <w:szCs w:val="27"/>
          <w:lang w:eastAsia="uk-UA"/>
        </w:rPr>
        <w:t>суб’єкти декларування</w:t>
      </w:r>
      <w:r w:rsidR="00B8350C" w:rsidRPr="001928D9">
        <w:rPr>
          <w:rFonts w:ascii="Times New Roman" w:eastAsia="Times New Roman" w:hAnsi="Times New Roman" w:cs="Times New Roman"/>
          <w:sz w:val="27"/>
          <w:szCs w:val="27"/>
          <w:lang w:eastAsia="uk-UA"/>
        </w:rPr>
        <w:t xml:space="preserve"> – </w:t>
      </w:r>
      <w:r w:rsidR="00447663" w:rsidRPr="001928D9">
        <w:rPr>
          <w:rFonts w:ascii="Times New Roman" w:eastAsia="Times New Roman" w:hAnsi="Times New Roman" w:cs="Times New Roman"/>
          <w:sz w:val="27"/>
          <w:szCs w:val="27"/>
          <w:lang w:eastAsia="uk-UA"/>
        </w:rPr>
        <w:t>особи, зазначені у </w:t>
      </w:r>
      <w:hyperlink r:id="rId8" w:anchor="n26" w:history="1">
        <w:r w:rsidR="00447663" w:rsidRPr="001928D9">
          <w:rPr>
            <w:rFonts w:ascii="Times New Roman" w:eastAsia="Times New Roman" w:hAnsi="Times New Roman" w:cs="Times New Roman"/>
            <w:sz w:val="27"/>
            <w:szCs w:val="27"/>
            <w:u w:val="single"/>
            <w:lang w:eastAsia="uk-UA"/>
          </w:rPr>
          <w:t>пункті 1</w:t>
        </w:r>
      </w:hyperlink>
      <w:r w:rsidR="00447663" w:rsidRPr="001928D9">
        <w:rPr>
          <w:rFonts w:ascii="Times New Roman" w:eastAsia="Times New Roman" w:hAnsi="Times New Roman" w:cs="Times New Roman"/>
          <w:sz w:val="27"/>
          <w:szCs w:val="27"/>
          <w:lang w:eastAsia="uk-UA"/>
        </w:rPr>
        <w:t>, </w:t>
      </w:r>
      <w:hyperlink r:id="rId9" w:anchor="n38" w:history="1">
        <w:r w:rsidR="00447663" w:rsidRPr="001928D9">
          <w:rPr>
            <w:rFonts w:ascii="Times New Roman" w:eastAsia="Times New Roman" w:hAnsi="Times New Roman" w:cs="Times New Roman"/>
            <w:sz w:val="27"/>
            <w:szCs w:val="27"/>
            <w:u w:val="single"/>
            <w:lang w:eastAsia="uk-UA"/>
          </w:rPr>
          <w:t>підпунктах "а"</w:t>
        </w:r>
      </w:hyperlink>
      <w:r w:rsidR="00447663" w:rsidRPr="001928D9">
        <w:rPr>
          <w:rFonts w:ascii="Times New Roman" w:eastAsia="Times New Roman" w:hAnsi="Times New Roman" w:cs="Times New Roman"/>
          <w:sz w:val="27"/>
          <w:szCs w:val="27"/>
          <w:lang w:eastAsia="uk-UA"/>
        </w:rPr>
        <w:t>, </w:t>
      </w:r>
      <w:hyperlink r:id="rId10" w:anchor="n1061" w:history="1">
        <w:r w:rsidR="00447663" w:rsidRPr="001928D9">
          <w:rPr>
            <w:rFonts w:ascii="Times New Roman" w:eastAsia="Times New Roman" w:hAnsi="Times New Roman" w:cs="Times New Roman"/>
            <w:sz w:val="27"/>
            <w:szCs w:val="27"/>
            <w:u w:val="single"/>
            <w:lang w:eastAsia="uk-UA"/>
          </w:rPr>
          <w:t>"</w:t>
        </w:r>
      </w:hyperlink>
      <w:hyperlink r:id="rId11" w:anchor="n1061" w:history="1">
        <w:r w:rsidR="00447663" w:rsidRPr="001928D9">
          <w:rPr>
            <w:rFonts w:ascii="Times New Roman" w:eastAsia="Times New Roman" w:hAnsi="Times New Roman" w:cs="Times New Roman"/>
            <w:sz w:val="27"/>
            <w:szCs w:val="27"/>
            <w:u w:val="single"/>
            <w:lang w:eastAsia="uk-UA"/>
          </w:rPr>
          <w:t>в"</w:t>
        </w:r>
      </w:hyperlink>
      <w:hyperlink r:id="rId12" w:anchor="n1061" w:history="1">
        <w:r w:rsidR="00447663" w:rsidRPr="001928D9">
          <w:rPr>
            <w:rFonts w:ascii="Times New Roman" w:eastAsia="Times New Roman" w:hAnsi="Times New Roman" w:cs="Times New Roman"/>
            <w:sz w:val="27"/>
            <w:szCs w:val="27"/>
            <w:u w:val="single"/>
            <w:lang w:eastAsia="uk-UA"/>
          </w:rPr>
          <w:t>-"ґ"</w:t>
        </w:r>
      </w:hyperlink>
      <w:r w:rsidR="00447663" w:rsidRPr="001928D9">
        <w:rPr>
          <w:rFonts w:ascii="Times New Roman" w:eastAsia="Times New Roman" w:hAnsi="Times New Roman" w:cs="Times New Roman"/>
          <w:sz w:val="27"/>
          <w:szCs w:val="27"/>
          <w:lang w:eastAsia="uk-UA"/>
        </w:rPr>
        <w:t> пункту 2, </w:t>
      </w:r>
      <w:hyperlink r:id="rId13" w:anchor="n1106" w:history="1">
        <w:r w:rsidR="00447663" w:rsidRPr="001928D9">
          <w:rPr>
            <w:rFonts w:ascii="Times New Roman" w:eastAsia="Times New Roman" w:hAnsi="Times New Roman" w:cs="Times New Roman"/>
            <w:sz w:val="27"/>
            <w:szCs w:val="27"/>
            <w:u w:val="single"/>
            <w:lang w:eastAsia="uk-UA"/>
          </w:rPr>
          <w:t>пункті 4</w:t>
        </w:r>
      </w:hyperlink>
      <w:r w:rsidR="00447663" w:rsidRPr="001928D9">
        <w:rPr>
          <w:rFonts w:ascii="Times New Roman" w:eastAsia="Times New Roman" w:hAnsi="Times New Roman" w:cs="Times New Roman"/>
          <w:sz w:val="27"/>
          <w:szCs w:val="27"/>
          <w:lang w:eastAsia="uk-UA"/>
        </w:rPr>
        <w:t xml:space="preserve"> частини першої статті 3 </w:t>
      </w:r>
      <w:r w:rsidR="00F703A1" w:rsidRPr="001928D9">
        <w:rPr>
          <w:rFonts w:ascii="Times New Roman" w:eastAsia="Times New Roman" w:hAnsi="Times New Roman" w:cs="Times New Roman"/>
          <w:sz w:val="27"/>
          <w:szCs w:val="27"/>
          <w:lang w:eastAsia="uk-UA"/>
        </w:rPr>
        <w:t>З</w:t>
      </w:r>
      <w:r w:rsidR="00447663" w:rsidRPr="001928D9">
        <w:rPr>
          <w:rFonts w:ascii="Times New Roman" w:eastAsia="Times New Roman" w:hAnsi="Times New Roman" w:cs="Times New Roman"/>
          <w:sz w:val="27"/>
          <w:szCs w:val="27"/>
          <w:lang w:eastAsia="uk-UA"/>
        </w:rPr>
        <w:t>акону, інші особи, які зобов’язані подавати декларацію відповідно до цього Закону;</w:t>
      </w:r>
    </w:p>
    <w:p w:rsidR="0066317B" w:rsidRPr="001928D9" w:rsidRDefault="00B43512" w:rsidP="00AD25DA">
      <w:pPr>
        <w:shd w:val="clear" w:color="auto" w:fill="FFFFFF"/>
        <w:spacing w:after="0" w:line="240" w:lineRule="auto"/>
        <w:jc w:val="both"/>
        <w:rPr>
          <w:rFonts w:ascii="Times New Roman" w:eastAsia="Times New Roman" w:hAnsi="Times New Roman" w:cs="Times New Roman"/>
          <w:b/>
          <w:sz w:val="27"/>
          <w:szCs w:val="27"/>
          <w:lang w:eastAsia="uk-UA"/>
        </w:rPr>
      </w:pPr>
      <w:bookmarkStart w:id="82" w:name="n1103"/>
      <w:bookmarkStart w:id="83" w:name="n20"/>
      <w:bookmarkStart w:id="84" w:name="n1153"/>
      <w:bookmarkEnd w:id="82"/>
      <w:bookmarkEnd w:id="83"/>
      <w:bookmarkEnd w:id="84"/>
      <w:r w:rsidRPr="001928D9">
        <w:rPr>
          <w:rFonts w:ascii="Times New Roman" w:eastAsia="Times New Roman" w:hAnsi="Times New Roman" w:cs="Times New Roman"/>
          <w:b/>
          <w:sz w:val="27"/>
          <w:szCs w:val="27"/>
          <w:lang w:eastAsia="uk-UA"/>
        </w:rPr>
        <w:t xml:space="preserve">* </w:t>
      </w:r>
      <w:r w:rsidR="0066317B" w:rsidRPr="001928D9">
        <w:rPr>
          <w:rFonts w:ascii="Times New Roman" w:eastAsia="Times New Roman" w:hAnsi="Times New Roman" w:cs="Times New Roman"/>
          <w:b/>
          <w:sz w:val="27"/>
          <w:szCs w:val="27"/>
          <w:lang w:eastAsia="uk-UA"/>
        </w:rPr>
        <w:t>офіційн</w:t>
      </w:r>
      <w:r w:rsidR="00B8350C" w:rsidRPr="001928D9">
        <w:rPr>
          <w:rFonts w:ascii="Times New Roman" w:eastAsia="Times New Roman" w:hAnsi="Times New Roman" w:cs="Times New Roman"/>
          <w:b/>
          <w:sz w:val="27"/>
          <w:szCs w:val="27"/>
          <w:lang w:eastAsia="uk-UA"/>
        </w:rPr>
        <w:t xml:space="preserve">а </w:t>
      </w:r>
      <w:r w:rsidR="0066317B" w:rsidRPr="001928D9">
        <w:rPr>
          <w:rFonts w:ascii="Times New Roman" w:eastAsia="Times New Roman" w:hAnsi="Times New Roman" w:cs="Times New Roman"/>
          <w:b/>
          <w:sz w:val="27"/>
          <w:szCs w:val="27"/>
          <w:lang w:eastAsia="uk-UA"/>
        </w:rPr>
        <w:t>особ</w:t>
      </w:r>
      <w:r w:rsidR="00B8350C" w:rsidRPr="001928D9">
        <w:rPr>
          <w:rFonts w:ascii="Times New Roman" w:eastAsia="Times New Roman" w:hAnsi="Times New Roman" w:cs="Times New Roman"/>
          <w:b/>
          <w:sz w:val="27"/>
          <w:szCs w:val="27"/>
          <w:lang w:eastAsia="uk-UA"/>
        </w:rPr>
        <w:t>а:</w:t>
      </w:r>
    </w:p>
    <w:p w:rsidR="00B8350C" w:rsidRPr="001928D9" w:rsidRDefault="00B8350C" w:rsidP="00AD25DA">
      <w:pPr>
        <w:pStyle w:val="aa"/>
        <w:numPr>
          <w:ilvl w:val="0"/>
          <w:numId w:val="14"/>
        </w:numPr>
        <w:spacing w:after="0" w:line="240" w:lineRule="auto"/>
        <w:jc w:val="both"/>
        <w:rPr>
          <w:rFonts w:ascii="Times New Roman" w:eastAsia="Calibri" w:hAnsi="Times New Roman" w:cs="Times New Roman"/>
          <w:sz w:val="27"/>
          <w:szCs w:val="27"/>
        </w:rPr>
      </w:pPr>
      <w:r w:rsidRPr="001928D9">
        <w:rPr>
          <w:rFonts w:ascii="Times New Roman" w:eastAsia="Calibri" w:hAnsi="Times New Roman" w:cs="Times New Roman"/>
          <w:sz w:val="27"/>
          <w:szCs w:val="27"/>
        </w:rPr>
        <w:t>особа, уповноважена на виконання функцій держави або місцевого самоврядування, відповідно до пункту 1 частини першої статті 3 Закону;</w:t>
      </w:r>
    </w:p>
    <w:p w:rsidR="00B8350C" w:rsidRPr="001928D9" w:rsidRDefault="00B8350C" w:rsidP="00AD25DA">
      <w:pPr>
        <w:pStyle w:val="aa"/>
        <w:numPr>
          <w:ilvl w:val="0"/>
          <w:numId w:val="14"/>
        </w:numPr>
        <w:spacing w:after="0" w:line="240" w:lineRule="auto"/>
        <w:jc w:val="both"/>
        <w:rPr>
          <w:rFonts w:ascii="Times New Roman" w:eastAsia="Calibri" w:hAnsi="Times New Roman" w:cs="Times New Roman"/>
          <w:sz w:val="27"/>
          <w:szCs w:val="27"/>
        </w:rPr>
      </w:pPr>
      <w:r w:rsidRPr="001928D9">
        <w:rPr>
          <w:rFonts w:ascii="Times New Roman" w:eastAsia="Calibri" w:hAnsi="Times New Roman" w:cs="Times New Roman"/>
          <w:sz w:val="27"/>
          <w:szCs w:val="27"/>
        </w:rPr>
        <w:t>особа, яка прирівнюється до осіб, уповноважених на виконання функцій держави або місцевого самоврядування, відповідно до пункту 2 частини першої статті 3 Закону;</w:t>
      </w:r>
    </w:p>
    <w:p w:rsidR="00B8350C" w:rsidRPr="001928D9" w:rsidRDefault="00B8350C" w:rsidP="00AD25DA">
      <w:pPr>
        <w:pStyle w:val="aa"/>
        <w:numPr>
          <w:ilvl w:val="0"/>
          <w:numId w:val="14"/>
        </w:numPr>
        <w:spacing w:after="0" w:line="240" w:lineRule="auto"/>
        <w:jc w:val="both"/>
        <w:rPr>
          <w:rFonts w:ascii="Times New Roman" w:eastAsia="Calibri" w:hAnsi="Times New Roman" w:cs="Times New Roman"/>
          <w:sz w:val="27"/>
          <w:szCs w:val="27"/>
        </w:rPr>
      </w:pPr>
      <w:r w:rsidRPr="001928D9">
        <w:rPr>
          <w:rFonts w:ascii="Times New Roman" w:eastAsia="Calibri" w:hAnsi="Times New Roman" w:cs="Times New Roman"/>
          <w:sz w:val="27"/>
          <w:szCs w:val="27"/>
        </w:rPr>
        <w:t>працівник патронатної служби відповідно до статті 92 Закону України «Про державну службу»;</w:t>
      </w:r>
    </w:p>
    <w:p w:rsidR="00B8350C" w:rsidRPr="001928D9" w:rsidRDefault="00B8350C" w:rsidP="00AD25DA">
      <w:pPr>
        <w:pStyle w:val="aa"/>
        <w:numPr>
          <w:ilvl w:val="0"/>
          <w:numId w:val="14"/>
        </w:numPr>
        <w:spacing w:after="0" w:line="240" w:lineRule="auto"/>
        <w:jc w:val="both"/>
        <w:rPr>
          <w:rFonts w:ascii="Times New Roman" w:eastAsia="Calibri" w:hAnsi="Times New Roman" w:cs="Times New Roman"/>
          <w:sz w:val="27"/>
          <w:szCs w:val="27"/>
        </w:rPr>
      </w:pPr>
      <w:r w:rsidRPr="001928D9">
        <w:rPr>
          <w:rFonts w:ascii="Times New Roman" w:eastAsia="Calibri" w:hAnsi="Times New Roman" w:cs="Times New Roman"/>
          <w:sz w:val="27"/>
          <w:szCs w:val="27"/>
        </w:rPr>
        <w:t>кандидат на пост Президента України та кандидат у народні депутати України, зареєстрований у порядку, встановленому законом;</w:t>
      </w:r>
    </w:p>
    <w:p w:rsidR="00B8350C" w:rsidRPr="001928D9" w:rsidRDefault="00B8350C" w:rsidP="00AD25DA">
      <w:pPr>
        <w:pStyle w:val="aa"/>
        <w:numPr>
          <w:ilvl w:val="0"/>
          <w:numId w:val="14"/>
        </w:numPr>
        <w:spacing w:after="0" w:line="240" w:lineRule="auto"/>
        <w:jc w:val="both"/>
        <w:rPr>
          <w:rFonts w:ascii="Times New Roman" w:eastAsia="Calibri" w:hAnsi="Times New Roman" w:cs="Times New Roman"/>
          <w:sz w:val="27"/>
          <w:szCs w:val="27"/>
        </w:rPr>
      </w:pPr>
      <w:r w:rsidRPr="001928D9">
        <w:rPr>
          <w:rFonts w:ascii="Times New Roman" w:eastAsia="Calibri" w:hAnsi="Times New Roman" w:cs="Times New Roman"/>
          <w:sz w:val="27"/>
          <w:szCs w:val="27"/>
        </w:rPr>
        <w:lastRenderedPageBreak/>
        <w:t>керівник, інша посадова особа господарського товариства, у якому державна або комунальна частка перевищує 50 відсотків;</w:t>
      </w:r>
    </w:p>
    <w:p w:rsidR="00B8350C" w:rsidRPr="001928D9" w:rsidRDefault="00B8350C" w:rsidP="00AD25DA">
      <w:pPr>
        <w:pStyle w:val="aa"/>
        <w:numPr>
          <w:ilvl w:val="0"/>
          <w:numId w:val="14"/>
        </w:numPr>
        <w:spacing w:after="0" w:line="240" w:lineRule="auto"/>
        <w:jc w:val="both"/>
        <w:rPr>
          <w:rFonts w:ascii="Times New Roman" w:eastAsia="Calibri" w:hAnsi="Times New Roman" w:cs="Times New Roman"/>
          <w:sz w:val="27"/>
          <w:szCs w:val="27"/>
        </w:rPr>
      </w:pPr>
      <w:r w:rsidRPr="001928D9">
        <w:rPr>
          <w:rFonts w:ascii="Times New Roman" w:eastAsia="Calibri" w:hAnsi="Times New Roman" w:cs="Times New Roman"/>
          <w:sz w:val="27"/>
          <w:szCs w:val="27"/>
        </w:rPr>
        <w:t>посадова особа іноземної держави (особа, яка обіймає посаду в законодавчому, виконавчому або судовому органі іноземної держави, у тому числі присяжні засідателі, інша особа, яка здійснює функції держави для іноземної держави, зокрема для державного органу або державного підприємства);</w:t>
      </w:r>
    </w:p>
    <w:p w:rsidR="00B8350C" w:rsidRPr="001928D9" w:rsidRDefault="00B8350C" w:rsidP="00AD25DA">
      <w:pPr>
        <w:pStyle w:val="aa"/>
        <w:numPr>
          <w:ilvl w:val="0"/>
          <w:numId w:val="14"/>
        </w:numPr>
        <w:spacing w:after="0" w:line="240" w:lineRule="auto"/>
        <w:jc w:val="both"/>
        <w:rPr>
          <w:rFonts w:ascii="Times New Roman" w:eastAsia="Calibri" w:hAnsi="Times New Roman" w:cs="Times New Roman"/>
          <w:sz w:val="27"/>
          <w:szCs w:val="27"/>
        </w:rPr>
      </w:pPr>
      <w:r w:rsidRPr="001928D9">
        <w:rPr>
          <w:rFonts w:ascii="Times New Roman" w:eastAsia="Calibri" w:hAnsi="Times New Roman" w:cs="Times New Roman"/>
          <w:sz w:val="27"/>
          <w:szCs w:val="27"/>
        </w:rPr>
        <w:t>іноземний третейський суддя, особа, уповноважена вирішувати цивільні, комерційні або трудові спори в іноземній державі у порядку, альтернативному судовому;</w:t>
      </w:r>
    </w:p>
    <w:p w:rsidR="00B8350C" w:rsidRPr="001928D9" w:rsidRDefault="00B8350C" w:rsidP="00AD25DA">
      <w:pPr>
        <w:pStyle w:val="aa"/>
        <w:numPr>
          <w:ilvl w:val="0"/>
          <w:numId w:val="14"/>
        </w:numPr>
        <w:spacing w:after="0" w:line="240" w:lineRule="auto"/>
        <w:jc w:val="both"/>
        <w:rPr>
          <w:rFonts w:ascii="Times New Roman" w:eastAsia="Calibri" w:hAnsi="Times New Roman" w:cs="Times New Roman"/>
          <w:sz w:val="27"/>
          <w:szCs w:val="27"/>
        </w:rPr>
      </w:pPr>
      <w:r w:rsidRPr="001928D9">
        <w:rPr>
          <w:rFonts w:ascii="Times New Roman" w:eastAsia="Calibri" w:hAnsi="Times New Roman" w:cs="Times New Roman"/>
          <w:sz w:val="27"/>
          <w:szCs w:val="27"/>
        </w:rPr>
        <w:t>посадова особа міжнародної організації (працівник міжнародної організації чи будь-яка інша особа, уповноважена такою організацією діяти від її імені);</w:t>
      </w:r>
    </w:p>
    <w:p w:rsidR="00B8350C" w:rsidRPr="001928D9" w:rsidRDefault="00B8350C" w:rsidP="00AD25DA">
      <w:pPr>
        <w:pStyle w:val="aa"/>
        <w:numPr>
          <w:ilvl w:val="0"/>
          <w:numId w:val="14"/>
        </w:numPr>
        <w:spacing w:after="0" w:line="240" w:lineRule="auto"/>
        <w:jc w:val="both"/>
        <w:rPr>
          <w:rFonts w:ascii="Times New Roman" w:eastAsia="Calibri" w:hAnsi="Times New Roman" w:cs="Times New Roman"/>
          <w:sz w:val="27"/>
          <w:szCs w:val="27"/>
        </w:rPr>
      </w:pPr>
      <w:r w:rsidRPr="001928D9">
        <w:rPr>
          <w:rFonts w:ascii="Times New Roman" w:eastAsia="Calibri" w:hAnsi="Times New Roman" w:cs="Times New Roman"/>
          <w:sz w:val="27"/>
          <w:szCs w:val="27"/>
        </w:rPr>
        <w:t>член міжнародної парламентської асамблеї, учасником якої є Україна;</w:t>
      </w:r>
    </w:p>
    <w:p w:rsidR="00B8350C" w:rsidRPr="001928D9" w:rsidRDefault="00B8350C" w:rsidP="00AD25DA">
      <w:pPr>
        <w:pStyle w:val="aa"/>
        <w:numPr>
          <w:ilvl w:val="0"/>
          <w:numId w:val="14"/>
        </w:numPr>
        <w:spacing w:after="0" w:line="240" w:lineRule="auto"/>
        <w:jc w:val="both"/>
        <w:rPr>
          <w:rFonts w:ascii="Times New Roman" w:eastAsia="Calibri" w:hAnsi="Times New Roman" w:cs="Times New Roman"/>
          <w:sz w:val="27"/>
          <w:szCs w:val="27"/>
        </w:rPr>
      </w:pPr>
      <w:r w:rsidRPr="001928D9">
        <w:rPr>
          <w:rFonts w:ascii="Times New Roman" w:eastAsia="Calibri" w:hAnsi="Times New Roman" w:cs="Times New Roman"/>
          <w:sz w:val="27"/>
          <w:szCs w:val="27"/>
        </w:rPr>
        <w:t>суддя і посадова особа міжнародного суду</w:t>
      </w:r>
      <w:bookmarkStart w:id="85" w:name="n1450"/>
      <w:bookmarkEnd w:id="85"/>
      <w:r w:rsidR="007218C3" w:rsidRPr="001928D9">
        <w:rPr>
          <w:rFonts w:ascii="Times New Roman" w:eastAsia="Calibri" w:hAnsi="Times New Roman" w:cs="Times New Roman"/>
          <w:sz w:val="27"/>
          <w:szCs w:val="27"/>
        </w:rPr>
        <w:t>.</w:t>
      </w:r>
    </w:p>
    <w:p w:rsidR="007218C3" w:rsidRPr="001928D9" w:rsidRDefault="007218C3" w:rsidP="007218C3">
      <w:pPr>
        <w:pStyle w:val="aa"/>
        <w:spacing w:after="0" w:line="240" w:lineRule="auto"/>
        <w:jc w:val="both"/>
        <w:rPr>
          <w:rFonts w:ascii="Times New Roman" w:eastAsia="Calibri" w:hAnsi="Times New Roman" w:cs="Times New Roman"/>
          <w:sz w:val="27"/>
          <w:szCs w:val="27"/>
        </w:rPr>
      </w:pPr>
    </w:p>
    <w:p w:rsidR="00F60A57" w:rsidRPr="001928D9" w:rsidRDefault="00986581" w:rsidP="00986581">
      <w:pPr>
        <w:spacing w:after="0" w:line="240" w:lineRule="auto"/>
        <w:ind w:firstLine="720"/>
        <w:jc w:val="both"/>
        <w:rPr>
          <w:rFonts w:ascii="Times New Roman" w:hAnsi="Times New Roman" w:cs="Times New Roman"/>
          <w:sz w:val="27"/>
          <w:szCs w:val="27"/>
        </w:rPr>
      </w:pPr>
      <w:bookmarkStart w:id="86" w:name="n1456"/>
      <w:bookmarkStart w:id="87" w:name="n1451"/>
      <w:bookmarkStart w:id="88" w:name="n1449"/>
      <w:bookmarkEnd w:id="86"/>
      <w:bookmarkEnd w:id="87"/>
      <w:bookmarkEnd w:id="88"/>
      <w:r w:rsidRPr="001928D9">
        <w:rPr>
          <w:rFonts w:ascii="Times New Roman" w:hAnsi="Times New Roman" w:cs="Times New Roman"/>
          <w:sz w:val="27"/>
          <w:szCs w:val="27"/>
        </w:rPr>
        <w:t xml:space="preserve">2. </w:t>
      </w:r>
      <w:r w:rsidR="00F60A57" w:rsidRPr="001928D9">
        <w:rPr>
          <w:rFonts w:ascii="Times New Roman" w:hAnsi="Times New Roman" w:cs="Times New Roman"/>
          <w:sz w:val="27"/>
          <w:szCs w:val="27"/>
        </w:rPr>
        <w:t xml:space="preserve">Інші терміни </w:t>
      </w:r>
      <w:r w:rsidRPr="001928D9">
        <w:rPr>
          <w:rFonts w:ascii="Times New Roman" w:hAnsi="Times New Roman" w:cs="Times New Roman"/>
          <w:sz w:val="27"/>
          <w:szCs w:val="27"/>
        </w:rPr>
        <w:t xml:space="preserve">  </w:t>
      </w:r>
      <w:r w:rsidR="00F60A57" w:rsidRPr="001928D9">
        <w:rPr>
          <w:rFonts w:ascii="Times New Roman" w:hAnsi="Times New Roman" w:cs="Times New Roman"/>
          <w:sz w:val="27"/>
          <w:szCs w:val="27"/>
        </w:rPr>
        <w:t>в цій</w:t>
      </w:r>
      <w:r w:rsidRPr="001928D9">
        <w:rPr>
          <w:rFonts w:ascii="Times New Roman" w:hAnsi="Times New Roman" w:cs="Times New Roman"/>
          <w:sz w:val="27"/>
          <w:szCs w:val="27"/>
        </w:rPr>
        <w:t xml:space="preserve">  </w:t>
      </w:r>
      <w:r w:rsidR="00F60A57" w:rsidRPr="001928D9">
        <w:rPr>
          <w:rFonts w:ascii="Times New Roman" w:hAnsi="Times New Roman" w:cs="Times New Roman"/>
          <w:sz w:val="27"/>
          <w:szCs w:val="27"/>
        </w:rPr>
        <w:t xml:space="preserve"> Програмі</w:t>
      </w:r>
      <w:r w:rsidRPr="001928D9">
        <w:rPr>
          <w:rFonts w:ascii="Times New Roman" w:hAnsi="Times New Roman" w:cs="Times New Roman"/>
          <w:sz w:val="27"/>
          <w:szCs w:val="27"/>
        </w:rPr>
        <w:t xml:space="preserve">  </w:t>
      </w:r>
      <w:r w:rsidR="00B43512" w:rsidRPr="001928D9">
        <w:rPr>
          <w:rFonts w:ascii="Times New Roman" w:hAnsi="Times New Roman" w:cs="Times New Roman"/>
          <w:sz w:val="27"/>
          <w:szCs w:val="27"/>
        </w:rPr>
        <w:t xml:space="preserve">  </w:t>
      </w:r>
      <w:r w:rsidR="00F60A57" w:rsidRPr="001928D9">
        <w:rPr>
          <w:rFonts w:ascii="Times New Roman" w:hAnsi="Times New Roman" w:cs="Times New Roman"/>
          <w:sz w:val="27"/>
          <w:szCs w:val="27"/>
        </w:rPr>
        <w:t xml:space="preserve"> вживаються</w:t>
      </w:r>
      <w:r w:rsidRPr="001928D9">
        <w:rPr>
          <w:rFonts w:ascii="Times New Roman" w:hAnsi="Times New Roman" w:cs="Times New Roman"/>
          <w:sz w:val="27"/>
          <w:szCs w:val="27"/>
        </w:rPr>
        <w:t xml:space="preserve"> </w:t>
      </w:r>
      <w:r w:rsidR="00F60A57" w:rsidRPr="001928D9">
        <w:rPr>
          <w:rFonts w:ascii="Times New Roman" w:hAnsi="Times New Roman" w:cs="Times New Roman"/>
          <w:sz w:val="27"/>
          <w:szCs w:val="27"/>
        </w:rPr>
        <w:t xml:space="preserve"> у </w:t>
      </w:r>
      <w:r w:rsidRPr="001928D9">
        <w:rPr>
          <w:rFonts w:ascii="Times New Roman" w:hAnsi="Times New Roman" w:cs="Times New Roman"/>
          <w:sz w:val="27"/>
          <w:szCs w:val="27"/>
        </w:rPr>
        <w:t xml:space="preserve"> </w:t>
      </w:r>
      <w:r w:rsidR="00F60A57" w:rsidRPr="001928D9">
        <w:rPr>
          <w:rFonts w:ascii="Times New Roman" w:hAnsi="Times New Roman" w:cs="Times New Roman"/>
          <w:sz w:val="27"/>
          <w:szCs w:val="27"/>
        </w:rPr>
        <w:t xml:space="preserve">значеннях, </w:t>
      </w:r>
      <w:r w:rsidRPr="001928D9">
        <w:rPr>
          <w:rFonts w:ascii="Times New Roman" w:hAnsi="Times New Roman" w:cs="Times New Roman"/>
          <w:sz w:val="27"/>
          <w:szCs w:val="27"/>
        </w:rPr>
        <w:t xml:space="preserve"> </w:t>
      </w:r>
      <w:r w:rsidR="00B43512" w:rsidRPr="001928D9">
        <w:rPr>
          <w:rFonts w:ascii="Times New Roman" w:hAnsi="Times New Roman" w:cs="Times New Roman"/>
          <w:sz w:val="27"/>
          <w:szCs w:val="27"/>
        </w:rPr>
        <w:t xml:space="preserve">  </w:t>
      </w:r>
      <w:r w:rsidR="00F60A57" w:rsidRPr="001928D9">
        <w:rPr>
          <w:rFonts w:ascii="Times New Roman" w:hAnsi="Times New Roman" w:cs="Times New Roman"/>
          <w:sz w:val="27"/>
          <w:szCs w:val="27"/>
        </w:rPr>
        <w:t xml:space="preserve">наведених </w:t>
      </w:r>
      <w:r w:rsidRPr="001928D9">
        <w:rPr>
          <w:rFonts w:ascii="Times New Roman" w:hAnsi="Times New Roman" w:cs="Times New Roman"/>
          <w:sz w:val="27"/>
          <w:szCs w:val="27"/>
        </w:rPr>
        <w:t xml:space="preserve">   </w:t>
      </w:r>
      <w:r w:rsidR="00B43512" w:rsidRPr="001928D9">
        <w:rPr>
          <w:rFonts w:ascii="Times New Roman" w:hAnsi="Times New Roman" w:cs="Times New Roman"/>
          <w:sz w:val="27"/>
          <w:szCs w:val="27"/>
        </w:rPr>
        <w:t xml:space="preserve">   </w:t>
      </w:r>
      <w:r w:rsidR="00F60A57" w:rsidRPr="001928D9">
        <w:rPr>
          <w:rFonts w:ascii="Times New Roman" w:hAnsi="Times New Roman" w:cs="Times New Roman"/>
          <w:sz w:val="27"/>
          <w:szCs w:val="27"/>
        </w:rPr>
        <w:t xml:space="preserve">у </w:t>
      </w:r>
    </w:p>
    <w:p w:rsidR="00447663" w:rsidRPr="001928D9" w:rsidRDefault="00F60A57" w:rsidP="00AD25DA">
      <w:pPr>
        <w:spacing w:after="0" w:line="240" w:lineRule="auto"/>
        <w:jc w:val="both"/>
        <w:rPr>
          <w:rFonts w:ascii="Times New Roman" w:hAnsi="Times New Roman" w:cs="Times New Roman"/>
          <w:sz w:val="27"/>
          <w:szCs w:val="27"/>
        </w:rPr>
      </w:pPr>
      <w:r w:rsidRPr="001928D9">
        <w:rPr>
          <w:rFonts w:ascii="Times New Roman" w:hAnsi="Times New Roman" w:cs="Times New Roman"/>
          <w:sz w:val="27"/>
          <w:szCs w:val="27"/>
        </w:rPr>
        <w:t>Законі Ук</w:t>
      </w:r>
      <w:r w:rsidR="00911D15" w:rsidRPr="001928D9">
        <w:rPr>
          <w:rFonts w:ascii="Times New Roman" w:hAnsi="Times New Roman" w:cs="Times New Roman"/>
          <w:sz w:val="27"/>
          <w:szCs w:val="27"/>
        </w:rPr>
        <w:t>раїни «Про запобігання корупції»</w:t>
      </w:r>
      <w:r w:rsidR="00B43512" w:rsidRPr="001928D9">
        <w:rPr>
          <w:rFonts w:ascii="Times New Roman" w:hAnsi="Times New Roman" w:cs="Times New Roman"/>
          <w:sz w:val="27"/>
          <w:szCs w:val="27"/>
        </w:rPr>
        <w:t xml:space="preserve">, Цивільному та Господарському кодексах України, </w:t>
      </w:r>
      <w:r w:rsidR="00F34135" w:rsidRPr="001928D9">
        <w:rPr>
          <w:rFonts w:ascii="Times New Roman" w:hAnsi="Times New Roman" w:cs="Times New Roman"/>
          <w:sz w:val="27"/>
          <w:szCs w:val="27"/>
        </w:rPr>
        <w:t>в Законі</w:t>
      </w:r>
      <w:r w:rsidR="00B43512" w:rsidRPr="001928D9">
        <w:rPr>
          <w:rFonts w:ascii="Times New Roman" w:hAnsi="Times New Roman" w:cs="Times New Roman"/>
          <w:sz w:val="27"/>
          <w:szCs w:val="27"/>
        </w:rPr>
        <w:t xml:space="preserve"> України «Про </w:t>
      </w:r>
      <w:r w:rsidR="00911D15" w:rsidRPr="001928D9">
        <w:rPr>
          <w:rFonts w:ascii="Times New Roman" w:hAnsi="Times New Roman" w:cs="Times New Roman"/>
          <w:sz w:val="27"/>
          <w:szCs w:val="27"/>
        </w:rPr>
        <w:t>п</w:t>
      </w:r>
      <w:r w:rsidR="00F34135" w:rsidRPr="001928D9">
        <w:rPr>
          <w:rFonts w:ascii="Times New Roman" w:hAnsi="Times New Roman" w:cs="Times New Roman"/>
          <w:sz w:val="27"/>
          <w:szCs w:val="27"/>
        </w:rPr>
        <w:t>ублічні закупівлі»</w:t>
      </w:r>
      <w:r w:rsidRPr="001928D9">
        <w:rPr>
          <w:rFonts w:ascii="Times New Roman" w:hAnsi="Times New Roman" w:cs="Times New Roman"/>
          <w:sz w:val="27"/>
          <w:szCs w:val="27"/>
        </w:rPr>
        <w:t>.</w:t>
      </w:r>
    </w:p>
    <w:p w:rsidR="00447663" w:rsidRPr="001928D9" w:rsidRDefault="00447663" w:rsidP="00FE72BD">
      <w:pPr>
        <w:spacing w:after="0" w:line="240" w:lineRule="auto"/>
        <w:rPr>
          <w:rFonts w:ascii="Times New Roman" w:hAnsi="Times New Roman" w:cs="Times New Roman"/>
          <w:b/>
          <w:sz w:val="27"/>
          <w:szCs w:val="27"/>
        </w:rPr>
      </w:pPr>
    </w:p>
    <w:p w:rsidR="00850F4B" w:rsidRPr="001928D9" w:rsidRDefault="00986581" w:rsidP="007218C3">
      <w:pPr>
        <w:keepNext/>
        <w:keepLines/>
        <w:spacing w:before="40" w:after="0"/>
        <w:jc w:val="center"/>
        <w:outlineLvl w:val="2"/>
        <w:rPr>
          <w:rFonts w:ascii="Times New Roman" w:eastAsia="Times New Roman" w:hAnsi="Times New Roman" w:cs="Times New Roman"/>
          <w:b/>
          <w:sz w:val="27"/>
          <w:szCs w:val="27"/>
        </w:rPr>
      </w:pPr>
      <w:r w:rsidRPr="001928D9">
        <w:rPr>
          <w:rFonts w:ascii="Times New Roman" w:eastAsia="Times New Roman" w:hAnsi="Times New Roman" w:cs="Times New Roman"/>
          <w:b/>
          <w:sz w:val="27"/>
          <w:szCs w:val="27"/>
        </w:rPr>
        <w:t xml:space="preserve">2. </w:t>
      </w:r>
      <w:r w:rsidR="00FB44EE" w:rsidRPr="001928D9">
        <w:rPr>
          <w:rFonts w:ascii="Times New Roman" w:eastAsia="Times New Roman" w:hAnsi="Times New Roman" w:cs="Times New Roman"/>
          <w:b/>
          <w:sz w:val="27"/>
          <w:szCs w:val="27"/>
        </w:rPr>
        <w:t>Мета та сфера застосування</w:t>
      </w:r>
    </w:p>
    <w:p w:rsidR="00FB44EE" w:rsidRPr="001928D9" w:rsidRDefault="00FB44EE" w:rsidP="00AD25DA">
      <w:pPr>
        <w:spacing w:after="0" w:line="240" w:lineRule="auto"/>
        <w:ind w:firstLine="720"/>
        <w:jc w:val="both"/>
        <w:rPr>
          <w:rFonts w:ascii="Times New Roman" w:eastAsia="Times New Roman" w:hAnsi="Times New Roman" w:cs="Times New Roman"/>
          <w:sz w:val="27"/>
          <w:szCs w:val="27"/>
          <w:lang w:eastAsia="ru-RU"/>
        </w:rPr>
      </w:pPr>
      <w:bookmarkStart w:id="89" w:name="53"/>
      <w:bookmarkEnd w:id="89"/>
      <w:r w:rsidRPr="001928D9">
        <w:rPr>
          <w:rFonts w:ascii="Times New Roman" w:eastAsia="Times New Roman" w:hAnsi="Times New Roman" w:cs="Times New Roman"/>
          <w:sz w:val="27"/>
          <w:szCs w:val="27"/>
          <w:lang w:eastAsia="ru-RU"/>
        </w:rPr>
        <w:t xml:space="preserve">1. Метою цієї Програми є забезпечення функціонування ефективної системи запобігання та протидії корупції, відповідності діяльності </w:t>
      </w:r>
      <w:r w:rsidR="0066317B" w:rsidRPr="001928D9">
        <w:rPr>
          <w:rFonts w:ascii="Times New Roman" w:eastAsia="Times New Roman" w:hAnsi="Times New Roman" w:cs="Times New Roman"/>
          <w:sz w:val="27"/>
          <w:szCs w:val="27"/>
          <w:lang w:eastAsia="ru-RU"/>
        </w:rPr>
        <w:t>ДП «Укрсервіс Мінтрансу»</w:t>
      </w:r>
      <w:r w:rsidRPr="001928D9">
        <w:rPr>
          <w:rFonts w:ascii="Times New Roman" w:eastAsia="Times New Roman" w:hAnsi="Times New Roman" w:cs="Times New Roman"/>
          <w:sz w:val="27"/>
          <w:szCs w:val="27"/>
          <w:lang w:eastAsia="ru-RU"/>
        </w:rPr>
        <w:t xml:space="preserve"> вимогам антикорупційного законодавства з урахуванням кращих світових практик.</w:t>
      </w:r>
    </w:p>
    <w:p w:rsidR="00FB44EE" w:rsidRPr="001928D9" w:rsidRDefault="00FB44EE" w:rsidP="00AD25DA">
      <w:pPr>
        <w:spacing w:after="0" w:line="240" w:lineRule="auto"/>
        <w:ind w:firstLine="720"/>
        <w:jc w:val="both"/>
        <w:rPr>
          <w:rFonts w:ascii="Times New Roman" w:eastAsia="Times New Roman" w:hAnsi="Times New Roman" w:cs="Times New Roman"/>
          <w:sz w:val="27"/>
          <w:szCs w:val="27"/>
          <w:lang w:eastAsia="ru-RU"/>
        </w:rPr>
      </w:pPr>
      <w:bookmarkStart w:id="90" w:name="54"/>
      <w:bookmarkEnd w:id="90"/>
      <w:r w:rsidRPr="001928D9">
        <w:rPr>
          <w:rFonts w:ascii="Times New Roman" w:eastAsia="Times New Roman" w:hAnsi="Times New Roman" w:cs="Times New Roman"/>
          <w:sz w:val="27"/>
          <w:szCs w:val="27"/>
          <w:lang w:eastAsia="ru-RU"/>
        </w:rPr>
        <w:t xml:space="preserve">2. Ця Програма встановлює комплекс заходів (правил, стандартів і процедур) щодо запобігання, виявлення та протидії корупції в діяльності </w:t>
      </w:r>
      <w:r w:rsidR="0066317B" w:rsidRPr="001928D9">
        <w:rPr>
          <w:rFonts w:ascii="Times New Roman" w:eastAsia="Times New Roman" w:hAnsi="Times New Roman" w:cs="Times New Roman"/>
          <w:sz w:val="27"/>
          <w:szCs w:val="27"/>
          <w:lang w:eastAsia="ru-RU"/>
        </w:rPr>
        <w:t>ДП «Укрсервіс Мінтрансу»</w:t>
      </w:r>
      <w:r w:rsidRPr="001928D9">
        <w:rPr>
          <w:rFonts w:ascii="Times New Roman" w:eastAsia="Times New Roman" w:hAnsi="Times New Roman" w:cs="Times New Roman"/>
          <w:sz w:val="27"/>
          <w:szCs w:val="27"/>
          <w:lang w:eastAsia="ru-RU"/>
        </w:rPr>
        <w:t>, не менший за обсягом та змістом ні</w:t>
      </w:r>
      <w:r w:rsidR="0066317B" w:rsidRPr="001928D9">
        <w:rPr>
          <w:rFonts w:ascii="Times New Roman" w:eastAsia="Times New Roman" w:hAnsi="Times New Roman" w:cs="Times New Roman"/>
          <w:sz w:val="27"/>
          <w:szCs w:val="27"/>
          <w:lang w:eastAsia="ru-RU"/>
        </w:rPr>
        <w:t xml:space="preserve">ж передбачений Законом </w:t>
      </w:r>
      <w:r w:rsidRPr="001928D9">
        <w:rPr>
          <w:rFonts w:ascii="Times New Roman" w:eastAsia="Times New Roman" w:hAnsi="Times New Roman" w:cs="Times New Roman"/>
          <w:sz w:val="27"/>
          <w:szCs w:val="27"/>
          <w:lang w:eastAsia="ru-RU"/>
        </w:rPr>
        <w:t xml:space="preserve">та Типовою антикорупційною програмою </w:t>
      </w:r>
      <w:r w:rsidR="00B43512" w:rsidRPr="001928D9">
        <w:rPr>
          <w:rFonts w:ascii="Times New Roman" w:eastAsia="Calibri" w:hAnsi="Times New Roman" w:cs="Times New Roman"/>
          <w:sz w:val="27"/>
          <w:szCs w:val="27"/>
        </w:rPr>
        <w:t>(програмою доброчесності)</w:t>
      </w:r>
      <w:r w:rsidR="00911D15" w:rsidRPr="001928D9">
        <w:rPr>
          <w:rFonts w:ascii="Times New Roman" w:eastAsia="Calibri" w:hAnsi="Times New Roman" w:cs="Times New Roman"/>
          <w:sz w:val="27"/>
          <w:szCs w:val="27"/>
        </w:rPr>
        <w:t>, затвердженою наказом Національного агентства з питань запобігання корупції від 10.12.2021 № 794/21</w:t>
      </w:r>
      <w:r w:rsidR="00B43512" w:rsidRPr="001928D9">
        <w:rPr>
          <w:rFonts w:ascii="Times New Roman" w:eastAsia="Calibri" w:hAnsi="Times New Roman" w:cs="Times New Roman"/>
          <w:sz w:val="27"/>
          <w:szCs w:val="27"/>
        </w:rPr>
        <w:t>.</w:t>
      </w:r>
    </w:p>
    <w:p w:rsidR="00FB44EE" w:rsidRPr="001928D9" w:rsidRDefault="00FB44EE" w:rsidP="00AD25DA">
      <w:pPr>
        <w:spacing w:after="0" w:line="240" w:lineRule="auto"/>
        <w:ind w:firstLine="720"/>
        <w:jc w:val="both"/>
        <w:rPr>
          <w:rFonts w:ascii="Times New Roman" w:eastAsia="Times New Roman" w:hAnsi="Times New Roman" w:cs="Times New Roman"/>
          <w:sz w:val="27"/>
          <w:szCs w:val="27"/>
          <w:lang w:eastAsia="ru-RU"/>
        </w:rPr>
      </w:pPr>
      <w:bookmarkStart w:id="91" w:name="55"/>
      <w:bookmarkEnd w:id="91"/>
      <w:r w:rsidRPr="001928D9">
        <w:rPr>
          <w:rFonts w:ascii="Times New Roman" w:eastAsia="Times New Roman" w:hAnsi="Times New Roman" w:cs="Times New Roman"/>
          <w:sz w:val="27"/>
          <w:szCs w:val="27"/>
          <w:lang w:eastAsia="ru-RU"/>
        </w:rPr>
        <w:t xml:space="preserve">3. Заходи щодо запобігання, виявлення та усунення або мінімізації корупційних ризиків визнаються пріоритетними у діяльності </w:t>
      </w:r>
      <w:r w:rsidR="0066317B" w:rsidRPr="001928D9">
        <w:rPr>
          <w:rFonts w:ascii="Times New Roman" w:eastAsia="Times New Roman" w:hAnsi="Times New Roman" w:cs="Times New Roman"/>
          <w:sz w:val="27"/>
          <w:szCs w:val="27"/>
          <w:lang w:eastAsia="ru-RU"/>
        </w:rPr>
        <w:t>ДП «Укрсервіс Мінтрансу»</w:t>
      </w:r>
      <w:r w:rsidRPr="001928D9">
        <w:rPr>
          <w:rFonts w:ascii="Times New Roman" w:eastAsia="Times New Roman" w:hAnsi="Times New Roman" w:cs="Times New Roman"/>
          <w:sz w:val="27"/>
          <w:szCs w:val="27"/>
          <w:lang w:eastAsia="ru-RU"/>
        </w:rPr>
        <w:t>.</w:t>
      </w:r>
    </w:p>
    <w:p w:rsidR="00FB44EE" w:rsidRPr="001928D9" w:rsidRDefault="0066317B" w:rsidP="00AD25DA">
      <w:pPr>
        <w:spacing w:after="0" w:line="240" w:lineRule="auto"/>
        <w:ind w:firstLine="720"/>
        <w:jc w:val="both"/>
        <w:rPr>
          <w:rFonts w:ascii="Times New Roman" w:eastAsia="Times New Roman" w:hAnsi="Times New Roman" w:cs="Times New Roman"/>
          <w:sz w:val="27"/>
          <w:szCs w:val="27"/>
          <w:lang w:eastAsia="ru-RU"/>
        </w:rPr>
      </w:pPr>
      <w:bookmarkStart w:id="92" w:name="56"/>
      <w:bookmarkEnd w:id="92"/>
      <w:r w:rsidRPr="001928D9">
        <w:rPr>
          <w:rFonts w:ascii="Times New Roman" w:eastAsia="Times New Roman" w:hAnsi="Times New Roman" w:cs="Times New Roman"/>
          <w:sz w:val="27"/>
          <w:szCs w:val="27"/>
          <w:lang w:eastAsia="ru-RU"/>
        </w:rPr>
        <w:t>4. Ця Програма є обов’</w:t>
      </w:r>
      <w:r w:rsidR="00D935D5" w:rsidRPr="001928D9">
        <w:rPr>
          <w:rFonts w:ascii="Times New Roman" w:eastAsia="Times New Roman" w:hAnsi="Times New Roman" w:cs="Times New Roman"/>
          <w:sz w:val="27"/>
          <w:szCs w:val="27"/>
          <w:lang w:eastAsia="ru-RU"/>
        </w:rPr>
        <w:t>язковою для виконання К</w:t>
      </w:r>
      <w:r w:rsidR="00FB44EE" w:rsidRPr="001928D9">
        <w:rPr>
          <w:rFonts w:ascii="Times New Roman" w:eastAsia="Times New Roman" w:hAnsi="Times New Roman" w:cs="Times New Roman"/>
          <w:sz w:val="27"/>
          <w:szCs w:val="27"/>
          <w:lang w:eastAsia="ru-RU"/>
        </w:rPr>
        <w:t>е</w:t>
      </w:r>
      <w:r w:rsidRPr="001928D9">
        <w:rPr>
          <w:rFonts w:ascii="Times New Roman" w:eastAsia="Times New Roman" w:hAnsi="Times New Roman" w:cs="Times New Roman"/>
          <w:sz w:val="27"/>
          <w:szCs w:val="27"/>
          <w:lang w:eastAsia="ru-RU"/>
        </w:rPr>
        <w:t>рівником</w:t>
      </w:r>
      <w:r w:rsidR="00911D15" w:rsidRPr="001928D9">
        <w:rPr>
          <w:rFonts w:ascii="Times New Roman" w:eastAsia="Times New Roman" w:hAnsi="Times New Roman" w:cs="Times New Roman"/>
          <w:sz w:val="27"/>
          <w:szCs w:val="27"/>
          <w:lang w:eastAsia="ru-RU"/>
        </w:rPr>
        <w:t xml:space="preserve"> Підприємства, посадовими особами</w:t>
      </w:r>
      <w:r w:rsidR="00FB44EE" w:rsidRPr="001928D9">
        <w:rPr>
          <w:rFonts w:ascii="Times New Roman" w:eastAsia="Times New Roman" w:hAnsi="Times New Roman" w:cs="Times New Roman"/>
          <w:sz w:val="27"/>
          <w:szCs w:val="27"/>
          <w:lang w:eastAsia="ru-RU"/>
        </w:rPr>
        <w:t>, працівниками, представниками</w:t>
      </w:r>
      <w:r w:rsidRPr="001928D9">
        <w:rPr>
          <w:rFonts w:ascii="Times New Roman" w:eastAsia="Times New Roman" w:hAnsi="Times New Roman" w:cs="Times New Roman"/>
          <w:sz w:val="27"/>
          <w:szCs w:val="27"/>
          <w:lang w:eastAsia="ru-RU"/>
        </w:rPr>
        <w:t xml:space="preserve"> </w:t>
      </w:r>
      <w:r w:rsidR="00FB44EE" w:rsidRPr="001928D9">
        <w:rPr>
          <w:rFonts w:ascii="Times New Roman" w:eastAsia="Times New Roman" w:hAnsi="Times New Roman" w:cs="Times New Roman"/>
          <w:sz w:val="27"/>
          <w:szCs w:val="27"/>
          <w:lang w:eastAsia="ru-RU"/>
        </w:rPr>
        <w:t xml:space="preserve">та особами, які проходять навчання </w:t>
      </w:r>
      <w:r w:rsidRPr="001928D9">
        <w:rPr>
          <w:rFonts w:ascii="Times New Roman" w:eastAsia="Times New Roman" w:hAnsi="Times New Roman" w:cs="Times New Roman"/>
          <w:sz w:val="27"/>
          <w:szCs w:val="27"/>
          <w:lang w:eastAsia="ru-RU"/>
        </w:rPr>
        <w:t xml:space="preserve">в ДП «Укрсервіс Мінтрансу» </w:t>
      </w:r>
      <w:r w:rsidR="00FB44EE" w:rsidRPr="001928D9">
        <w:rPr>
          <w:rFonts w:ascii="Times New Roman" w:eastAsia="Times New Roman" w:hAnsi="Times New Roman" w:cs="Times New Roman"/>
          <w:sz w:val="27"/>
          <w:szCs w:val="27"/>
          <w:lang w:eastAsia="ru-RU"/>
        </w:rPr>
        <w:t xml:space="preserve">чи виконують певну роботу на підставі цивільно-правових договорів, укладених </w:t>
      </w:r>
      <w:r w:rsidRPr="001928D9">
        <w:rPr>
          <w:rFonts w:ascii="Times New Roman" w:eastAsia="Times New Roman" w:hAnsi="Times New Roman" w:cs="Times New Roman"/>
          <w:sz w:val="27"/>
          <w:szCs w:val="27"/>
          <w:lang w:eastAsia="ru-RU"/>
        </w:rPr>
        <w:t>Підприємством</w:t>
      </w:r>
      <w:r w:rsidR="00FB44EE" w:rsidRPr="001928D9">
        <w:rPr>
          <w:rFonts w:ascii="Times New Roman" w:eastAsia="Times New Roman" w:hAnsi="Times New Roman" w:cs="Times New Roman"/>
          <w:sz w:val="27"/>
          <w:szCs w:val="27"/>
          <w:lang w:eastAsia="ru-RU"/>
        </w:rPr>
        <w:t>.</w:t>
      </w:r>
    </w:p>
    <w:p w:rsidR="00FB44EE" w:rsidRPr="001928D9" w:rsidRDefault="00FB44EE" w:rsidP="00AD25DA">
      <w:pPr>
        <w:spacing w:after="0" w:line="240" w:lineRule="auto"/>
        <w:ind w:firstLine="720"/>
        <w:jc w:val="both"/>
        <w:rPr>
          <w:rFonts w:ascii="Times New Roman" w:eastAsia="Times New Roman" w:hAnsi="Times New Roman" w:cs="Times New Roman"/>
          <w:sz w:val="27"/>
          <w:szCs w:val="27"/>
          <w:lang w:eastAsia="ru-RU"/>
        </w:rPr>
      </w:pPr>
      <w:bookmarkStart w:id="93" w:name="57"/>
      <w:bookmarkEnd w:id="93"/>
      <w:r w:rsidRPr="001928D9">
        <w:rPr>
          <w:rFonts w:ascii="Times New Roman" w:eastAsia="Times New Roman" w:hAnsi="Times New Roman" w:cs="Times New Roman"/>
          <w:sz w:val="27"/>
          <w:szCs w:val="27"/>
          <w:lang w:eastAsia="ru-RU"/>
        </w:rPr>
        <w:t xml:space="preserve">5. </w:t>
      </w:r>
      <w:r w:rsidR="0066317B" w:rsidRPr="001928D9">
        <w:rPr>
          <w:rFonts w:ascii="Times New Roman" w:eastAsia="Times New Roman" w:hAnsi="Times New Roman" w:cs="Times New Roman"/>
          <w:sz w:val="27"/>
          <w:szCs w:val="27"/>
          <w:lang w:eastAsia="ru-RU"/>
        </w:rPr>
        <w:t>Ця Програма застосовується у всіх сферах діяльності ДП «Укрсервіс Мінтрансу», у тому числі у відносинах із діловими партнерами, офіційними особами, органами державної влади та органами місцевого самоврядування, іншими юридичними та фізичними особами.</w:t>
      </w:r>
    </w:p>
    <w:p w:rsidR="00FB44EE" w:rsidRPr="001928D9" w:rsidRDefault="00FB44EE" w:rsidP="00AD25DA">
      <w:pPr>
        <w:spacing w:after="0" w:line="240" w:lineRule="auto"/>
        <w:ind w:firstLine="720"/>
        <w:jc w:val="both"/>
        <w:rPr>
          <w:rFonts w:ascii="Times New Roman" w:eastAsia="Times New Roman" w:hAnsi="Times New Roman" w:cs="Times New Roman"/>
          <w:sz w:val="27"/>
          <w:szCs w:val="27"/>
          <w:lang w:val="ru-RU" w:eastAsia="ru-RU"/>
        </w:rPr>
      </w:pPr>
      <w:bookmarkStart w:id="94" w:name="58"/>
      <w:bookmarkEnd w:id="94"/>
      <w:r w:rsidRPr="001928D9">
        <w:rPr>
          <w:rFonts w:ascii="Times New Roman" w:eastAsia="Times New Roman" w:hAnsi="Times New Roman" w:cs="Times New Roman"/>
          <w:sz w:val="27"/>
          <w:szCs w:val="27"/>
          <w:lang w:val="ru-RU" w:eastAsia="ru-RU"/>
        </w:rPr>
        <w:t>6.</w:t>
      </w:r>
      <w:bookmarkStart w:id="95" w:name="59"/>
      <w:bookmarkEnd w:id="95"/>
      <w:r w:rsidR="0066317B" w:rsidRPr="001928D9">
        <w:rPr>
          <w:rFonts w:ascii="Times New Roman" w:eastAsia="Times New Roman" w:hAnsi="Times New Roman" w:cs="Times New Roman"/>
          <w:sz w:val="27"/>
          <w:szCs w:val="27"/>
          <w:lang w:val="ru-RU" w:eastAsia="ru-RU"/>
        </w:rPr>
        <w:t xml:space="preserve"> </w:t>
      </w:r>
      <w:r w:rsidRPr="001928D9">
        <w:rPr>
          <w:rFonts w:ascii="Times New Roman" w:eastAsia="Times New Roman" w:hAnsi="Times New Roman" w:cs="Times New Roman"/>
          <w:sz w:val="27"/>
          <w:szCs w:val="27"/>
          <w:lang w:val="ru-RU" w:eastAsia="ru-RU"/>
        </w:rPr>
        <w:t>Положення щодо обов</w:t>
      </w:r>
      <w:r w:rsidR="0066317B" w:rsidRPr="001928D9">
        <w:rPr>
          <w:rFonts w:ascii="Times New Roman" w:eastAsia="Times New Roman" w:hAnsi="Times New Roman" w:cs="Times New Roman"/>
          <w:sz w:val="27"/>
          <w:szCs w:val="27"/>
          <w:lang w:val="ru-RU" w:eastAsia="ru-RU"/>
        </w:rPr>
        <w:t>’</w:t>
      </w:r>
      <w:r w:rsidRPr="001928D9">
        <w:rPr>
          <w:rFonts w:ascii="Times New Roman" w:eastAsia="Times New Roman" w:hAnsi="Times New Roman" w:cs="Times New Roman"/>
          <w:sz w:val="27"/>
          <w:szCs w:val="27"/>
          <w:lang w:val="ru-RU" w:eastAsia="ru-RU"/>
        </w:rPr>
        <w:t xml:space="preserve">язковості дотримання та виконання цієї Програми включаються до правил внутрішнього трудового розпорядку </w:t>
      </w:r>
      <w:r w:rsidR="0066317B" w:rsidRPr="001928D9">
        <w:rPr>
          <w:rFonts w:ascii="Times New Roman" w:eastAsia="Times New Roman" w:hAnsi="Times New Roman" w:cs="Times New Roman"/>
          <w:sz w:val="27"/>
          <w:szCs w:val="27"/>
          <w:lang w:val="ru-RU" w:eastAsia="ru-RU"/>
        </w:rPr>
        <w:t xml:space="preserve">ДП «Укрсервіс Мінтрансу», </w:t>
      </w:r>
      <w:r w:rsidRPr="001928D9">
        <w:rPr>
          <w:rFonts w:ascii="Times New Roman" w:eastAsia="Times New Roman" w:hAnsi="Times New Roman" w:cs="Times New Roman"/>
          <w:sz w:val="27"/>
          <w:szCs w:val="27"/>
          <w:lang w:val="ru-RU" w:eastAsia="ru-RU"/>
        </w:rPr>
        <w:t>положень про структурні підрозділи, всіх трудових договорів, у тому числі контрактів, та посадових інструкцій.</w:t>
      </w:r>
    </w:p>
    <w:p w:rsidR="00FB44EE" w:rsidRPr="001928D9" w:rsidRDefault="00363FEF" w:rsidP="00AD25DA">
      <w:pPr>
        <w:spacing w:after="0" w:line="240" w:lineRule="auto"/>
        <w:ind w:firstLine="720"/>
        <w:jc w:val="both"/>
        <w:rPr>
          <w:rFonts w:ascii="Times New Roman" w:eastAsia="Times New Roman" w:hAnsi="Times New Roman" w:cs="Times New Roman"/>
          <w:sz w:val="27"/>
          <w:szCs w:val="27"/>
          <w:lang w:val="ru-RU" w:eastAsia="ru-RU"/>
        </w:rPr>
      </w:pPr>
      <w:bookmarkStart w:id="96" w:name="60"/>
      <w:bookmarkEnd w:id="96"/>
      <w:r w:rsidRPr="001928D9">
        <w:rPr>
          <w:rFonts w:ascii="Times New Roman" w:eastAsia="Times New Roman" w:hAnsi="Times New Roman" w:cs="Times New Roman"/>
          <w:sz w:val="27"/>
          <w:szCs w:val="27"/>
          <w:lang w:val="ru-RU" w:eastAsia="ru-RU"/>
        </w:rPr>
        <w:lastRenderedPageBreak/>
        <w:t>7</w:t>
      </w:r>
      <w:r w:rsidR="00FB44EE" w:rsidRPr="001928D9">
        <w:rPr>
          <w:rFonts w:ascii="Times New Roman" w:eastAsia="Times New Roman" w:hAnsi="Times New Roman" w:cs="Times New Roman"/>
          <w:sz w:val="27"/>
          <w:szCs w:val="27"/>
          <w:lang w:val="ru-RU" w:eastAsia="ru-RU"/>
        </w:rPr>
        <w:t>. Цю</w:t>
      </w:r>
      <w:r w:rsidRPr="001928D9">
        <w:rPr>
          <w:rFonts w:ascii="Times New Roman" w:eastAsia="Times New Roman" w:hAnsi="Times New Roman" w:cs="Times New Roman"/>
          <w:sz w:val="27"/>
          <w:szCs w:val="27"/>
          <w:lang w:val="ru-RU" w:eastAsia="ru-RU"/>
        </w:rPr>
        <w:t xml:space="preserve"> Програму затверджено</w:t>
      </w:r>
      <w:r w:rsidR="00B04811" w:rsidRPr="001928D9">
        <w:rPr>
          <w:rFonts w:ascii="Times New Roman" w:eastAsia="Times New Roman" w:hAnsi="Times New Roman" w:cs="Times New Roman"/>
          <w:sz w:val="27"/>
          <w:szCs w:val="27"/>
          <w:lang w:val="ru-RU" w:eastAsia="ru-RU"/>
        </w:rPr>
        <w:t xml:space="preserve"> наказом ДП «Укрсервіс Мінтрансу»</w:t>
      </w:r>
      <w:r w:rsidR="00CE1B9E" w:rsidRPr="001928D9">
        <w:rPr>
          <w:rFonts w:ascii="Times New Roman" w:eastAsia="Times New Roman" w:hAnsi="Times New Roman" w:cs="Times New Roman"/>
          <w:sz w:val="27"/>
          <w:szCs w:val="27"/>
          <w:lang w:val="ru-RU" w:eastAsia="ru-RU"/>
        </w:rPr>
        <w:t xml:space="preserve">, </w:t>
      </w:r>
      <w:r w:rsidR="00B04811" w:rsidRPr="001928D9">
        <w:rPr>
          <w:rFonts w:ascii="Times New Roman" w:eastAsia="Times New Roman" w:hAnsi="Times New Roman" w:cs="Times New Roman"/>
          <w:sz w:val="27"/>
          <w:szCs w:val="27"/>
          <w:lang w:val="ru-RU" w:eastAsia="ru-RU"/>
        </w:rPr>
        <w:t>п</w:t>
      </w:r>
      <w:r w:rsidR="00FB44EE" w:rsidRPr="001928D9">
        <w:rPr>
          <w:rFonts w:ascii="Times New Roman" w:eastAsia="Times New Roman" w:hAnsi="Times New Roman" w:cs="Times New Roman"/>
          <w:sz w:val="27"/>
          <w:szCs w:val="27"/>
          <w:lang w:val="ru-RU" w:eastAsia="ru-RU"/>
        </w:rPr>
        <w:t xml:space="preserve">ісля її обговорення з посадовими особами та працівниками </w:t>
      </w:r>
      <w:r w:rsidR="00B04811" w:rsidRPr="001928D9">
        <w:rPr>
          <w:rFonts w:ascii="Times New Roman" w:eastAsia="Times New Roman" w:hAnsi="Times New Roman" w:cs="Times New Roman"/>
          <w:sz w:val="27"/>
          <w:szCs w:val="27"/>
          <w:lang w:val="ru-RU" w:eastAsia="ru-RU"/>
        </w:rPr>
        <w:t>Підприємства.</w:t>
      </w:r>
    </w:p>
    <w:p w:rsidR="00850F4B" w:rsidRPr="001928D9" w:rsidRDefault="00363FEF" w:rsidP="007218C3">
      <w:pPr>
        <w:spacing w:after="0" w:line="240" w:lineRule="auto"/>
        <w:ind w:firstLine="720"/>
        <w:jc w:val="both"/>
        <w:rPr>
          <w:rFonts w:ascii="Times New Roman" w:eastAsia="Times New Roman" w:hAnsi="Times New Roman" w:cs="Times New Roman"/>
          <w:sz w:val="27"/>
          <w:szCs w:val="27"/>
          <w:lang w:val="ru-RU" w:eastAsia="ru-RU"/>
        </w:rPr>
      </w:pPr>
      <w:bookmarkStart w:id="97" w:name="61"/>
      <w:bookmarkEnd w:id="97"/>
      <w:r w:rsidRPr="001928D9">
        <w:rPr>
          <w:rFonts w:ascii="Times New Roman" w:eastAsia="Times New Roman" w:hAnsi="Times New Roman" w:cs="Times New Roman"/>
          <w:sz w:val="27"/>
          <w:szCs w:val="27"/>
          <w:lang w:val="ru-RU" w:eastAsia="ru-RU"/>
        </w:rPr>
        <w:t>8</w:t>
      </w:r>
      <w:r w:rsidR="00FB44EE" w:rsidRPr="001928D9">
        <w:rPr>
          <w:rFonts w:ascii="Times New Roman" w:eastAsia="Times New Roman" w:hAnsi="Times New Roman" w:cs="Times New Roman"/>
          <w:sz w:val="27"/>
          <w:szCs w:val="27"/>
          <w:lang w:val="ru-RU" w:eastAsia="ru-RU"/>
        </w:rPr>
        <w:t>. Текст цієї Програми</w:t>
      </w:r>
      <w:r w:rsidR="00B43512" w:rsidRPr="001928D9">
        <w:rPr>
          <w:rFonts w:ascii="Times New Roman" w:eastAsia="Times New Roman" w:hAnsi="Times New Roman" w:cs="Times New Roman"/>
          <w:sz w:val="27"/>
          <w:szCs w:val="27"/>
          <w:lang w:val="ru-RU" w:eastAsia="ru-RU"/>
        </w:rPr>
        <w:t xml:space="preserve"> в електронному вигляді</w:t>
      </w:r>
      <w:r w:rsidR="00FB44EE" w:rsidRPr="001928D9">
        <w:rPr>
          <w:rFonts w:ascii="Times New Roman" w:eastAsia="Times New Roman" w:hAnsi="Times New Roman" w:cs="Times New Roman"/>
          <w:sz w:val="27"/>
          <w:szCs w:val="27"/>
          <w:lang w:val="ru-RU" w:eastAsia="ru-RU"/>
        </w:rPr>
        <w:t xml:space="preserve"> </w:t>
      </w:r>
      <w:r w:rsidRPr="001928D9">
        <w:rPr>
          <w:rFonts w:ascii="Times New Roman" w:eastAsia="Times New Roman" w:hAnsi="Times New Roman" w:cs="Times New Roman"/>
          <w:sz w:val="27"/>
          <w:szCs w:val="27"/>
          <w:lang w:val="ru-RU" w:eastAsia="ru-RU"/>
        </w:rPr>
        <w:t>розміщено на офіційному веб</w:t>
      </w:r>
      <w:r w:rsidR="00F34135" w:rsidRPr="001928D9">
        <w:rPr>
          <w:rFonts w:ascii="Times New Roman" w:eastAsia="Times New Roman" w:hAnsi="Times New Roman" w:cs="Times New Roman"/>
          <w:sz w:val="27"/>
          <w:szCs w:val="27"/>
          <w:lang w:val="ru-RU" w:eastAsia="ru-RU"/>
        </w:rPr>
        <w:t>-</w:t>
      </w:r>
      <w:r w:rsidRPr="001928D9">
        <w:rPr>
          <w:rFonts w:ascii="Times New Roman" w:eastAsia="Times New Roman" w:hAnsi="Times New Roman" w:cs="Times New Roman"/>
          <w:sz w:val="27"/>
          <w:szCs w:val="27"/>
          <w:lang w:val="ru-RU" w:eastAsia="ru-RU"/>
        </w:rPr>
        <w:t>сайті</w:t>
      </w:r>
      <w:r w:rsidRPr="001928D9">
        <w:rPr>
          <w:rFonts w:ascii="Times New Roman" w:eastAsia="Times New Roman" w:hAnsi="Times New Roman" w:cs="Times New Roman"/>
          <w:sz w:val="27"/>
          <w:szCs w:val="27"/>
          <w:lang w:eastAsia="ru-RU"/>
        </w:rPr>
        <w:t xml:space="preserve"> ДП «Укрсервіс Мінтрансу»</w:t>
      </w:r>
      <w:r w:rsidRPr="001928D9">
        <w:rPr>
          <w:rFonts w:ascii="Times New Roman" w:eastAsia="Times New Roman" w:hAnsi="Times New Roman" w:cs="Times New Roman"/>
          <w:sz w:val="27"/>
          <w:szCs w:val="27"/>
          <w:lang w:val="ru-RU" w:eastAsia="ru-RU"/>
        </w:rPr>
        <w:t xml:space="preserve"> та </w:t>
      </w:r>
      <w:r w:rsidR="00FB44EE" w:rsidRPr="001928D9">
        <w:rPr>
          <w:rFonts w:ascii="Times New Roman" w:eastAsia="Times New Roman" w:hAnsi="Times New Roman" w:cs="Times New Roman"/>
          <w:sz w:val="27"/>
          <w:szCs w:val="27"/>
          <w:lang w:val="ru-RU" w:eastAsia="ru-RU"/>
        </w:rPr>
        <w:t>наявний у постійному відкритому доступі для посадових осіб,</w:t>
      </w:r>
      <w:r w:rsidRPr="001928D9">
        <w:rPr>
          <w:rFonts w:ascii="Times New Roman" w:eastAsia="Times New Roman" w:hAnsi="Times New Roman" w:cs="Times New Roman"/>
          <w:sz w:val="27"/>
          <w:szCs w:val="27"/>
          <w:lang w:val="ru-RU" w:eastAsia="ru-RU"/>
        </w:rPr>
        <w:t xml:space="preserve"> працівників</w:t>
      </w:r>
      <w:r w:rsidR="00FB44EE" w:rsidRPr="001928D9">
        <w:rPr>
          <w:rFonts w:ascii="Times New Roman" w:eastAsia="Times New Roman" w:hAnsi="Times New Roman" w:cs="Times New Roman"/>
          <w:sz w:val="27"/>
          <w:szCs w:val="27"/>
          <w:lang w:val="ru-RU" w:eastAsia="ru-RU"/>
        </w:rPr>
        <w:t xml:space="preserve">, представників </w:t>
      </w:r>
      <w:r w:rsidRPr="001928D9">
        <w:rPr>
          <w:rFonts w:ascii="Times New Roman" w:eastAsia="Times New Roman" w:hAnsi="Times New Roman" w:cs="Times New Roman"/>
          <w:sz w:val="27"/>
          <w:szCs w:val="27"/>
          <w:lang w:val="ru-RU" w:eastAsia="ru-RU"/>
        </w:rPr>
        <w:t xml:space="preserve">Підприємства, а також для його </w:t>
      </w:r>
      <w:r w:rsidR="00FB44EE" w:rsidRPr="001928D9">
        <w:rPr>
          <w:rFonts w:ascii="Times New Roman" w:eastAsia="Times New Roman" w:hAnsi="Times New Roman" w:cs="Times New Roman"/>
          <w:sz w:val="27"/>
          <w:szCs w:val="27"/>
          <w:lang w:val="ru-RU" w:eastAsia="ru-RU"/>
        </w:rPr>
        <w:t>ділових партнерів.</w:t>
      </w:r>
    </w:p>
    <w:p w:rsidR="00B04811" w:rsidRPr="001928D9" w:rsidRDefault="00FB44EE" w:rsidP="007218C3">
      <w:pPr>
        <w:keepNext/>
        <w:keepLines/>
        <w:spacing w:before="40" w:after="0"/>
        <w:jc w:val="center"/>
        <w:outlineLvl w:val="2"/>
        <w:rPr>
          <w:rFonts w:ascii="Times New Roman" w:eastAsia="Times New Roman" w:hAnsi="Times New Roman" w:cs="Times New Roman"/>
          <w:b/>
          <w:sz w:val="27"/>
          <w:szCs w:val="27"/>
          <w:lang w:val="ru-RU"/>
        </w:rPr>
      </w:pPr>
      <w:bookmarkStart w:id="98" w:name="62"/>
      <w:bookmarkStart w:id="99" w:name="63"/>
      <w:bookmarkEnd w:id="98"/>
      <w:bookmarkEnd w:id="99"/>
      <w:r w:rsidRPr="001928D9">
        <w:rPr>
          <w:rFonts w:ascii="Times New Roman" w:eastAsia="Times New Roman" w:hAnsi="Times New Roman" w:cs="Times New Roman"/>
          <w:b/>
          <w:sz w:val="27"/>
          <w:szCs w:val="27"/>
          <w:lang w:val="ru-RU"/>
        </w:rPr>
        <w:t>3. Відповідальне лідерство, ділова репутація та доброчесність</w:t>
      </w:r>
    </w:p>
    <w:p w:rsidR="00FB44EE" w:rsidRPr="001928D9" w:rsidRDefault="00FB44EE" w:rsidP="009C5CD6">
      <w:pPr>
        <w:spacing w:after="0" w:line="240" w:lineRule="auto"/>
        <w:ind w:firstLine="720"/>
        <w:jc w:val="both"/>
        <w:rPr>
          <w:rFonts w:ascii="Times New Roman" w:eastAsia="Times New Roman" w:hAnsi="Times New Roman" w:cs="Times New Roman"/>
          <w:sz w:val="27"/>
          <w:szCs w:val="27"/>
          <w:lang w:val="ru-RU" w:eastAsia="ru-RU"/>
        </w:rPr>
      </w:pPr>
      <w:bookmarkStart w:id="100" w:name="64"/>
      <w:bookmarkEnd w:id="100"/>
      <w:r w:rsidRPr="001928D9">
        <w:rPr>
          <w:rFonts w:ascii="Times New Roman" w:eastAsia="Times New Roman" w:hAnsi="Times New Roman" w:cs="Times New Roman"/>
          <w:sz w:val="27"/>
          <w:szCs w:val="27"/>
          <w:lang w:val="ru-RU" w:eastAsia="ru-RU"/>
        </w:rPr>
        <w:t xml:space="preserve">1. </w:t>
      </w:r>
      <w:r w:rsidR="00911D15" w:rsidRPr="001928D9">
        <w:rPr>
          <w:rFonts w:ascii="Times New Roman" w:eastAsia="Times New Roman" w:hAnsi="Times New Roman" w:cs="Times New Roman"/>
          <w:sz w:val="27"/>
          <w:szCs w:val="27"/>
          <w:lang w:val="ru-RU" w:eastAsia="ru-RU"/>
        </w:rPr>
        <w:t xml:space="preserve">Керівник </w:t>
      </w:r>
      <w:r w:rsidR="00B04811" w:rsidRPr="001928D9">
        <w:rPr>
          <w:rFonts w:ascii="Times New Roman" w:eastAsia="Times New Roman" w:hAnsi="Times New Roman" w:cs="Times New Roman"/>
          <w:sz w:val="27"/>
          <w:szCs w:val="27"/>
          <w:lang w:val="ru-RU" w:eastAsia="ru-RU"/>
        </w:rPr>
        <w:t>ДП «Укрсервіс Мінтрансу» (особа, яка виконує його обов’язки),</w:t>
      </w:r>
      <w:r w:rsidR="00A44187" w:rsidRPr="001928D9">
        <w:rPr>
          <w:rFonts w:ascii="Times New Roman" w:eastAsia="Times New Roman" w:hAnsi="Times New Roman" w:cs="Times New Roman"/>
          <w:sz w:val="27"/>
          <w:szCs w:val="27"/>
          <w:lang w:val="ru-RU" w:eastAsia="ru-RU"/>
        </w:rPr>
        <w:t xml:space="preserve"> </w:t>
      </w:r>
      <w:r w:rsidRPr="001928D9">
        <w:rPr>
          <w:rFonts w:ascii="Times New Roman" w:eastAsia="Times New Roman" w:hAnsi="Times New Roman" w:cs="Times New Roman"/>
          <w:sz w:val="27"/>
          <w:szCs w:val="27"/>
          <w:lang w:val="ru-RU" w:eastAsia="ru-RU"/>
        </w:rPr>
        <w:t xml:space="preserve">посадові </w:t>
      </w:r>
      <w:r w:rsidR="00A44187" w:rsidRPr="001928D9">
        <w:rPr>
          <w:rFonts w:ascii="Times New Roman" w:eastAsia="Times New Roman" w:hAnsi="Times New Roman" w:cs="Times New Roman"/>
          <w:sz w:val="27"/>
          <w:szCs w:val="27"/>
          <w:lang w:val="ru-RU" w:eastAsia="ru-RU"/>
        </w:rPr>
        <w:t>особи</w:t>
      </w:r>
      <w:r w:rsidR="00B04811" w:rsidRPr="001928D9">
        <w:rPr>
          <w:rFonts w:ascii="Times New Roman" w:eastAsia="Times New Roman" w:hAnsi="Times New Roman" w:cs="Times New Roman"/>
          <w:sz w:val="27"/>
          <w:szCs w:val="27"/>
          <w:lang w:val="ru-RU" w:eastAsia="ru-RU"/>
        </w:rPr>
        <w:t xml:space="preserve"> Підприємства</w:t>
      </w:r>
      <w:r w:rsidR="00A44187" w:rsidRPr="001928D9">
        <w:rPr>
          <w:rFonts w:ascii="Times New Roman" w:eastAsia="Times New Roman" w:hAnsi="Times New Roman" w:cs="Times New Roman"/>
          <w:sz w:val="27"/>
          <w:szCs w:val="27"/>
          <w:lang w:val="ru-RU" w:eastAsia="ru-RU"/>
        </w:rPr>
        <w:t xml:space="preserve"> </w:t>
      </w:r>
      <w:r w:rsidRPr="001928D9">
        <w:rPr>
          <w:rFonts w:ascii="Times New Roman" w:eastAsia="Times New Roman" w:hAnsi="Times New Roman" w:cs="Times New Roman"/>
          <w:sz w:val="27"/>
          <w:szCs w:val="27"/>
          <w:lang w:val="ru-RU" w:eastAsia="ru-RU"/>
        </w:rPr>
        <w:t>беруть на себе зобов</w:t>
      </w:r>
      <w:r w:rsidR="00A44187" w:rsidRPr="001928D9">
        <w:rPr>
          <w:rFonts w:ascii="Times New Roman" w:eastAsia="Times New Roman" w:hAnsi="Times New Roman" w:cs="Times New Roman"/>
          <w:sz w:val="27"/>
          <w:szCs w:val="27"/>
          <w:lang w:val="ru-RU" w:eastAsia="ru-RU"/>
        </w:rPr>
        <w:t>’</w:t>
      </w:r>
      <w:r w:rsidRPr="001928D9">
        <w:rPr>
          <w:rFonts w:ascii="Times New Roman" w:eastAsia="Times New Roman" w:hAnsi="Times New Roman" w:cs="Times New Roman"/>
          <w:sz w:val="27"/>
          <w:szCs w:val="27"/>
          <w:lang w:val="ru-RU" w:eastAsia="ru-RU"/>
        </w:rPr>
        <w:t xml:space="preserve">язання особистим прикладом етичної поведінки формувати у працівників </w:t>
      </w:r>
      <w:r w:rsidR="00A44187" w:rsidRPr="001928D9">
        <w:rPr>
          <w:rFonts w:ascii="Times New Roman" w:eastAsia="Times New Roman" w:hAnsi="Times New Roman" w:cs="Times New Roman"/>
          <w:sz w:val="27"/>
          <w:szCs w:val="27"/>
          <w:lang w:val="ru-RU" w:eastAsia="ru-RU"/>
        </w:rPr>
        <w:t>Підприємства</w:t>
      </w:r>
      <w:r w:rsidRPr="001928D9">
        <w:rPr>
          <w:rFonts w:ascii="Times New Roman" w:eastAsia="Times New Roman" w:hAnsi="Times New Roman" w:cs="Times New Roman"/>
          <w:sz w:val="27"/>
          <w:szCs w:val="27"/>
          <w:lang w:val="ru-RU" w:eastAsia="ru-RU"/>
        </w:rPr>
        <w:t xml:space="preserve"> нульову толерантність до корупції, що є основою ділової культури, повсякденної ділової практики та ділової репутації </w:t>
      </w:r>
      <w:r w:rsidR="00A44187" w:rsidRPr="001928D9">
        <w:rPr>
          <w:rFonts w:ascii="Times New Roman" w:eastAsia="Times New Roman" w:hAnsi="Times New Roman" w:cs="Times New Roman"/>
          <w:sz w:val="27"/>
          <w:szCs w:val="27"/>
          <w:lang w:val="ru-RU" w:eastAsia="ru-RU"/>
        </w:rPr>
        <w:t>ДП «Укрсервіс Мінтрансу».</w:t>
      </w:r>
    </w:p>
    <w:p w:rsidR="00FB44EE" w:rsidRPr="001928D9" w:rsidRDefault="00FB44EE" w:rsidP="009C5CD6">
      <w:pPr>
        <w:spacing w:after="0" w:line="240" w:lineRule="auto"/>
        <w:ind w:firstLine="720"/>
        <w:jc w:val="both"/>
        <w:rPr>
          <w:rFonts w:ascii="Times New Roman" w:eastAsia="Times New Roman" w:hAnsi="Times New Roman" w:cs="Times New Roman"/>
          <w:sz w:val="27"/>
          <w:szCs w:val="27"/>
          <w:lang w:val="ru-RU" w:eastAsia="ru-RU"/>
        </w:rPr>
      </w:pPr>
      <w:bookmarkStart w:id="101" w:name="65"/>
      <w:bookmarkEnd w:id="101"/>
      <w:r w:rsidRPr="001928D9">
        <w:rPr>
          <w:rFonts w:ascii="Times New Roman" w:eastAsia="Times New Roman" w:hAnsi="Times New Roman" w:cs="Times New Roman"/>
          <w:sz w:val="27"/>
          <w:szCs w:val="27"/>
          <w:lang w:val="ru-RU" w:eastAsia="ru-RU"/>
        </w:rPr>
        <w:t>2. Керівник</w:t>
      </w:r>
      <w:r w:rsidR="00A44187" w:rsidRPr="001928D9">
        <w:rPr>
          <w:rFonts w:ascii="Times New Roman" w:eastAsia="Times New Roman" w:hAnsi="Times New Roman" w:cs="Times New Roman"/>
          <w:sz w:val="27"/>
          <w:szCs w:val="27"/>
          <w:lang w:val="ru-RU" w:eastAsia="ru-RU"/>
        </w:rPr>
        <w:t xml:space="preserve"> ДП «Укрсервіс Мінтрансу»</w:t>
      </w:r>
      <w:r w:rsidRPr="001928D9">
        <w:rPr>
          <w:rFonts w:ascii="Times New Roman" w:eastAsia="Times New Roman" w:hAnsi="Times New Roman" w:cs="Times New Roman"/>
          <w:sz w:val="27"/>
          <w:szCs w:val="27"/>
          <w:lang w:val="ru-RU" w:eastAsia="ru-RU"/>
        </w:rPr>
        <w:t xml:space="preserve"> бер</w:t>
      </w:r>
      <w:r w:rsidR="00A44187" w:rsidRPr="001928D9">
        <w:rPr>
          <w:rFonts w:ascii="Times New Roman" w:eastAsia="Times New Roman" w:hAnsi="Times New Roman" w:cs="Times New Roman"/>
          <w:sz w:val="27"/>
          <w:szCs w:val="27"/>
          <w:lang w:val="ru-RU" w:eastAsia="ru-RU"/>
        </w:rPr>
        <w:t>е</w:t>
      </w:r>
      <w:r w:rsidRPr="001928D9">
        <w:rPr>
          <w:rFonts w:ascii="Times New Roman" w:eastAsia="Times New Roman" w:hAnsi="Times New Roman" w:cs="Times New Roman"/>
          <w:sz w:val="27"/>
          <w:szCs w:val="27"/>
          <w:lang w:val="ru-RU" w:eastAsia="ru-RU"/>
        </w:rPr>
        <w:t xml:space="preserve"> на себе зобов</w:t>
      </w:r>
      <w:r w:rsidR="00A44187" w:rsidRPr="001928D9">
        <w:rPr>
          <w:rFonts w:ascii="Times New Roman" w:eastAsia="Times New Roman" w:hAnsi="Times New Roman" w:cs="Times New Roman"/>
          <w:sz w:val="27"/>
          <w:szCs w:val="27"/>
          <w:lang w:val="ru-RU" w:eastAsia="ru-RU"/>
        </w:rPr>
        <w:t>’</w:t>
      </w:r>
      <w:r w:rsidRPr="001928D9">
        <w:rPr>
          <w:rFonts w:ascii="Times New Roman" w:eastAsia="Times New Roman" w:hAnsi="Times New Roman" w:cs="Times New Roman"/>
          <w:sz w:val="27"/>
          <w:szCs w:val="27"/>
          <w:lang w:val="ru-RU" w:eastAsia="ru-RU"/>
        </w:rPr>
        <w:t>язання демонструвати лідерство та відповідальність стосовно:</w:t>
      </w:r>
    </w:p>
    <w:p w:rsidR="00FB44EE" w:rsidRPr="001928D9" w:rsidRDefault="00FB44EE" w:rsidP="009C5CD6">
      <w:pPr>
        <w:spacing w:after="0" w:line="240" w:lineRule="auto"/>
        <w:ind w:firstLine="720"/>
        <w:jc w:val="both"/>
        <w:rPr>
          <w:rFonts w:ascii="Times New Roman" w:eastAsia="Times New Roman" w:hAnsi="Times New Roman" w:cs="Times New Roman"/>
          <w:sz w:val="27"/>
          <w:szCs w:val="27"/>
          <w:lang w:val="ru-RU" w:eastAsia="ru-RU"/>
        </w:rPr>
      </w:pPr>
      <w:bookmarkStart w:id="102" w:name="66"/>
      <w:bookmarkEnd w:id="102"/>
      <w:r w:rsidRPr="001928D9">
        <w:rPr>
          <w:rFonts w:ascii="Times New Roman" w:eastAsia="Times New Roman" w:hAnsi="Times New Roman" w:cs="Times New Roman"/>
          <w:sz w:val="27"/>
          <w:szCs w:val="27"/>
          <w:lang w:val="ru-RU" w:eastAsia="ru-RU"/>
        </w:rPr>
        <w:t>1) дотримання вимог антикорупційного законодавства;</w:t>
      </w:r>
    </w:p>
    <w:p w:rsidR="00FB44EE" w:rsidRPr="001928D9" w:rsidRDefault="00FB44EE" w:rsidP="009C5CD6">
      <w:pPr>
        <w:spacing w:after="0" w:line="240" w:lineRule="auto"/>
        <w:ind w:firstLine="720"/>
        <w:jc w:val="both"/>
        <w:rPr>
          <w:rFonts w:ascii="Times New Roman" w:eastAsia="Times New Roman" w:hAnsi="Times New Roman" w:cs="Times New Roman"/>
          <w:sz w:val="27"/>
          <w:szCs w:val="27"/>
          <w:lang w:val="ru-RU" w:eastAsia="ru-RU"/>
        </w:rPr>
      </w:pPr>
      <w:bookmarkStart w:id="103" w:name="67"/>
      <w:bookmarkEnd w:id="103"/>
      <w:r w:rsidRPr="001928D9">
        <w:rPr>
          <w:rFonts w:ascii="Times New Roman" w:eastAsia="Times New Roman" w:hAnsi="Times New Roman" w:cs="Times New Roman"/>
          <w:sz w:val="27"/>
          <w:szCs w:val="27"/>
          <w:lang w:val="ru-RU" w:eastAsia="ru-RU"/>
        </w:rPr>
        <w:t>2) забезпечення належного впровадження, ефективного функціонування, періодичного аналізу, своєчасного перегляду та удосконалення системи запобігання та протидії корупції в</w:t>
      </w:r>
      <w:r w:rsidR="00A44187" w:rsidRPr="001928D9">
        <w:rPr>
          <w:rFonts w:ascii="Times New Roman" w:eastAsia="Times New Roman" w:hAnsi="Times New Roman" w:cs="Times New Roman"/>
          <w:sz w:val="27"/>
          <w:szCs w:val="27"/>
          <w:lang w:val="ru-RU" w:eastAsia="ru-RU"/>
        </w:rPr>
        <w:t xml:space="preserve"> ДП «Укрсервіс Мінтрансу» </w:t>
      </w:r>
      <w:r w:rsidRPr="001928D9">
        <w:rPr>
          <w:rFonts w:ascii="Times New Roman" w:eastAsia="Times New Roman" w:hAnsi="Times New Roman" w:cs="Times New Roman"/>
          <w:sz w:val="27"/>
          <w:szCs w:val="27"/>
          <w:lang w:val="ru-RU" w:eastAsia="ru-RU"/>
        </w:rPr>
        <w:t xml:space="preserve">з метою належного реагування на корупційні ризики в діяльності </w:t>
      </w:r>
      <w:r w:rsidR="00A44187" w:rsidRPr="001928D9">
        <w:rPr>
          <w:rFonts w:ascii="Times New Roman" w:eastAsia="Times New Roman" w:hAnsi="Times New Roman" w:cs="Times New Roman"/>
          <w:sz w:val="27"/>
          <w:szCs w:val="27"/>
          <w:lang w:val="ru-RU" w:eastAsia="ru-RU"/>
        </w:rPr>
        <w:t>Підприємства</w:t>
      </w:r>
      <w:r w:rsidRPr="001928D9">
        <w:rPr>
          <w:rFonts w:ascii="Times New Roman" w:eastAsia="Times New Roman" w:hAnsi="Times New Roman" w:cs="Times New Roman"/>
          <w:sz w:val="27"/>
          <w:szCs w:val="27"/>
          <w:lang w:val="ru-RU" w:eastAsia="ru-RU"/>
        </w:rPr>
        <w:t>;</w:t>
      </w:r>
    </w:p>
    <w:p w:rsidR="00FB44EE" w:rsidRPr="001928D9" w:rsidRDefault="00FB44EE" w:rsidP="009C5CD6">
      <w:pPr>
        <w:spacing w:after="0" w:line="240" w:lineRule="auto"/>
        <w:ind w:firstLine="720"/>
        <w:jc w:val="both"/>
        <w:rPr>
          <w:rFonts w:ascii="Times New Roman" w:eastAsia="Times New Roman" w:hAnsi="Times New Roman" w:cs="Times New Roman"/>
          <w:sz w:val="27"/>
          <w:szCs w:val="27"/>
          <w:lang w:val="ru-RU" w:eastAsia="ru-RU"/>
        </w:rPr>
      </w:pPr>
      <w:bookmarkStart w:id="104" w:name="68"/>
      <w:bookmarkEnd w:id="104"/>
      <w:r w:rsidRPr="001928D9">
        <w:rPr>
          <w:rFonts w:ascii="Times New Roman" w:eastAsia="Times New Roman" w:hAnsi="Times New Roman" w:cs="Times New Roman"/>
          <w:sz w:val="27"/>
          <w:szCs w:val="27"/>
          <w:lang w:val="ru-RU" w:eastAsia="ru-RU"/>
        </w:rPr>
        <w:t xml:space="preserve">3) поширення культури нульової толерантності до корупції у всіх сферах діяльності </w:t>
      </w:r>
      <w:r w:rsidR="00A44187" w:rsidRPr="001928D9">
        <w:rPr>
          <w:rFonts w:ascii="Times New Roman" w:eastAsia="Times New Roman" w:hAnsi="Times New Roman" w:cs="Times New Roman"/>
          <w:sz w:val="27"/>
          <w:szCs w:val="27"/>
          <w:lang w:val="ru-RU" w:eastAsia="ru-RU"/>
        </w:rPr>
        <w:t>ДП «Укрсервіс Мінтрансу»;</w:t>
      </w:r>
    </w:p>
    <w:p w:rsidR="00FB44EE" w:rsidRPr="001928D9" w:rsidRDefault="00FB44EE" w:rsidP="009C5CD6">
      <w:pPr>
        <w:spacing w:after="0" w:line="240" w:lineRule="auto"/>
        <w:ind w:firstLine="720"/>
        <w:jc w:val="both"/>
        <w:rPr>
          <w:rFonts w:ascii="Times New Roman" w:eastAsia="Times New Roman" w:hAnsi="Times New Roman" w:cs="Times New Roman"/>
          <w:sz w:val="27"/>
          <w:szCs w:val="27"/>
          <w:lang w:val="ru-RU" w:eastAsia="ru-RU"/>
        </w:rPr>
      </w:pPr>
      <w:bookmarkStart w:id="105" w:name="69"/>
      <w:bookmarkEnd w:id="105"/>
      <w:r w:rsidRPr="001928D9">
        <w:rPr>
          <w:rFonts w:ascii="Times New Roman" w:eastAsia="Times New Roman" w:hAnsi="Times New Roman" w:cs="Times New Roman"/>
          <w:sz w:val="27"/>
          <w:szCs w:val="27"/>
          <w:lang w:val="ru-RU" w:eastAsia="ru-RU"/>
        </w:rPr>
        <w:t>4) призначення на</w:t>
      </w:r>
      <w:r w:rsidR="009A5838" w:rsidRPr="001928D9">
        <w:rPr>
          <w:rFonts w:ascii="Times New Roman" w:eastAsia="Times New Roman" w:hAnsi="Times New Roman" w:cs="Times New Roman"/>
          <w:sz w:val="27"/>
          <w:szCs w:val="27"/>
          <w:lang w:val="ru-RU" w:eastAsia="ru-RU"/>
        </w:rPr>
        <w:t xml:space="preserve"> </w:t>
      </w:r>
      <w:r w:rsidRPr="001928D9">
        <w:rPr>
          <w:rFonts w:ascii="Times New Roman" w:eastAsia="Times New Roman" w:hAnsi="Times New Roman" w:cs="Times New Roman"/>
          <w:sz w:val="27"/>
          <w:szCs w:val="27"/>
          <w:lang w:val="ru-RU" w:eastAsia="ru-RU"/>
        </w:rPr>
        <w:t>посаду</w:t>
      </w:r>
      <w:r w:rsidR="00B04811" w:rsidRPr="001928D9">
        <w:rPr>
          <w:rFonts w:ascii="Times New Roman" w:eastAsia="Times New Roman" w:hAnsi="Times New Roman" w:cs="Times New Roman"/>
          <w:sz w:val="27"/>
          <w:szCs w:val="27"/>
          <w:lang w:val="ru-RU" w:eastAsia="ru-RU"/>
        </w:rPr>
        <w:t xml:space="preserve"> особи,</w:t>
      </w:r>
      <w:r w:rsidRPr="001928D9">
        <w:rPr>
          <w:rFonts w:ascii="Times New Roman" w:eastAsia="Times New Roman" w:hAnsi="Times New Roman" w:cs="Times New Roman"/>
          <w:sz w:val="27"/>
          <w:szCs w:val="27"/>
          <w:lang w:val="ru-RU" w:eastAsia="ru-RU"/>
        </w:rPr>
        <w:t xml:space="preserve"> відповідальн</w:t>
      </w:r>
      <w:r w:rsidR="00A44187" w:rsidRPr="001928D9">
        <w:rPr>
          <w:rFonts w:ascii="Times New Roman" w:eastAsia="Times New Roman" w:hAnsi="Times New Roman" w:cs="Times New Roman"/>
          <w:sz w:val="27"/>
          <w:szCs w:val="27"/>
          <w:lang w:val="ru-RU" w:eastAsia="ru-RU"/>
        </w:rPr>
        <w:t xml:space="preserve">ої за реалізацію цієї </w:t>
      </w:r>
      <w:r w:rsidR="00CA51AB" w:rsidRPr="001928D9">
        <w:rPr>
          <w:rFonts w:ascii="Times New Roman" w:eastAsia="Times New Roman" w:hAnsi="Times New Roman" w:cs="Times New Roman"/>
          <w:sz w:val="27"/>
          <w:szCs w:val="27"/>
          <w:lang w:val="ru-RU" w:eastAsia="ru-RU"/>
        </w:rPr>
        <w:t xml:space="preserve">Програми (далі </w:t>
      </w:r>
      <w:r w:rsidR="00761F41" w:rsidRPr="001928D9">
        <w:rPr>
          <w:rFonts w:ascii="Times New Roman" w:eastAsia="Times New Roman" w:hAnsi="Times New Roman" w:cs="Times New Roman"/>
          <w:sz w:val="27"/>
          <w:szCs w:val="27"/>
          <w:lang w:val="ru-RU" w:eastAsia="ru-RU"/>
        </w:rPr>
        <w:t>–</w:t>
      </w:r>
      <w:r w:rsidR="00CA51AB" w:rsidRPr="001928D9">
        <w:rPr>
          <w:rFonts w:ascii="Times New Roman" w:eastAsia="Times New Roman" w:hAnsi="Times New Roman" w:cs="Times New Roman"/>
          <w:sz w:val="27"/>
          <w:szCs w:val="27"/>
          <w:lang w:val="ru-RU" w:eastAsia="ru-RU"/>
        </w:rPr>
        <w:t xml:space="preserve"> Уповноважен</w:t>
      </w:r>
      <w:r w:rsidR="00761F41" w:rsidRPr="001928D9">
        <w:rPr>
          <w:rFonts w:ascii="Times New Roman" w:eastAsia="Times New Roman" w:hAnsi="Times New Roman" w:cs="Times New Roman"/>
          <w:sz w:val="27"/>
          <w:szCs w:val="27"/>
          <w:lang w:val="ru-RU" w:eastAsia="ru-RU"/>
        </w:rPr>
        <w:t>а особа з питань запобігання та виявлення корупції / Уповноважена особа</w:t>
      </w:r>
      <w:r w:rsidR="00CA51AB" w:rsidRPr="001928D9">
        <w:rPr>
          <w:rFonts w:ascii="Times New Roman" w:eastAsia="Times New Roman" w:hAnsi="Times New Roman" w:cs="Times New Roman"/>
          <w:sz w:val="27"/>
          <w:szCs w:val="27"/>
          <w:lang w:val="ru-RU" w:eastAsia="ru-RU"/>
        </w:rPr>
        <w:t>) відповідно до Закону, забезпечення її належними матеріальними та організаційними умовами праці, сприяння виконанню Уповноважен</w:t>
      </w:r>
      <w:r w:rsidR="00761F41" w:rsidRPr="001928D9">
        <w:rPr>
          <w:rFonts w:ascii="Times New Roman" w:eastAsia="Times New Roman" w:hAnsi="Times New Roman" w:cs="Times New Roman"/>
          <w:sz w:val="27"/>
          <w:szCs w:val="27"/>
          <w:lang w:val="ru-RU" w:eastAsia="ru-RU"/>
        </w:rPr>
        <w:t>ою особою</w:t>
      </w:r>
      <w:r w:rsidR="00CA51AB" w:rsidRPr="001928D9">
        <w:rPr>
          <w:rFonts w:ascii="Times New Roman" w:eastAsia="Times New Roman" w:hAnsi="Times New Roman" w:cs="Times New Roman"/>
          <w:sz w:val="27"/>
          <w:szCs w:val="27"/>
          <w:lang w:val="ru-RU" w:eastAsia="ru-RU"/>
        </w:rPr>
        <w:t xml:space="preserve"> завдань та функцій, передбачених Законом та цією Програмою, забезпечення незале</w:t>
      </w:r>
      <w:r w:rsidR="00761F41" w:rsidRPr="001928D9">
        <w:rPr>
          <w:rFonts w:ascii="Times New Roman" w:eastAsia="Times New Roman" w:hAnsi="Times New Roman" w:cs="Times New Roman"/>
          <w:sz w:val="27"/>
          <w:szCs w:val="27"/>
          <w:lang w:val="ru-RU" w:eastAsia="ru-RU"/>
        </w:rPr>
        <w:t>жності діяльності Уповноваженої особи</w:t>
      </w:r>
      <w:r w:rsidR="00CA51AB" w:rsidRPr="001928D9">
        <w:rPr>
          <w:rFonts w:ascii="Times New Roman" w:eastAsia="Times New Roman" w:hAnsi="Times New Roman" w:cs="Times New Roman"/>
          <w:sz w:val="27"/>
          <w:szCs w:val="27"/>
          <w:lang w:val="ru-RU" w:eastAsia="ru-RU"/>
        </w:rPr>
        <w:t>;</w:t>
      </w:r>
    </w:p>
    <w:p w:rsidR="00FB44EE" w:rsidRPr="001928D9" w:rsidRDefault="00FB44EE" w:rsidP="009C5CD6">
      <w:pPr>
        <w:spacing w:after="0" w:line="240" w:lineRule="auto"/>
        <w:ind w:firstLine="720"/>
        <w:jc w:val="both"/>
        <w:rPr>
          <w:rFonts w:ascii="Times New Roman" w:eastAsia="Times New Roman" w:hAnsi="Times New Roman" w:cs="Times New Roman"/>
          <w:sz w:val="27"/>
          <w:szCs w:val="27"/>
          <w:lang w:val="ru-RU" w:eastAsia="ru-RU"/>
        </w:rPr>
      </w:pPr>
      <w:bookmarkStart w:id="106" w:name="70"/>
      <w:bookmarkEnd w:id="106"/>
      <w:r w:rsidRPr="001928D9">
        <w:rPr>
          <w:rFonts w:ascii="Times New Roman" w:eastAsia="Times New Roman" w:hAnsi="Times New Roman" w:cs="Times New Roman"/>
          <w:sz w:val="27"/>
          <w:szCs w:val="27"/>
          <w:lang w:val="ru-RU" w:eastAsia="ru-RU"/>
        </w:rPr>
        <w:t xml:space="preserve">5) заохочення посадових осіб </w:t>
      </w:r>
      <w:r w:rsidR="00A44187" w:rsidRPr="001928D9">
        <w:rPr>
          <w:rFonts w:ascii="Times New Roman" w:eastAsia="Times New Roman" w:hAnsi="Times New Roman" w:cs="Times New Roman"/>
          <w:sz w:val="27"/>
          <w:szCs w:val="27"/>
          <w:lang w:val="ru-RU" w:eastAsia="ru-RU"/>
        </w:rPr>
        <w:t xml:space="preserve">Підприємства </w:t>
      </w:r>
      <w:r w:rsidRPr="001928D9">
        <w:rPr>
          <w:rFonts w:ascii="Times New Roman" w:eastAsia="Times New Roman" w:hAnsi="Times New Roman" w:cs="Times New Roman"/>
          <w:sz w:val="27"/>
          <w:szCs w:val="27"/>
          <w:lang w:val="ru-RU" w:eastAsia="ru-RU"/>
        </w:rPr>
        <w:t xml:space="preserve">до демонстрації лідерства в запобіганні та протидії корупції </w:t>
      </w:r>
      <w:r w:rsidR="00CA51AB" w:rsidRPr="001928D9">
        <w:rPr>
          <w:rFonts w:ascii="Times New Roman" w:eastAsia="Times New Roman" w:hAnsi="Times New Roman" w:cs="Times New Roman"/>
          <w:sz w:val="27"/>
          <w:szCs w:val="27"/>
          <w:lang w:val="ru-RU" w:eastAsia="ru-RU"/>
        </w:rPr>
        <w:t>в</w:t>
      </w:r>
      <w:r w:rsidRPr="001928D9">
        <w:rPr>
          <w:rFonts w:ascii="Times New Roman" w:eastAsia="Times New Roman" w:hAnsi="Times New Roman" w:cs="Times New Roman"/>
          <w:sz w:val="27"/>
          <w:szCs w:val="27"/>
          <w:lang w:val="ru-RU" w:eastAsia="ru-RU"/>
        </w:rPr>
        <w:t xml:space="preserve"> межах їх повноважень;</w:t>
      </w:r>
    </w:p>
    <w:p w:rsidR="00FB44EE" w:rsidRPr="001928D9" w:rsidRDefault="00FB44EE" w:rsidP="009C5CD6">
      <w:pPr>
        <w:spacing w:after="0" w:line="240" w:lineRule="auto"/>
        <w:ind w:firstLine="720"/>
        <w:jc w:val="both"/>
        <w:rPr>
          <w:rFonts w:ascii="Times New Roman" w:eastAsia="Times New Roman" w:hAnsi="Times New Roman" w:cs="Times New Roman"/>
          <w:sz w:val="27"/>
          <w:szCs w:val="27"/>
          <w:lang w:val="ru-RU" w:eastAsia="ru-RU"/>
        </w:rPr>
      </w:pPr>
      <w:bookmarkStart w:id="107" w:name="71"/>
      <w:bookmarkEnd w:id="107"/>
      <w:r w:rsidRPr="001928D9">
        <w:rPr>
          <w:rFonts w:ascii="Times New Roman" w:eastAsia="Times New Roman" w:hAnsi="Times New Roman" w:cs="Times New Roman"/>
          <w:sz w:val="27"/>
          <w:szCs w:val="27"/>
          <w:lang w:val="ru-RU" w:eastAsia="ru-RU"/>
        </w:rPr>
        <w:t xml:space="preserve">6) спрямування працівників на підтримку антикорупційної політики </w:t>
      </w:r>
      <w:r w:rsidR="00CA51AB" w:rsidRPr="001928D9">
        <w:rPr>
          <w:rFonts w:ascii="Times New Roman" w:eastAsia="Times New Roman" w:hAnsi="Times New Roman" w:cs="Times New Roman"/>
          <w:sz w:val="27"/>
          <w:szCs w:val="27"/>
          <w:lang w:val="ru-RU" w:eastAsia="ru-RU"/>
        </w:rPr>
        <w:t xml:space="preserve">Підприємства </w:t>
      </w:r>
      <w:r w:rsidRPr="001928D9">
        <w:rPr>
          <w:rFonts w:ascii="Times New Roman" w:eastAsia="Times New Roman" w:hAnsi="Times New Roman" w:cs="Times New Roman"/>
          <w:sz w:val="27"/>
          <w:szCs w:val="27"/>
          <w:lang w:val="ru-RU" w:eastAsia="ru-RU"/>
        </w:rPr>
        <w:t>та здійснення особистого внеску в результативність системи запобігання</w:t>
      </w:r>
      <w:r w:rsidR="00F34135" w:rsidRPr="001928D9">
        <w:rPr>
          <w:rFonts w:ascii="Times New Roman" w:eastAsia="Times New Roman" w:hAnsi="Times New Roman" w:cs="Times New Roman"/>
          <w:sz w:val="27"/>
          <w:szCs w:val="27"/>
          <w:lang w:val="ru-RU" w:eastAsia="ru-RU"/>
        </w:rPr>
        <w:t>,</w:t>
      </w:r>
      <w:r w:rsidRPr="001928D9">
        <w:rPr>
          <w:rFonts w:ascii="Times New Roman" w:eastAsia="Times New Roman" w:hAnsi="Times New Roman" w:cs="Times New Roman"/>
          <w:sz w:val="27"/>
          <w:szCs w:val="27"/>
          <w:lang w:val="ru-RU" w:eastAsia="ru-RU"/>
        </w:rPr>
        <w:t xml:space="preserve"> </w:t>
      </w:r>
      <w:r w:rsidR="00F34135" w:rsidRPr="001928D9">
        <w:rPr>
          <w:rFonts w:ascii="Times New Roman" w:eastAsia="Times New Roman" w:hAnsi="Times New Roman" w:cs="Times New Roman"/>
          <w:sz w:val="27"/>
          <w:szCs w:val="27"/>
          <w:lang w:val="ru-RU" w:eastAsia="ru-RU"/>
        </w:rPr>
        <w:t xml:space="preserve">виявлення </w:t>
      </w:r>
      <w:r w:rsidRPr="001928D9">
        <w:rPr>
          <w:rFonts w:ascii="Times New Roman" w:eastAsia="Times New Roman" w:hAnsi="Times New Roman" w:cs="Times New Roman"/>
          <w:sz w:val="27"/>
          <w:szCs w:val="27"/>
          <w:lang w:val="ru-RU" w:eastAsia="ru-RU"/>
        </w:rPr>
        <w:t>та протидії корупції;</w:t>
      </w:r>
    </w:p>
    <w:p w:rsidR="00FB44EE" w:rsidRPr="001928D9" w:rsidRDefault="00FB44EE" w:rsidP="009C5CD6">
      <w:pPr>
        <w:spacing w:after="0" w:line="240" w:lineRule="auto"/>
        <w:ind w:firstLine="720"/>
        <w:jc w:val="both"/>
        <w:rPr>
          <w:rFonts w:ascii="Times New Roman" w:eastAsia="Times New Roman" w:hAnsi="Times New Roman" w:cs="Times New Roman"/>
          <w:sz w:val="27"/>
          <w:szCs w:val="27"/>
          <w:lang w:val="ru-RU" w:eastAsia="ru-RU"/>
        </w:rPr>
      </w:pPr>
      <w:bookmarkStart w:id="108" w:name="72"/>
      <w:bookmarkEnd w:id="108"/>
      <w:r w:rsidRPr="001928D9">
        <w:rPr>
          <w:rFonts w:ascii="Times New Roman" w:eastAsia="Times New Roman" w:hAnsi="Times New Roman" w:cs="Times New Roman"/>
          <w:sz w:val="27"/>
          <w:szCs w:val="27"/>
          <w:lang w:val="ru-RU" w:eastAsia="ru-RU"/>
        </w:rPr>
        <w:t>7) інформування про політику запобігання та</w:t>
      </w:r>
      <w:r w:rsidR="00A44187" w:rsidRPr="001928D9">
        <w:rPr>
          <w:rFonts w:ascii="Times New Roman" w:eastAsia="Times New Roman" w:hAnsi="Times New Roman" w:cs="Times New Roman"/>
          <w:sz w:val="27"/>
          <w:szCs w:val="27"/>
          <w:lang w:val="ru-RU" w:eastAsia="ru-RU"/>
        </w:rPr>
        <w:t xml:space="preserve"> протидії корупції як всередині Підприємства</w:t>
      </w:r>
      <w:r w:rsidRPr="001928D9">
        <w:rPr>
          <w:rFonts w:ascii="Times New Roman" w:eastAsia="Times New Roman" w:hAnsi="Times New Roman" w:cs="Times New Roman"/>
          <w:sz w:val="27"/>
          <w:szCs w:val="27"/>
          <w:lang w:val="ru-RU" w:eastAsia="ru-RU"/>
        </w:rPr>
        <w:t>, так і у взаємовідносинах з діловими партнерами, офіційними особами, органами державної влади, органами місцевого самоврядування, іншими юридичними та фізичними особами;</w:t>
      </w:r>
    </w:p>
    <w:p w:rsidR="00FB44EE" w:rsidRPr="001928D9" w:rsidRDefault="00FB44EE" w:rsidP="009C5CD6">
      <w:pPr>
        <w:spacing w:after="0" w:line="240" w:lineRule="auto"/>
        <w:ind w:firstLine="720"/>
        <w:jc w:val="both"/>
        <w:rPr>
          <w:rFonts w:ascii="Times New Roman" w:eastAsia="Times New Roman" w:hAnsi="Times New Roman" w:cs="Times New Roman"/>
          <w:sz w:val="27"/>
          <w:szCs w:val="27"/>
          <w:lang w:val="ru-RU" w:eastAsia="ru-RU"/>
        </w:rPr>
      </w:pPr>
      <w:bookmarkStart w:id="109" w:name="73"/>
      <w:bookmarkEnd w:id="109"/>
      <w:r w:rsidRPr="001928D9">
        <w:rPr>
          <w:rFonts w:ascii="Times New Roman" w:eastAsia="Times New Roman" w:hAnsi="Times New Roman" w:cs="Times New Roman"/>
          <w:sz w:val="27"/>
          <w:szCs w:val="27"/>
          <w:lang w:val="ru-RU" w:eastAsia="ru-RU"/>
        </w:rPr>
        <w:t>8) забезпечення відповідно до Закону умов для повідомлення інформації про мо</w:t>
      </w:r>
      <w:r w:rsidR="00A44187" w:rsidRPr="001928D9">
        <w:rPr>
          <w:rFonts w:ascii="Times New Roman" w:eastAsia="Times New Roman" w:hAnsi="Times New Roman" w:cs="Times New Roman"/>
          <w:sz w:val="27"/>
          <w:szCs w:val="27"/>
          <w:lang w:val="ru-RU" w:eastAsia="ru-RU"/>
        </w:rPr>
        <w:t>жливі факти корупційних або пов’</w:t>
      </w:r>
      <w:r w:rsidRPr="001928D9">
        <w:rPr>
          <w:rFonts w:ascii="Times New Roman" w:eastAsia="Times New Roman" w:hAnsi="Times New Roman" w:cs="Times New Roman"/>
          <w:sz w:val="27"/>
          <w:szCs w:val="27"/>
          <w:lang w:val="ru-RU" w:eastAsia="ru-RU"/>
        </w:rPr>
        <w:t>язаних з корупцією правопорушень, інших порушень Закону;</w:t>
      </w:r>
    </w:p>
    <w:p w:rsidR="00FB44EE" w:rsidRPr="001928D9" w:rsidRDefault="00FB44EE" w:rsidP="009C5CD6">
      <w:pPr>
        <w:spacing w:after="0" w:line="240" w:lineRule="auto"/>
        <w:ind w:firstLine="720"/>
        <w:jc w:val="both"/>
        <w:rPr>
          <w:rFonts w:ascii="Times New Roman" w:eastAsia="Times New Roman" w:hAnsi="Times New Roman" w:cs="Times New Roman"/>
          <w:sz w:val="27"/>
          <w:szCs w:val="27"/>
          <w:lang w:val="ru-RU" w:eastAsia="ru-RU"/>
        </w:rPr>
      </w:pPr>
      <w:bookmarkStart w:id="110" w:name="74"/>
      <w:bookmarkEnd w:id="110"/>
      <w:r w:rsidRPr="001928D9">
        <w:rPr>
          <w:rFonts w:ascii="Times New Roman" w:eastAsia="Times New Roman" w:hAnsi="Times New Roman" w:cs="Times New Roman"/>
          <w:sz w:val="27"/>
          <w:szCs w:val="27"/>
          <w:lang w:val="ru-RU" w:eastAsia="ru-RU"/>
        </w:rPr>
        <w:t>9) дотримання прав та гарантій захисту викривачів, передбачених Законом;</w:t>
      </w:r>
    </w:p>
    <w:p w:rsidR="00FB44EE" w:rsidRPr="001928D9" w:rsidRDefault="00FB44EE" w:rsidP="009C5CD6">
      <w:pPr>
        <w:spacing w:after="0" w:line="240" w:lineRule="auto"/>
        <w:ind w:firstLine="720"/>
        <w:jc w:val="both"/>
        <w:rPr>
          <w:rFonts w:ascii="Times New Roman" w:eastAsia="Times New Roman" w:hAnsi="Times New Roman" w:cs="Times New Roman"/>
          <w:sz w:val="27"/>
          <w:szCs w:val="27"/>
          <w:lang w:val="ru-RU" w:eastAsia="ru-RU"/>
        </w:rPr>
      </w:pPr>
      <w:bookmarkStart w:id="111" w:name="75"/>
      <w:bookmarkEnd w:id="111"/>
      <w:r w:rsidRPr="001928D9">
        <w:rPr>
          <w:rFonts w:ascii="Times New Roman" w:eastAsia="Times New Roman" w:hAnsi="Times New Roman" w:cs="Times New Roman"/>
          <w:sz w:val="27"/>
          <w:szCs w:val="27"/>
          <w:lang w:val="ru-RU" w:eastAsia="ru-RU"/>
        </w:rPr>
        <w:lastRenderedPageBreak/>
        <w:t>10) своєчасного та нале</w:t>
      </w:r>
      <w:r w:rsidR="00A44187" w:rsidRPr="001928D9">
        <w:rPr>
          <w:rFonts w:ascii="Times New Roman" w:eastAsia="Times New Roman" w:hAnsi="Times New Roman" w:cs="Times New Roman"/>
          <w:sz w:val="27"/>
          <w:szCs w:val="27"/>
          <w:lang w:val="ru-RU" w:eastAsia="ru-RU"/>
        </w:rPr>
        <w:t>жного реагування відповідно до З</w:t>
      </w:r>
      <w:r w:rsidRPr="001928D9">
        <w:rPr>
          <w:rFonts w:ascii="Times New Roman" w:eastAsia="Times New Roman" w:hAnsi="Times New Roman" w:cs="Times New Roman"/>
          <w:sz w:val="27"/>
          <w:szCs w:val="27"/>
          <w:lang w:val="ru-RU" w:eastAsia="ru-RU"/>
        </w:rPr>
        <w:t>акону на факти вчинення (можливого вчинення) корупційних або пов</w:t>
      </w:r>
      <w:r w:rsidR="00A44187" w:rsidRPr="001928D9">
        <w:rPr>
          <w:rFonts w:ascii="Times New Roman" w:eastAsia="Times New Roman" w:hAnsi="Times New Roman" w:cs="Times New Roman"/>
          <w:sz w:val="27"/>
          <w:szCs w:val="27"/>
          <w:lang w:val="ru-RU" w:eastAsia="ru-RU"/>
        </w:rPr>
        <w:t>’</w:t>
      </w:r>
      <w:r w:rsidRPr="001928D9">
        <w:rPr>
          <w:rFonts w:ascii="Times New Roman" w:eastAsia="Times New Roman" w:hAnsi="Times New Roman" w:cs="Times New Roman"/>
          <w:sz w:val="27"/>
          <w:szCs w:val="27"/>
          <w:lang w:val="ru-RU" w:eastAsia="ru-RU"/>
        </w:rPr>
        <w:t>яз</w:t>
      </w:r>
      <w:r w:rsidR="00CA51AB" w:rsidRPr="001928D9">
        <w:rPr>
          <w:rFonts w:ascii="Times New Roman" w:eastAsia="Times New Roman" w:hAnsi="Times New Roman" w:cs="Times New Roman"/>
          <w:sz w:val="27"/>
          <w:szCs w:val="27"/>
          <w:lang w:val="ru-RU" w:eastAsia="ru-RU"/>
        </w:rPr>
        <w:t xml:space="preserve">аних з корупцією правопорушень </w:t>
      </w:r>
      <w:r w:rsidRPr="001928D9">
        <w:rPr>
          <w:rFonts w:ascii="Times New Roman" w:eastAsia="Times New Roman" w:hAnsi="Times New Roman" w:cs="Times New Roman"/>
          <w:sz w:val="27"/>
          <w:szCs w:val="27"/>
          <w:lang w:val="ru-RU" w:eastAsia="ru-RU"/>
        </w:rPr>
        <w:t xml:space="preserve"> посадовими особами </w:t>
      </w:r>
      <w:r w:rsidR="00A44187" w:rsidRPr="001928D9">
        <w:rPr>
          <w:rFonts w:ascii="Times New Roman" w:eastAsia="Times New Roman" w:hAnsi="Times New Roman" w:cs="Times New Roman"/>
          <w:sz w:val="27"/>
          <w:szCs w:val="27"/>
          <w:lang w:val="ru-RU" w:eastAsia="ru-RU"/>
        </w:rPr>
        <w:t>та</w:t>
      </w:r>
      <w:r w:rsidRPr="001928D9">
        <w:rPr>
          <w:rFonts w:ascii="Times New Roman" w:eastAsia="Times New Roman" w:hAnsi="Times New Roman" w:cs="Times New Roman"/>
          <w:sz w:val="27"/>
          <w:szCs w:val="27"/>
          <w:lang w:val="ru-RU" w:eastAsia="ru-RU"/>
        </w:rPr>
        <w:t xml:space="preserve"> працівниками</w:t>
      </w:r>
      <w:r w:rsidR="00A44187" w:rsidRPr="001928D9">
        <w:rPr>
          <w:rFonts w:ascii="Times New Roman" w:eastAsia="Times New Roman" w:hAnsi="Times New Roman" w:cs="Times New Roman"/>
          <w:sz w:val="27"/>
          <w:szCs w:val="27"/>
          <w:lang w:val="ru-RU" w:eastAsia="ru-RU"/>
        </w:rPr>
        <w:t xml:space="preserve"> Підприємства</w:t>
      </w:r>
      <w:r w:rsidRPr="001928D9">
        <w:rPr>
          <w:rFonts w:ascii="Times New Roman" w:eastAsia="Times New Roman" w:hAnsi="Times New Roman" w:cs="Times New Roman"/>
          <w:sz w:val="27"/>
          <w:szCs w:val="27"/>
          <w:lang w:val="ru-RU" w:eastAsia="ru-RU"/>
        </w:rPr>
        <w:t>.</w:t>
      </w:r>
    </w:p>
    <w:p w:rsidR="00B04811" w:rsidRPr="001928D9" w:rsidRDefault="00B04811" w:rsidP="00B04811">
      <w:pPr>
        <w:spacing w:after="0" w:line="240" w:lineRule="auto"/>
        <w:jc w:val="both"/>
        <w:rPr>
          <w:rFonts w:ascii="Times New Roman" w:eastAsia="Times New Roman" w:hAnsi="Times New Roman" w:cs="Times New Roman"/>
          <w:sz w:val="27"/>
          <w:szCs w:val="27"/>
          <w:lang w:val="ru-RU" w:eastAsia="ru-RU"/>
        </w:rPr>
      </w:pPr>
    </w:p>
    <w:p w:rsidR="009A5838" w:rsidRPr="001928D9" w:rsidRDefault="00A44187" w:rsidP="007218C3">
      <w:pPr>
        <w:keepNext/>
        <w:keepLines/>
        <w:spacing w:before="40" w:after="0"/>
        <w:jc w:val="center"/>
        <w:outlineLvl w:val="2"/>
        <w:rPr>
          <w:rFonts w:ascii="Times New Roman" w:eastAsia="Times New Roman" w:hAnsi="Times New Roman" w:cs="Times New Roman"/>
          <w:b/>
          <w:sz w:val="27"/>
          <w:szCs w:val="27"/>
          <w:lang w:val="ru-RU"/>
        </w:rPr>
      </w:pPr>
      <w:r w:rsidRPr="001928D9">
        <w:rPr>
          <w:rFonts w:ascii="Times New Roman" w:eastAsia="Times New Roman" w:hAnsi="Times New Roman" w:cs="Times New Roman"/>
          <w:b/>
          <w:sz w:val="27"/>
          <w:szCs w:val="27"/>
          <w:lang w:val="ru-RU"/>
        </w:rPr>
        <w:t>4. Норми професійної етики</w:t>
      </w:r>
    </w:p>
    <w:p w:rsidR="00A44187" w:rsidRPr="001928D9" w:rsidRDefault="00A44187" w:rsidP="009C5CD6">
      <w:pPr>
        <w:spacing w:after="0" w:line="240" w:lineRule="auto"/>
        <w:ind w:firstLine="720"/>
        <w:jc w:val="both"/>
        <w:rPr>
          <w:rFonts w:ascii="Times New Roman" w:eastAsia="Times New Roman" w:hAnsi="Times New Roman" w:cs="Times New Roman"/>
          <w:sz w:val="27"/>
          <w:szCs w:val="27"/>
          <w:lang w:val="ru-RU" w:eastAsia="ru-RU"/>
        </w:rPr>
      </w:pPr>
      <w:bookmarkStart w:id="112" w:name="77"/>
      <w:bookmarkEnd w:id="112"/>
      <w:r w:rsidRPr="001928D9">
        <w:rPr>
          <w:rFonts w:ascii="Times New Roman" w:eastAsia="Times New Roman" w:hAnsi="Times New Roman" w:cs="Times New Roman"/>
          <w:sz w:val="27"/>
          <w:szCs w:val="27"/>
          <w:lang w:val="ru-RU" w:eastAsia="ru-RU"/>
        </w:rPr>
        <w:t>1. Керівник ДП «Укрсервіс Мінтрансу», посадові особи Підприємства, Уповноважен</w:t>
      </w:r>
      <w:r w:rsidR="00761F41" w:rsidRPr="001928D9">
        <w:rPr>
          <w:rFonts w:ascii="Times New Roman" w:eastAsia="Times New Roman" w:hAnsi="Times New Roman" w:cs="Times New Roman"/>
          <w:sz w:val="27"/>
          <w:szCs w:val="27"/>
          <w:lang w:val="ru-RU" w:eastAsia="ru-RU"/>
        </w:rPr>
        <w:t>а особа</w:t>
      </w:r>
      <w:r w:rsidRPr="001928D9">
        <w:rPr>
          <w:rFonts w:ascii="Times New Roman" w:eastAsia="Times New Roman" w:hAnsi="Times New Roman" w:cs="Times New Roman"/>
          <w:sz w:val="27"/>
          <w:szCs w:val="27"/>
          <w:lang w:val="ru-RU" w:eastAsia="ru-RU"/>
        </w:rPr>
        <w:t>, працівники та представники Підприємства під час виконання своїх посадових (договірних) обов’язків:</w:t>
      </w:r>
    </w:p>
    <w:p w:rsidR="00A44187" w:rsidRPr="001928D9" w:rsidRDefault="00A44187" w:rsidP="009C5CD6">
      <w:pPr>
        <w:spacing w:after="0" w:line="240" w:lineRule="auto"/>
        <w:ind w:firstLine="720"/>
        <w:jc w:val="both"/>
        <w:rPr>
          <w:rFonts w:ascii="Times New Roman" w:eastAsia="Times New Roman" w:hAnsi="Times New Roman" w:cs="Times New Roman"/>
          <w:sz w:val="27"/>
          <w:szCs w:val="27"/>
          <w:lang w:val="ru-RU" w:eastAsia="ru-RU"/>
        </w:rPr>
      </w:pPr>
      <w:bookmarkStart w:id="113" w:name="78"/>
      <w:bookmarkEnd w:id="113"/>
      <w:r w:rsidRPr="001928D9">
        <w:rPr>
          <w:rFonts w:ascii="Times New Roman" w:eastAsia="Times New Roman" w:hAnsi="Times New Roman" w:cs="Times New Roman"/>
          <w:sz w:val="27"/>
          <w:szCs w:val="27"/>
          <w:lang w:val="ru-RU" w:eastAsia="ru-RU"/>
        </w:rPr>
        <w:t>1) неухильно додержуються загальновизнаних етичних норм поведінки;</w:t>
      </w:r>
    </w:p>
    <w:p w:rsidR="00A44187" w:rsidRPr="001928D9" w:rsidRDefault="00A44187" w:rsidP="009C5CD6">
      <w:pPr>
        <w:spacing w:after="0" w:line="240" w:lineRule="auto"/>
        <w:ind w:firstLine="720"/>
        <w:jc w:val="both"/>
        <w:rPr>
          <w:rFonts w:ascii="Times New Roman" w:eastAsia="Times New Roman" w:hAnsi="Times New Roman" w:cs="Times New Roman"/>
          <w:sz w:val="27"/>
          <w:szCs w:val="27"/>
          <w:lang w:val="ru-RU" w:eastAsia="ru-RU"/>
        </w:rPr>
      </w:pPr>
      <w:bookmarkStart w:id="114" w:name="79"/>
      <w:bookmarkEnd w:id="114"/>
      <w:r w:rsidRPr="001928D9">
        <w:rPr>
          <w:rFonts w:ascii="Times New Roman" w:eastAsia="Times New Roman" w:hAnsi="Times New Roman" w:cs="Times New Roman"/>
          <w:sz w:val="27"/>
          <w:szCs w:val="27"/>
          <w:lang w:val="ru-RU" w:eastAsia="ru-RU"/>
        </w:rPr>
        <w:t>2) толерантно і з повагою ставляться до політичних поглядів, ідеологічних та релігійних переконань інших осіб;</w:t>
      </w:r>
    </w:p>
    <w:p w:rsidR="00A44187" w:rsidRPr="001928D9" w:rsidRDefault="00A44187" w:rsidP="009C5CD6">
      <w:pPr>
        <w:spacing w:after="0" w:line="240" w:lineRule="auto"/>
        <w:ind w:firstLine="720"/>
        <w:jc w:val="both"/>
        <w:rPr>
          <w:rFonts w:ascii="Times New Roman" w:eastAsia="Times New Roman" w:hAnsi="Times New Roman" w:cs="Times New Roman"/>
          <w:sz w:val="27"/>
          <w:szCs w:val="27"/>
          <w:lang w:val="ru-RU" w:eastAsia="ru-RU"/>
        </w:rPr>
      </w:pPr>
      <w:bookmarkStart w:id="115" w:name="80"/>
      <w:bookmarkEnd w:id="115"/>
      <w:r w:rsidRPr="001928D9">
        <w:rPr>
          <w:rFonts w:ascii="Times New Roman" w:eastAsia="Times New Roman" w:hAnsi="Times New Roman" w:cs="Times New Roman"/>
          <w:sz w:val="27"/>
          <w:szCs w:val="27"/>
          <w:lang w:val="ru-RU" w:eastAsia="ru-RU"/>
        </w:rPr>
        <w:t>3) діють, незважаючи на особисті інтереси, особисте ставлення до будь-яких осіб, на свої політичні, ідеологічні, релігійні або інші особисті погляди чи переконання;</w:t>
      </w:r>
    </w:p>
    <w:p w:rsidR="00A44187" w:rsidRPr="001928D9" w:rsidRDefault="00A44187" w:rsidP="009C5CD6">
      <w:pPr>
        <w:spacing w:after="0" w:line="240" w:lineRule="auto"/>
        <w:ind w:firstLine="720"/>
        <w:jc w:val="both"/>
        <w:rPr>
          <w:rFonts w:ascii="Times New Roman" w:eastAsia="Times New Roman" w:hAnsi="Times New Roman" w:cs="Times New Roman"/>
          <w:sz w:val="27"/>
          <w:szCs w:val="27"/>
          <w:lang w:val="ru-RU" w:eastAsia="ru-RU"/>
        </w:rPr>
      </w:pPr>
      <w:bookmarkStart w:id="116" w:name="81"/>
      <w:bookmarkEnd w:id="116"/>
      <w:r w:rsidRPr="001928D9">
        <w:rPr>
          <w:rFonts w:ascii="Times New Roman" w:eastAsia="Times New Roman" w:hAnsi="Times New Roman" w:cs="Times New Roman"/>
          <w:sz w:val="27"/>
          <w:szCs w:val="27"/>
          <w:lang w:val="ru-RU" w:eastAsia="ru-RU"/>
        </w:rPr>
        <w:t>4) не розголошують і не використовують конфіденційної інформації, що стала їм відома у зв’язку з виконанням своїх посадових (договірних) обов’язків, крім випадків, встановлених законом;</w:t>
      </w:r>
    </w:p>
    <w:p w:rsidR="00A44187" w:rsidRPr="001928D9" w:rsidRDefault="00A44187" w:rsidP="009C5CD6">
      <w:pPr>
        <w:spacing w:after="0" w:line="240" w:lineRule="auto"/>
        <w:ind w:firstLine="720"/>
        <w:jc w:val="both"/>
        <w:rPr>
          <w:rFonts w:ascii="Times New Roman" w:eastAsia="Times New Roman" w:hAnsi="Times New Roman" w:cs="Times New Roman"/>
          <w:sz w:val="27"/>
          <w:szCs w:val="27"/>
          <w:lang w:val="ru-RU" w:eastAsia="ru-RU"/>
        </w:rPr>
      </w:pPr>
      <w:bookmarkStart w:id="117" w:name="82"/>
      <w:bookmarkEnd w:id="117"/>
      <w:r w:rsidRPr="001928D9">
        <w:rPr>
          <w:rFonts w:ascii="Times New Roman" w:eastAsia="Times New Roman" w:hAnsi="Times New Roman" w:cs="Times New Roman"/>
          <w:sz w:val="27"/>
          <w:szCs w:val="27"/>
          <w:lang w:val="ru-RU" w:eastAsia="ru-RU"/>
        </w:rPr>
        <w:t>5) компетентно, вчасно, результативно і відповідально виконують посадові (договірні) обов’язки, рішення та доручення органів і посадових осіб, яким вони підпорядковані, підзвітні або підконтрольні, та не допускають зловживань та неефективного використання коштів і майна Підприємства.</w:t>
      </w:r>
    </w:p>
    <w:p w:rsidR="00A44187" w:rsidRPr="001928D9" w:rsidRDefault="00A44187" w:rsidP="009C5CD6">
      <w:pPr>
        <w:spacing w:after="0" w:line="240" w:lineRule="auto"/>
        <w:ind w:firstLine="720"/>
        <w:jc w:val="both"/>
        <w:rPr>
          <w:rFonts w:ascii="Times New Roman" w:eastAsia="Times New Roman" w:hAnsi="Times New Roman" w:cs="Times New Roman"/>
          <w:sz w:val="27"/>
          <w:szCs w:val="27"/>
          <w:lang w:val="ru-RU" w:eastAsia="ru-RU"/>
        </w:rPr>
      </w:pPr>
      <w:bookmarkStart w:id="118" w:name="83"/>
      <w:bookmarkEnd w:id="118"/>
      <w:r w:rsidRPr="001928D9">
        <w:rPr>
          <w:rFonts w:ascii="Times New Roman" w:eastAsia="Times New Roman" w:hAnsi="Times New Roman" w:cs="Times New Roman"/>
          <w:sz w:val="27"/>
          <w:szCs w:val="27"/>
          <w:lang w:val="ru-RU" w:eastAsia="ru-RU"/>
        </w:rPr>
        <w:t>2. Керівник, посадові особи, Уповноважен</w:t>
      </w:r>
      <w:r w:rsidR="00761F41" w:rsidRPr="001928D9">
        <w:rPr>
          <w:rFonts w:ascii="Times New Roman" w:eastAsia="Times New Roman" w:hAnsi="Times New Roman" w:cs="Times New Roman"/>
          <w:sz w:val="27"/>
          <w:szCs w:val="27"/>
          <w:lang w:val="ru-RU" w:eastAsia="ru-RU"/>
        </w:rPr>
        <w:t>а особа</w:t>
      </w:r>
      <w:r w:rsidRPr="001928D9">
        <w:rPr>
          <w:rFonts w:ascii="Times New Roman" w:eastAsia="Times New Roman" w:hAnsi="Times New Roman" w:cs="Times New Roman"/>
          <w:sz w:val="27"/>
          <w:szCs w:val="27"/>
          <w:lang w:val="ru-RU" w:eastAsia="ru-RU"/>
        </w:rPr>
        <w:t>, працівники, представники                                      ДП «Укрсервіс Мінтрансу» утримуються від явно злочинних дій, рішень та доручень та вживають заходів щодо скасування таких рішень і доручень.</w:t>
      </w:r>
    </w:p>
    <w:p w:rsidR="00A44187" w:rsidRPr="001928D9" w:rsidRDefault="00A44187" w:rsidP="009C5CD6">
      <w:pPr>
        <w:spacing w:after="0" w:line="240" w:lineRule="auto"/>
        <w:ind w:firstLine="720"/>
        <w:jc w:val="both"/>
        <w:rPr>
          <w:rFonts w:ascii="Times New Roman" w:eastAsia="Times New Roman" w:hAnsi="Times New Roman" w:cs="Times New Roman"/>
          <w:sz w:val="27"/>
          <w:szCs w:val="27"/>
          <w:lang w:val="ru-RU" w:eastAsia="ru-RU"/>
        </w:rPr>
      </w:pPr>
      <w:bookmarkStart w:id="119" w:name="84"/>
      <w:bookmarkEnd w:id="119"/>
      <w:r w:rsidRPr="001928D9">
        <w:rPr>
          <w:rFonts w:ascii="Times New Roman" w:eastAsia="Times New Roman" w:hAnsi="Times New Roman" w:cs="Times New Roman"/>
          <w:sz w:val="27"/>
          <w:szCs w:val="27"/>
          <w:lang w:val="ru-RU" w:eastAsia="ru-RU"/>
        </w:rPr>
        <w:t>3. Посадові о</w:t>
      </w:r>
      <w:r w:rsidR="00761F41" w:rsidRPr="001928D9">
        <w:rPr>
          <w:rFonts w:ascii="Times New Roman" w:eastAsia="Times New Roman" w:hAnsi="Times New Roman" w:cs="Times New Roman"/>
          <w:sz w:val="27"/>
          <w:szCs w:val="27"/>
          <w:lang w:val="ru-RU" w:eastAsia="ru-RU"/>
        </w:rPr>
        <w:t>соби Підприємства, Уповноважена особа, працівники, представники</w:t>
      </w:r>
      <w:r w:rsidRPr="001928D9">
        <w:rPr>
          <w:rFonts w:ascii="Times New Roman" w:eastAsia="Times New Roman" w:hAnsi="Times New Roman" w:cs="Times New Roman"/>
          <w:sz w:val="27"/>
          <w:szCs w:val="27"/>
          <w:lang w:val="ru-RU" w:eastAsia="ru-RU"/>
        </w:rPr>
        <w:t xml:space="preserve"> ДП «Укрсервіс Мінтрансу» зобов’язані утримуватися від виконання рішень чи доручень керівництва, які є явно злочинними.</w:t>
      </w:r>
    </w:p>
    <w:p w:rsidR="00A44187" w:rsidRPr="001928D9" w:rsidRDefault="00A44187" w:rsidP="009C5CD6">
      <w:pPr>
        <w:spacing w:after="0" w:line="240" w:lineRule="auto"/>
        <w:ind w:firstLine="720"/>
        <w:jc w:val="both"/>
        <w:rPr>
          <w:rFonts w:ascii="Times New Roman" w:eastAsia="Times New Roman" w:hAnsi="Times New Roman" w:cs="Times New Roman"/>
          <w:sz w:val="27"/>
          <w:szCs w:val="27"/>
          <w:lang w:val="ru-RU" w:eastAsia="ru-RU"/>
        </w:rPr>
      </w:pPr>
      <w:bookmarkStart w:id="120" w:name="85"/>
      <w:bookmarkEnd w:id="120"/>
      <w:r w:rsidRPr="001928D9">
        <w:rPr>
          <w:rFonts w:ascii="Times New Roman" w:eastAsia="Times New Roman" w:hAnsi="Times New Roman" w:cs="Times New Roman"/>
          <w:sz w:val="27"/>
          <w:szCs w:val="27"/>
          <w:lang w:val="ru-RU" w:eastAsia="ru-RU"/>
        </w:rPr>
        <w:t>4. У разі отримання для виконання рішень чи доручень, які є явно злочинними, або такими, що стоновлять загрозу охоронюваним законом правам, інтересам чи свободам окремих громадян, юри</w:t>
      </w:r>
      <w:r w:rsidR="00F34135" w:rsidRPr="001928D9">
        <w:rPr>
          <w:rFonts w:ascii="Times New Roman" w:eastAsia="Times New Roman" w:hAnsi="Times New Roman" w:cs="Times New Roman"/>
          <w:sz w:val="27"/>
          <w:szCs w:val="27"/>
          <w:lang w:val="ru-RU" w:eastAsia="ru-RU"/>
        </w:rPr>
        <w:t>дичних осіб, державним або суспі</w:t>
      </w:r>
      <w:r w:rsidRPr="001928D9">
        <w:rPr>
          <w:rFonts w:ascii="Times New Roman" w:eastAsia="Times New Roman" w:hAnsi="Times New Roman" w:cs="Times New Roman"/>
          <w:sz w:val="27"/>
          <w:szCs w:val="27"/>
          <w:lang w:val="ru-RU" w:eastAsia="ru-RU"/>
        </w:rPr>
        <w:t>льним інтереса</w:t>
      </w:r>
      <w:r w:rsidR="00761F41" w:rsidRPr="001928D9">
        <w:rPr>
          <w:rFonts w:ascii="Times New Roman" w:eastAsia="Times New Roman" w:hAnsi="Times New Roman" w:cs="Times New Roman"/>
          <w:sz w:val="27"/>
          <w:szCs w:val="27"/>
          <w:lang w:val="ru-RU" w:eastAsia="ru-RU"/>
        </w:rPr>
        <w:t>м, посадова особа, Уповноважена особа</w:t>
      </w:r>
      <w:r w:rsidRPr="001928D9">
        <w:rPr>
          <w:rFonts w:ascii="Times New Roman" w:eastAsia="Times New Roman" w:hAnsi="Times New Roman" w:cs="Times New Roman"/>
          <w:sz w:val="27"/>
          <w:szCs w:val="27"/>
          <w:lang w:val="ru-RU" w:eastAsia="ru-RU"/>
        </w:rPr>
        <w:t>, працівник, представник ДП «Укрсервіс Мінтрансу» повинен негайно в письмовій формі повідомити про це</w:t>
      </w:r>
      <w:r w:rsidR="00D935D5" w:rsidRPr="001928D9">
        <w:rPr>
          <w:rFonts w:ascii="Times New Roman" w:eastAsia="Times New Roman" w:hAnsi="Times New Roman" w:cs="Times New Roman"/>
          <w:sz w:val="27"/>
          <w:szCs w:val="27"/>
          <w:lang w:val="ru-RU" w:eastAsia="ru-RU"/>
        </w:rPr>
        <w:t xml:space="preserve"> безпосереднього керівника або К</w:t>
      </w:r>
      <w:r w:rsidRPr="001928D9">
        <w:rPr>
          <w:rFonts w:ascii="Times New Roman" w:eastAsia="Times New Roman" w:hAnsi="Times New Roman" w:cs="Times New Roman"/>
          <w:sz w:val="27"/>
          <w:szCs w:val="27"/>
          <w:lang w:val="ru-RU" w:eastAsia="ru-RU"/>
        </w:rPr>
        <w:t>ерівник</w:t>
      </w:r>
      <w:r w:rsidR="00761F41" w:rsidRPr="001928D9">
        <w:rPr>
          <w:rFonts w:ascii="Times New Roman" w:eastAsia="Times New Roman" w:hAnsi="Times New Roman" w:cs="Times New Roman"/>
          <w:sz w:val="27"/>
          <w:szCs w:val="27"/>
          <w:lang w:val="ru-RU" w:eastAsia="ru-RU"/>
        </w:rPr>
        <w:t>а Підприємства та Уповноважена особа</w:t>
      </w:r>
      <w:r w:rsidRPr="001928D9">
        <w:rPr>
          <w:rFonts w:ascii="Times New Roman" w:eastAsia="Times New Roman" w:hAnsi="Times New Roman" w:cs="Times New Roman"/>
          <w:sz w:val="27"/>
          <w:szCs w:val="27"/>
          <w:lang w:val="ru-RU" w:eastAsia="ru-RU"/>
        </w:rPr>
        <w:t>.</w:t>
      </w:r>
    </w:p>
    <w:p w:rsidR="00A44187" w:rsidRPr="001928D9" w:rsidRDefault="00A44187" w:rsidP="009C5CD6">
      <w:pPr>
        <w:spacing w:after="0" w:line="240" w:lineRule="auto"/>
        <w:ind w:firstLine="720"/>
        <w:jc w:val="both"/>
        <w:rPr>
          <w:rFonts w:ascii="Times New Roman" w:eastAsia="Times New Roman" w:hAnsi="Times New Roman" w:cs="Times New Roman"/>
          <w:sz w:val="27"/>
          <w:szCs w:val="27"/>
          <w:lang w:val="ru-RU" w:eastAsia="ru-RU"/>
        </w:rPr>
      </w:pPr>
      <w:bookmarkStart w:id="121" w:name="86"/>
      <w:bookmarkEnd w:id="121"/>
      <w:r w:rsidRPr="001928D9">
        <w:rPr>
          <w:rFonts w:ascii="Times New Roman" w:eastAsia="Times New Roman" w:hAnsi="Times New Roman" w:cs="Times New Roman"/>
          <w:sz w:val="27"/>
          <w:szCs w:val="27"/>
          <w:lang w:val="ru-RU" w:eastAsia="ru-RU"/>
        </w:rPr>
        <w:t>5. Посадову особу Підприєм</w:t>
      </w:r>
      <w:r w:rsidR="00761F41" w:rsidRPr="001928D9">
        <w:rPr>
          <w:rFonts w:ascii="Times New Roman" w:eastAsia="Times New Roman" w:hAnsi="Times New Roman" w:cs="Times New Roman"/>
          <w:sz w:val="27"/>
          <w:szCs w:val="27"/>
          <w:lang w:val="ru-RU" w:eastAsia="ru-RU"/>
        </w:rPr>
        <w:t>ства, Уповноважена особа</w:t>
      </w:r>
      <w:r w:rsidRPr="001928D9">
        <w:rPr>
          <w:rFonts w:ascii="Times New Roman" w:eastAsia="Times New Roman" w:hAnsi="Times New Roman" w:cs="Times New Roman"/>
          <w:sz w:val="27"/>
          <w:szCs w:val="27"/>
          <w:lang w:val="ru-RU" w:eastAsia="ru-RU"/>
        </w:rPr>
        <w:t>, працівника не може бути звільнено чи примушено до звільнення, притягнуто до дисциплінарної відповідальності чи піддано з боку керівництва іншим негативним заходам впливу або загрозі таких заходів впливу у зв’язку з відмовою від виконання рішень чи доручень, які є явно злочинними.</w:t>
      </w:r>
    </w:p>
    <w:p w:rsidR="00AD25DA" w:rsidRPr="001928D9" w:rsidRDefault="00A44187" w:rsidP="00AD25DA">
      <w:pPr>
        <w:spacing w:after="0" w:line="240" w:lineRule="auto"/>
        <w:ind w:firstLine="720"/>
        <w:jc w:val="both"/>
        <w:rPr>
          <w:rFonts w:ascii="Times New Roman" w:eastAsia="Times New Roman" w:hAnsi="Times New Roman" w:cs="Times New Roman"/>
          <w:sz w:val="27"/>
          <w:szCs w:val="27"/>
          <w:lang w:val="ru-RU" w:eastAsia="ru-RU"/>
        </w:rPr>
      </w:pPr>
      <w:bookmarkStart w:id="122" w:name="87"/>
      <w:bookmarkEnd w:id="122"/>
      <w:r w:rsidRPr="001928D9">
        <w:rPr>
          <w:rFonts w:ascii="Times New Roman" w:eastAsia="Times New Roman" w:hAnsi="Times New Roman" w:cs="Times New Roman"/>
          <w:sz w:val="27"/>
          <w:szCs w:val="27"/>
          <w:lang w:val="ru-RU" w:eastAsia="ru-RU"/>
        </w:rPr>
        <w:t>6. Посадові особи, праців</w:t>
      </w:r>
      <w:r w:rsidR="00CA092E" w:rsidRPr="001928D9">
        <w:rPr>
          <w:rFonts w:ascii="Times New Roman" w:eastAsia="Times New Roman" w:hAnsi="Times New Roman" w:cs="Times New Roman"/>
          <w:sz w:val="27"/>
          <w:szCs w:val="27"/>
          <w:lang w:val="ru-RU" w:eastAsia="ru-RU"/>
        </w:rPr>
        <w:t>ники Підприємства, Уповноважена особа</w:t>
      </w:r>
      <w:r w:rsidRPr="001928D9">
        <w:rPr>
          <w:rFonts w:ascii="Times New Roman" w:eastAsia="Times New Roman" w:hAnsi="Times New Roman" w:cs="Times New Roman"/>
          <w:sz w:val="27"/>
          <w:szCs w:val="27"/>
          <w:lang w:val="ru-RU" w:eastAsia="ru-RU"/>
        </w:rPr>
        <w:t xml:space="preserve"> не можуть бути притягнуті до дисциплінарної відповідальності за відмову від участі в </w:t>
      </w:r>
      <w:r w:rsidRPr="001928D9">
        <w:rPr>
          <w:rFonts w:ascii="Times New Roman" w:eastAsia="Times New Roman" w:hAnsi="Times New Roman" w:cs="Times New Roman"/>
          <w:sz w:val="27"/>
          <w:szCs w:val="27"/>
          <w:lang w:val="ru-RU" w:eastAsia="ru-RU"/>
        </w:rPr>
        <w:lastRenderedPageBreak/>
        <w:t xml:space="preserve">корупційних діяннях, навіть якщо така відмова може призвести до втрати </w:t>
      </w:r>
      <w:r w:rsidR="009D6B79" w:rsidRPr="001928D9">
        <w:rPr>
          <w:rFonts w:ascii="Times New Roman" w:eastAsia="Times New Roman" w:hAnsi="Times New Roman" w:cs="Times New Roman"/>
          <w:sz w:val="27"/>
          <w:szCs w:val="27"/>
          <w:lang w:val="ru-RU" w:eastAsia="ru-RU"/>
        </w:rPr>
        <w:t xml:space="preserve">                         </w:t>
      </w:r>
      <w:r w:rsidRPr="001928D9">
        <w:rPr>
          <w:rFonts w:ascii="Times New Roman" w:eastAsia="Times New Roman" w:hAnsi="Times New Roman" w:cs="Times New Roman"/>
          <w:sz w:val="27"/>
          <w:szCs w:val="27"/>
          <w:lang w:val="ru-RU" w:eastAsia="ru-RU"/>
        </w:rPr>
        <w:t xml:space="preserve">ДП «Укрсервіс Мінтрансу» конкурентної </w:t>
      </w:r>
      <w:r w:rsidR="00AD25DA" w:rsidRPr="001928D9">
        <w:rPr>
          <w:rFonts w:ascii="Times New Roman" w:eastAsia="Times New Roman" w:hAnsi="Times New Roman" w:cs="Times New Roman"/>
          <w:sz w:val="27"/>
          <w:szCs w:val="27"/>
          <w:lang w:val="ru-RU" w:eastAsia="ru-RU"/>
        </w:rPr>
        <w:t>переваги або потенційної вигод</w:t>
      </w:r>
      <w:r w:rsidR="00911D15" w:rsidRPr="001928D9">
        <w:rPr>
          <w:rFonts w:ascii="Times New Roman" w:eastAsia="Times New Roman" w:hAnsi="Times New Roman" w:cs="Times New Roman"/>
          <w:sz w:val="27"/>
          <w:szCs w:val="27"/>
          <w:lang w:val="ru-RU" w:eastAsia="ru-RU"/>
        </w:rPr>
        <w:t>и.</w:t>
      </w:r>
    </w:p>
    <w:p w:rsidR="00AD25DA" w:rsidRPr="001928D9" w:rsidRDefault="00AD25DA" w:rsidP="00AD25DA">
      <w:pPr>
        <w:spacing w:after="0" w:line="240" w:lineRule="auto"/>
        <w:ind w:firstLine="720"/>
        <w:jc w:val="both"/>
        <w:rPr>
          <w:rFonts w:ascii="Times New Roman" w:eastAsia="Times New Roman" w:hAnsi="Times New Roman" w:cs="Times New Roman"/>
          <w:sz w:val="27"/>
          <w:szCs w:val="27"/>
          <w:lang w:val="ru-RU" w:eastAsia="ru-RU"/>
        </w:rPr>
      </w:pPr>
    </w:p>
    <w:p w:rsidR="00850F4B" w:rsidRPr="001928D9" w:rsidRDefault="009C5CD6" w:rsidP="007218C3">
      <w:pPr>
        <w:spacing w:after="0" w:line="240" w:lineRule="auto"/>
        <w:ind w:firstLine="720"/>
        <w:jc w:val="center"/>
        <w:rPr>
          <w:rFonts w:ascii="Times New Roman" w:eastAsia="Times New Roman" w:hAnsi="Times New Roman" w:cs="Times New Roman"/>
          <w:b/>
          <w:sz w:val="27"/>
          <w:szCs w:val="27"/>
          <w:lang w:val="ru-RU"/>
        </w:rPr>
      </w:pPr>
      <w:r w:rsidRPr="001928D9">
        <w:rPr>
          <w:rFonts w:ascii="Times New Roman" w:eastAsia="Times New Roman" w:hAnsi="Times New Roman" w:cs="Times New Roman"/>
          <w:b/>
          <w:sz w:val="27"/>
          <w:szCs w:val="27"/>
          <w:lang w:val="ru-RU"/>
        </w:rPr>
        <w:t>5. Основні антикорупційні процедури Підприємства</w:t>
      </w:r>
    </w:p>
    <w:p w:rsidR="00F62CC9" w:rsidRPr="001928D9" w:rsidRDefault="009C5CD6" w:rsidP="00F62CC9">
      <w:pPr>
        <w:ind w:firstLine="720"/>
        <w:jc w:val="both"/>
        <w:rPr>
          <w:rFonts w:ascii="Times New Roman" w:hAnsi="Times New Roman" w:cs="Times New Roman"/>
          <w:sz w:val="27"/>
          <w:szCs w:val="27"/>
          <w:lang w:val="ru-RU"/>
        </w:rPr>
      </w:pPr>
      <w:r w:rsidRPr="001928D9">
        <w:rPr>
          <w:rFonts w:ascii="Times New Roman" w:eastAsia="Times New Roman" w:hAnsi="Times New Roman" w:cs="Times New Roman"/>
          <w:sz w:val="27"/>
          <w:szCs w:val="27"/>
          <w:lang w:val="ru-RU"/>
        </w:rPr>
        <w:t xml:space="preserve">1. </w:t>
      </w:r>
      <w:r w:rsidR="00F62CC9" w:rsidRPr="001928D9">
        <w:rPr>
          <w:rFonts w:ascii="Times New Roman" w:hAnsi="Times New Roman" w:cs="Times New Roman"/>
          <w:sz w:val="27"/>
          <w:szCs w:val="27"/>
          <w:lang w:val="ru-RU"/>
        </w:rPr>
        <w:t>З метою неухильного дотримання вимог антикорупційного законодавства під час здійснення господарської діяльності ДП «Укрсервіс Мінтрансу»</w:t>
      </w:r>
      <w:r w:rsidR="00522A56" w:rsidRPr="001928D9">
        <w:rPr>
          <w:rFonts w:ascii="Times New Roman" w:eastAsia="Times New Roman" w:hAnsi="Times New Roman" w:cs="Times New Roman"/>
          <w:sz w:val="27"/>
          <w:szCs w:val="27"/>
        </w:rPr>
        <w:t xml:space="preserve"> </w:t>
      </w:r>
      <w:r w:rsidR="00522A56" w:rsidRPr="001928D9">
        <w:rPr>
          <w:rFonts w:ascii="Times New Roman" w:hAnsi="Times New Roman" w:cs="Times New Roman"/>
          <w:sz w:val="27"/>
          <w:szCs w:val="27"/>
        </w:rPr>
        <w:t>проводить основні антикорупційні процедури</w:t>
      </w:r>
      <w:r w:rsidR="00F62CC9" w:rsidRPr="001928D9">
        <w:rPr>
          <w:rFonts w:ascii="Times New Roman" w:hAnsi="Times New Roman" w:cs="Times New Roman"/>
          <w:sz w:val="27"/>
          <w:szCs w:val="27"/>
          <w:lang w:val="ru-RU"/>
        </w:rPr>
        <w:t>:</w:t>
      </w:r>
    </w:p>
    <w:p w:rsidR="00F62CC9" w:rsidRPr="001928D9" w:rsidRDefault="00F62CC9" w:rsidP="00F62CC9">
      <w:pPr>
        <w:spacing w:after="0" w:line="240" w:lineRule="auto"/>
        <w:ind w:firstLine="720"/>
        <w:jc w:val="both"/>
        <w:rPr>
          <w:rFonts w:ascii="Times New Roman" w:eastAsia="Times New Roman" w:hAnsi="Times New Roman" w:cs="Times New Roman"/>
          <w:sz w:val="27"/>
          <w:szCs w:val="27"/>
        </w:rPr>
      </w:pPr>
      <w:r w:rsidRPr="001928D9">
        <w:rPr>
          <w:rFonts w:ascii="Times New Roman" w:eastAsia="Times New Roman" w:hAnsi="Times New Roman" w:cs="Times New Roman"/>
          <w:sz w:val="27"/>
          <w:szCs w:val="27"/>
          <w:lang w:val="ru-RU"/>
        </w:rPr>
        <w:t>* р</w:t>
      </w:r>
      <w:r w:rsidRPr="001928D9">
        <w:rPr>
          <w:rFonts w:ascii="Times New Roman" w:eastAsia="Times New Roman" w:hAnsi="Times New Roman" w:cs="Times New Roman"/>
          <w:sz w:val="27"/>
          <w:szCs w:val="27"/>
        </w:rPr>
        <w:t>озроблює, запроваджує та реалізує на практиці антикорупційні заходи та контролює їх реалізацію, які є необхідними та достатніми для запобігання, виявлення і протидії корупції у своїй діяльності;</w:t>
      </w:r>
    </w:p>
    <w:p w:rsidR="00F62CC9" w:rsidRPr="001928D9" w:rsidRDefault="00F62CC9" w:rsidP="00F62CC9">
      <w:pPr>
        <w:spacing w:after="0" w:line="240" w:lineRule="auto"/>
        <w:ind w:firstLine="720"/>
        <w:jc w:val="both"/>
        <w:rPr>
          <w:rFonts w:ascii="Times New Roman" w:eastAsia="Times New Roman" w:hAnsi="Times New Roman" w:cs="Times New Roman"/>
          <w:sz w:val="27"/>
          <w:szCs w:val="27"/>
        </w:rPr>
      </w:pPr>
      <w:r w:rsidRPr="001928D9">
        <w:rPr>
          <w:rFonts w:ascii="Times New Roman" w:eastAsia="Times New Roman" w:hAnsi="Times New Roman" w:cs="Times New Roman"/>
          <w:sz w:val="27"/>
          <w:szCs w:val="27"/>
        </w:rPr>
        <w:t xml:space="preserve">* забезпечує </w:t>
      </w:r>
      <w:r w:rsidR="00522A56" w:rsidRPr="001928D9">
        <w:rPr>
          <w:rFonts w:ascii="Times New Roman" w:eastAsia="Times New Roman" w:hAnsi="Times New Roman" w:cs="Times New Roman"/>
          <w:sz w:val="27"/>
          <w:szCs w:val="27"/>
        </w:rPr>
        <w:t>переодичну</w:t>
      </w:r>
      <w:r w:rsidRPr="001928D9">
        <w:rPr>
          <w:rFonts w:ascii="Times New Roman" w:eastAsia="Times New Roman" w:hAnsi="Times New Roman" w:cs="Times New Roman"/>
          <w:sz w:val="27"/>
          <w:szCs w:val="27"/>
        </w:rPr>
        <w:t xml:space="preserve"> оцінку корупційних ризиків, які існують на Підприємстві та вживає заходи щодо їх усунення; </w:t>
      </w:r>
    </w:p>
    <w:p w:rsidR="00F62CC9" w:rsidRPr="001928D9" w:rsidRDefault="00F62CC9" w:rsidP="00F62CC9">
      <w:pPr>
        <w:spacing w:after="0" w:line="240" w:lineRule="auto"/>
        <w:ind w:firstLine="720"/>
        <w:jc w:val="both"/>
        <w:rPr>
          <w:rFonts w:ascii="Times New Roman" w:eastAsia="Times New Roman" w:hAnsi="Times New Roman" w:cs="Times New Roman"/>
          <w:sz w:val="27"/>
          <w:szCs w:val="27"/>
        </w:rPr>
      </w:pPr>
      <w:r w:rsidRPr="001928D9">
        <w:rPr>
          <w:rFonts w:ascii="Times New Roman" w:eastAsia="Times New Roman" w:hAnsi="Times New Roman" w:cs="Times New Roman"/>
          <w:sz w:val="27"/>
          <w:szCs w:val="27"/>
        </w:rPr>
        <w:t> * застосовує превентивні антикорупційні механізми, вживає заходи щодо запобігання та припинення корупційних правопорушень, розробляє відповідні плани, положення, накази та інструкції, що регламентують діяльність із запобігання</w:t>
      </w:r>
      <w:r w:rsidR="00F34135" w:rsidRPr="001928D9">
        <w:rPr>
          <w:rFonts w:ascii="Times New Roman" w:eastAsia="Times New Roman" w:hAnsi="Times New Roman" w:cs="Times New Roman"/>
          <w:sz w:val="27"/>
          <w:szCs w:val="27"/>
        </w:rPr>
        <w:t>, виявлення</w:t>
      </w:r>
      <w:r w:rsidRPr="001928D9">
        <w:rPr>
          <w:rFonts w:ascii="Times New Roman" w:eastAsia="Times New Roman" w:hAnsi="Times New Roman" w:cs="Times New Roman"/>
          <w:sz w:val="27"/>
          <w:szCs w:val="27"/>
        </w:rPr>
        <w:t xml:space="preserve"> і протидії корупції; </w:t>
      </w:r>
    </w:p>
    <w:p w:rsidR="00F62CC9" w:rsidRPr="001928D9" w:rsidRDefault="00F62CC9" w:rsidP="00F62CC9">
      <w:pPr>
        <w:spacing w:after="0" w:line="240" w:lineRule="auto"/>
        <w:ind w:firstLine="720"/>
        <w:jc w:val="both"/>
        <w:rPr>
          <w:rFonts w:ascii="Times New Roman" w:eastAsia="Times New Roman" w:hAnsi="Times New Roman" w:cs="Times New Roman"/>
          <w:sz w:val="27"/>
          <w:szCs w:val="27"/>
        </w:rPr>
      </w:pPr>
      <w:r w:rsidRPr="001928D9">
        <w:rPr>
          <w:rFonts w:ascii="Times New Roman" w:eastAsia="Times New Roman" w:hAnsi="Times New Roman" w:cs="Times New Roman"/>
          <w:sz w:val="27"/>
          <w:szCs w:val="27"/>
        </w:rPr>
        <w:t> * проводить антикорупційну експертизу організаційних та розпорядчих актів, які видаються на Підприємстві;</w:t>
      </w:r>
    </w:p>
    <w:p w:rsidR="00F62CC9" w:rsidRPr="001928D9" w:rsidRDefault="00F62CC9" w:rsidP="00F62CC9">
      <w:pPr>
        <w:spacing w:after="0" w:line="240" w:lineRule="auto"/>
        <w:ind w:firstLine="720"/>
        <w:jc w:val="both"/>
        <w:rPr>
          <w:rFonts w:ascii="Times New Roman" w:eastAsia="Times New Roman" w:hAnsi="Times New Roman" w:cs="Times New Roman"/>
          <w:sz w:val="27"/>
          <w:szCs w:val="27"/>
        </w:rPr>
      </w:pPr>
      <w:r w:rsidRPr="001928D9">
        <w:rPr>
          <w:rFonts w:ascii="Times New Roman" w:eastAsia="Times New Roman" w:hAnsi="Times New Roman" w:cs="Times New Roman"/>
          <w:sz w:val="27"/>
          <w:szCs w:val="27"/>
        </w:rPr>
        <w:t>* здійснює внутрішній моніторинг та контроль за виконанням актів законодавства з питань етичної поведінки, запобігання та врегулювання конфлікту інтересів у діяльності посадових осіб;</w:t>
      </w:r>
    </w:p>
    <w:p w:rsidR="00F62CC9" w:rsidRPr="001928D9" w:rsidRDefault="00F62CC9" w:rsidP="00F62CC9">
      <w:pPr>
        <w:spacing w:after="0" w:line="240" w:lineRule="auto"/>
        <w:ind w:firstLine="720"/>
        <w:jc w:val="both"/>
        <w:rPr>
          <w:rFonts w:ascii="Times New Roman" w:eastAsia="Times New Roman" w:hAnsi="Times New Roman" w:cs="Times New Roman"/>
          <w:sz w:val="27"/>
          <w:szCs w:val="27"/>
        </w:rPr>
      </w:pPr>
      <w:r w:rsidRPr="001928D9">
        <w:rPr>
          <w:rFonts w:ascii="Times New Roman" w:eastAsia="Times New Roman" w:hAnsi="Times New Roman" w:cs="Times New Roman"/>
          <w:sz w:val="27"/>
          <w:szCs w:val="27"/>
        </w:rPr>
        <w:t> * здійснює належний нагляд та контроль за дотриманням даної Програми;</w:t>
      </w:r>
    </w:p>
    <w:p w:rsidR="00F62CC9" w:rsidRPr="001928D9" w:rsidRDefault="00F62CC9" w:rsidP="00F62CC9">
      <w:pPr>
        <w:spacing w:after="0" w:line="240" w:lineRule="auto"/>
        <w:ind w:firstLine="720"/>
        <w:jc w:val="both"/>
        <w:rPr>
          <w:rFonts w:ascii="Times New Roman" w:eastAsia="Times New Roman" w:hAnsi="Times New Roman" w:cs="Times New Roman"/>
          <w:sz w:val="27"/>
          <w:szCs w:val="27"/>
        </w:rPr>
      </w:pPr>
      <w:r w:rsidRPr="001928D9">
        <w:rPr>
          <w:rFonts w:ascii="Times New Roman" w:eastAsia="Times New Roman" w:hAnsi="Times New Roman" w:cs="Times New Roman"/>
          <w:sz w:val="27"/>
          <w:szCs w:val="27"/>
        </w:rPr>
        <w:t>* ознайомлює нових працівників із положеннями Закону, змістом цієї Програми;</w:t>
      </w:r>
    </w:p>
    <w:p w:rsidR="00F62CC9" w:rsidRPr="001928D9" w:rsidRDefault="00F62CC9" w:rsidP="00F62CC9">
      <w:pPr>
        <w:spacing w:after="0" w:line="240" w:lineRule="auto"/>
        <w:ind w:firstLine="720"/>
        <w:jc w:val="both"/>
        <w:rPr>
          <w:rFonts w:ascii="Times New Roman" w:eastAsia="Times New Roman" w:hAnsi="Times New Roman" w:cs="Times New Roman"/>
          <w:sz w:val="27"/>
          <w:szCs w:val="27"/>
        </w:rPr>
      </w:pPr>
      <w:r w:rsidRPr="001928D9">
        <w:rPr>
          <w:rFonts w:ascii="Times New Roman" w:eastAsia="Times New Roman" w:hAnsi="Times New Roman" w:cs="Times New Roman"/>
          <w:sz w:val="27"/>
          <w:szCs w:val="27"/>
        </w:rPr>
        <w:t xml:space="preserve">* проводить </w:t>
      </w:r>
      <w:r w:rsidR="00BE5EBE" w:rsidRPr="001928D9">
        <w:rPr>
          <w:rFonts w:ascii="Times New Roman" w:eastAsia="Times New Roman" w:hAnsi="Times New Roman" w:cs="Times New Roman"/>
          <w:sz w:val="27"/>
          <w:szCs w:val="27"/>
        </w:rPr>
        <w:t>п</w:t>
      </w:r>
      <w:r w:rsidRPr="001928D9">
        <w:rPr>
          <w:rFonts w:ascii="Times New Roman" w:eastAsia="Times New Roman" w:hAnsi="Times New Roman" w:cs="Times New Roman"/>
          <w:sz w:val="27"/>
          <w:szCs w:val="27"/>
        </w:rPr>
        <w:t>росвітницькі заходи з питань запобігання та протидії корупції;</w:t>
      </w:r>
    </w:p>
    <w:p w:rsidR="00F62CC9" w:rsidRPr="001928D9" w:rsidRDefault="00F62CC9" w:rsidP="00F62CC9">
      <w:pPr>
        <w:spacing w:after="0" w:line="240" w:lineRule="auto"/>
        <w:ind w:firstLine="720"/>
        <w:jc w:val="both"/>
        <w:rPr>
          <w:rFonts w:ascii="Times New Roman" w:eastAsia="Times New Roman" w:hAnsi="Times New Roman" w:cs="Times New Roman"/>
          <w:sz w:val="27"/>
          <w:szCs w:val="27"/>
        </w:rPr>
      </w:pPr>
      <w:r w:rsidRPr="001928D9">
        <w:rPr>
          <w:rFonts w:ascii="Times New Roman" w:eastAsia="Times New Roman" w:hAnsi="Times New Roman" w:cs="Times New Roman"/>
          <w:sz w:val="27"/>
          <w:szCs w:val="27"/>
        </w:rPr>
        <w:t>* розробляє норми етичної поведінки працівників Підприємства та створює в колективі атмосферу нетерпимості до можливих проявів корупції, сприяння викриття підготовки та вчинення корупційних правопорушень;</w:t>
      </w:r>
    </w:p>
    <w:p w:rsidR="00F62CC9" w:rsidRPr="001928D9" w:rsidRDefault="00F62CC9" w:rsidP="00F62CC9">
      <w:pPr>
        <w:spacing w:after="0" w:line="240" w:lineRule="auto"/>
        <w:ind w:firstLine="720"/>
        <w:jc w:val="both"/>
        <w:rPr>
          <w:rFonts w:ascii="Times New Roman" w:eastAsia="Times New Roman" w:hAnsi="Times New Roman" w:cs="Times New Roman"/>
          <w:sz w:val="27"/>
          <w:szCs w:val="27"/>
        </w:rPr>
      </w:pPr>
      <w:r w:rsidRPr="001928D9">
        <w:rPr>
          <w:rFonts w:ascii="Times New Roman" w:eastAsia="Times New Roman" w:hAnsi="Times New Roman" w:cs="Times New Roman"/>
          <w:sz w:val="27"/>
          <w:szCs w:val="27"/>
        </w:rPr>
        <w:t>* </w:t>
      </w:r>
      <w:r w:rsidR="00522A56" w:rsidRPr="001928D9">
        <w:rPr>
          <w:rFonts w:ascii="Times New Roman" w:eastAsia="Times New Roman" w:hAnsi="Times New Roman" w:cs="Times New Roman"/>
          <w:sz w:val="27"/>
          <w:szCs w:val="27"/>
        </w:rPr>
        <w:t xml:space="preserve">проводить </w:t>
      </w:r>
      <w:r w:rsidRPr="001928D9">
        <w:rPr>
          <w:rFonts w:ascii="Times New Roman" w:eastAsia="Times New Roman" w:hAnsi="Times New Roman" w:cs="Times New Roman"/>
          <w:sz w:val="27"/>
          <w:szCs w:val="27"/>
          <w:lang w:val="ru-RU"/>
        </w:rPr>
        <w:t>антикорупційн</w:t>
      </w:r>
      <w:r w:rsidR="00522A56" w:rsidRPr="001928D9">
        <w:rPr>
          <w:rFonts w:ascii="Times New Roman" w:eastAsia="Times New Roman" w:hAnsi="Times New Roman" w:cs="Times New Roman"/>
          <w:sz w:val="27"/>
          <w:szCs w:val="27"/>
          <w:lang w:val="ru-RU"/>
        </w:rPr>
        <w:t>у</w:t>
      </w:r>
      <w:r w:rsidRPr="001928D9">
        <w:rPr>
          <w:rFonts w:ascii="Times New Roman" w:eastAsia="Times New Roman" w:hAnsi="Times New Roman" w:cs="Times New Roman"/>
          <w:sz w:val="27"/>
          <w:szCs w:val="27"/>
          <w:lang w:val="ru-RU"/>
        </w:rPr>
        <w:t xml:space="preserve"> перевірк</w:t>
      </w:r>
      <w:r w:rsidR="00522A56" w:rsidRPr="001928D9">
        <w:rPr>
          <w:rFonts w:ascii="Times New Roman" w:eastAsia="Times New Roman" w:hAnsi="Times New Roman" w:cs="Times New Roman"/>
          <w:sz w:val="27"/>
          <w:szCs w:val="27"/>
          <w:lang w:val="ru-RU"/>
        </w:rPr>
        <w:t>у</w:t>
      </w:r>
      <w:r w:rsidRPr="001928D9">
        <w:rPr>
          <w:rFonts w:ascii="Times New Roman" w:eastAsia="Times New Roman" w:hAnsi="Times New Roman" w:cs="Times New Roman"/>
          <w:sz w:val="27"/>
          <w:szCs w:val="27"/>
          <w:lang w:val="ru-RU"/>
        </w:rPr>
        <w:t xml:space="preserve"> ділових партнерів (контрагентів) Підприємства</w:t>
      </w:r>
      <w:r w:rsidR="00911D15" w:rsidRPr="001928D9">
        <w:rPr>
          <w:rFonts w:ascii="Times New Roman" w:eastAsia="Times New Roman" w:hAnsi="Times New Roman" w:cs="Times New Roman"/>
          <w:sz w:val="27"/>
          <w:szCs w:val="27"/>
          <w:lang w:val="ru-RU"/>
        </w:rPr>
        <w:t>;</w:t>
      </w:r>
    </w:p>
    <w:p w:rsidR="00F62CC9" w:rsidRPr="001928D9" w:rsidRDefault="00F62CC9" w:rsidP="00F62CC9">
      <w:pPr>
        <w:spacing w:after="0" w:line="240" w:lineRule="auto"/>
        <w:ind w:firstLine="720"/>
        <w:jc w:val="both"/>
        <w:rPr>
          <w:rFonts w:ascii="Times New Roman" w:eastAsia="Times New Roman" w:hAnsi="Times New Roman" w:cs="Times New Roman"/>
          <w:sz w:val="27"/>
          <w:szCs w:val="27"/>
        </w:rPr>
      </w:pPr>
      <w:r w:rsidRPr="001928D9">
        <w:rPr>
          <w:rFonts w:ascii="Times New Roman" w:eastAsia="Times New Roman" w:hAnsi="Times New Roman" w:cs="Times New Roman"/>
          <w:sz w:val="27"/>
          <w:szCs w:val="27"/>
        </w:rPr>
        <w:t> * розробляє заходи щодо захисту особи, яка повідомила про факти підбурення її до вчинення корупційного  правопорушення або про вчинені іншими працівниками корупційних або пов’я</w:t>
      </w:r>
      <w:r w:rsidR="00911D15" w:rsidRPr="001928D9">
        <w:rPr>
          <w:rFonts w:ascii="Times New Roman" w:eastAsia="Times New Roman" w:hAnsi="Times New Roman" w:cs="Times New Roman"/>
          <w:sz w:val="27"/>
          <w:szCs w:val="27"/>
        </w:rPr>
        <w:t>заних з корупцією правопорушень;</w:t>
      </w:r>
    </w:p>
    <w:p w:rsidR="00850F4B" w:rsidRPr="001928D9" w:rsidRDefault="00F7628B" w:rsidP="00F84220">
      <w:pPr>
        <w:spacing w:after="0" w:line="240" w:lineRule="auto"/>
        <w:ind w:firstLine="720"/>
        <w:jc w:val="both"/>
        <w:rPr>
          <w:rFonts w:ascii="Times New Roman" w:eastAsia="Times New Roman" w:hAnsi="Times New Roman" w:cs="Times New Roman"/>
          <w:sz w:val="27"/>
          <w:szCs w:val="27"/>
          <w:lang w:val="ru-RU"/>
        </w:rPr>
      </w:pPr>
      <w:r w:rsidRPr="001928D9">
        <w:rPr>
          <w:rFonts w:ascii="Times New Roman" w:eastAsia="Times New Roman" w:hAnsi="Times New Roman" w:cs="Times New Roman"/>
          <w:sz w:val="27"/>
          <w:szCs w:val="27"/>
          <w:lang w:val="ru-RU"/>
        </w:rPr>
        <w:t xml:space="preserve">* </w:t>
      </w:r>
      <w:r w:rsidR="00522A56" w:rsidRPr="001928D9">
        <w:rPr>
          <w:rFonts w:ascii="Times New Roman" w:eastAsia="Times New Roman" w:hAnsi="Times New Roman" w:cs="Times New Roman"/>
          <w:sz w:val="27"/>
          <w:szCs w:val="27"/>
          <w:lang w:val="ru-RU"/>
        </w:rPr>
        <w:t>здійснює контроль, нагляд та моніторинг дотримання вимог Закону та цієї Програми.</w:t>
      </w:r>
    </w:p>
    <w:p w:rsidR="00522A56" w:rsidRPr="001928D9" w:rsidRDefault="00A44187" w:rsidP="007678B2">
      <w:pPr>
        <w:spacing w:after="0" w:line="240" w:lineRule="auto"/>
        <w:ind w:firstLine="720"/>
        <w:jc w:val="center"/>
        <w:rPr>
          <w:rFonts w:ascii="Times New Roman" w:eastAsia="Times New Roman" w:hAnsi="Times New Roman" w:cs="Times New Roman"/>
          <w:b/>
          <w:sz w:val="27"/>
          <w:szCs w:val="27"/>
          <w:lang w:val="ru-RU"/>
        </w:rPr>
      </w:pPr>
      <w:r w:rsidRPr="001928D9">
        <w:rPr>
          <w:rFonts w:ascii="Times New Roman" w:eastAsia="Times New Roman" w:hAnsi="Times New Roman" w:cs="Times New Roman"/>
          <w:b/>
          <w:sz w:val="27"/>
          <w:szCs w:val="27"/>
          <w:lang w:val="ru-RU"/>
        </w:rPr>
        <w:t>II. Права, обов’язки, заборони</w:t>
      </w:r>
    </w:p>
    <w:p w:rsidR="007218C3" w:rsidRPr="001928D9" w:rsidRDefault="007218C3" w:rsidP="007678B2">
      <w:pPr>
        <w:spacing w:after="0" w:line="240" w:lineRule="auto"/>
        <w:ind w:firstLine="720"/>
        <w:jc w:val="center"/>
        <w:rPr>
          <w:rFonts w:ascii="Times New Roman" w:eastAsia="Times New Roman" w:hAnsi="Times New Roman" w:cs="Times New Roman"/>
          <w:b/>
          <w:sz w:val="27"/>
          <w:szCs w:val="27"/>
          <w:lang w:val="ru-RU"/>
        </w:rPr>
      </w:pPr>
    </w:p>
    <w:p w:rsidR="00850F4B" w:rsidRPr="001928D9" w:rsidRDefault="00A44187" w:rsidP="007218C3">
      <w:pPr>
        <w:pStyle w:val="aa"/>
        <w:keepNext/>
        <w:keepLines/>
        <w:numPr>
          <w:ilvl w:val="0"/>
          <w:numId w:val="18"/>
        </w:numPr>
        <w:spacing w:before="40" w:after="0"/>
        <w:jc w:val="center"/>
        <w:outlineLvl w:val="2"/>
        <w:rPr>
          <w:rFonts w:ascii="Times New Roman" w:eastAsia="Times New Roman" w:hAnsi="Times New Roman" w:cs="Times New Roman"/>
          <w:b/>
          <w:sz w:val="27"/>
          <w:szCs w:val="27"/>
          <w:lang w:val="ru-RU"/>
        </w:rPr>
      </w:pPr>
      <w:bookmarkStart w:id="123" w:name="89"/>
      <w:bookmarkEnd w:id="123"/>
      <w:r w:rsidRPr="001928D9">
        <w:rPr>
          <w:rFonts w:ascii="Times New Roman" w:eastAsia="Times New Roman" w:hAnsi="Times New Roman" w:cs="Times New Roman"/>
          <w:b/>
          <w:sz w:val="27"/>
          <w:szCs w:val="27"/>
          <w:lang w:val="ru-RU"/>
        </w:rPr>
        <w:t xml:space="preserve">Права та обов’язки керівника, посадових осіб та, </w:t>
      </w:r>
      <w:r w:rsidR="00CA092E" w:rsidRPr="001928D9">
        <w:rPr>
          <w:rFonts w:ascii="Times New Roman" w:eastAsia="Times New Roman" w:hAnsi="Times New Roman" w:cs="Times New Roman"/>
          <w:b/>
          <w:sz w:val="27"/>
          <w:szCs w:val="27"/>
          <w:lang w:val="ru-RU"/>
        </w:rPr>
        <w:t>працівників (крім Уповноваженої особи</w:t>
      </w:r>
      <w:r w:rsidRPr="001928D9">
        <w:rPr>
          <w:rFonts w:ascii="Times New Roman" w:eastAsia="Times New Roman" w:hAnsi="Times New Roman" w:cs="Times New Roman"/>
          <w:b/>
          <w:sz w:val="27"/>
          <w:szCs w:val="27"/>
          <w:lang w:val="ru-RU"/>
        </w:rPr>
        <w:t>) та представників ДП «Укрсервіс Мінтрансу»</w:t>
      </w:r>
    </w:p>
    <w:p w:rsidR="00A44187" w:rsidRPr="001928D9" w:rsidRDefault="00A44187" w:rsidP="00CF171E">
      <w:pPr>
        <w:spacing w:after="0" w:line="240" w:lineRule="auto"/>
        <w:ind w:firstLine="720"/>
        <w:jc w:val="both"/>
        <w:rPr>
          <w:rFonts w:ascii="Times New Roman" w:eastAsia="Times New Roman" w:hAnsi="Times New Roman" w:cs="Times New Roman"/>
          <w:sz w:val="27"/>
          <w:szCs w:val="27"/>
          <w:lang w:val="ru-RU" w:eastAsia="ru-RU"/>
        </w:rPr>
      </w:pPr>
      <w:bookmarkStart w:id="124" w:name="90"/>
      <w:bookmarkEnd w:id="124"/>
      <w:r w:rsidRPr="001928D9">
        <w:rPr>
          <w:rFonts w:ascii="Times New Roman" w:eastAsia="Times New Roman" w:hAnsi="Times New Roman" w:cs="Times New Roman"/>
          <w:sz w:val="27"/>
          <w:szCs w:val="27"/>
          <w:lang w:val="ru-RU" w:eastAsia="ru-RU"/>
        </w:rPr>
        <w:t>1. Керівник ДП «Укрсервіс Мінтрансу», посадові особи, працівники та представники Підприємства мають право:</w:t>
      </w:r>
    </w:p>
    <w:p w:rsidR="00A44187" w:rsidRPr="001928D9" w:rsidRDefault="00A44187" w:rsidP="00CF171E">
      <w:pPr>
        <w:spacing w:after="0" w:line="240" w:lineRule="auto"/>
        <w:ind w:firstLine="720"/>
        <w:jc w:val="both"/>
        <w:rPr>
          <w:rFonts w:ascii="Times New Roman" w:eastAsia="Times New Roman" w:hAnsi="Times New Roman" w:cs="Times New Roman"/>
          <w:sz w:val="27"/>
          <w:szCs w:val="27"/>
          <w:lang w:val="ru-RU" w:eastAsia="ru-RU"/>
        </w:rPr>
      </w:pPr>
      <w:bookmarkStart w:id="125" w:name="91"/>
      <w:bookmarkEnd w:id="125"/>
      <w:r w:rsidRPr="001928D9">
        <w:rPr>
          <w:rFonts w:ascii="Times New Roman" w:eastAsia="Times New Roman" w:hAnsi="Times New Roman" w:cs="Times New Roman"/>
          <w:sz w:val="27"/>
          <w:szCs w:val="27"/>
          <w:lang w:val="ru-RU" w:eastAsia="ru-RU"/>
        </w:rPr>
        <w:lastRenderedPageBreak/>
        <w:t>1) надавати пропозиції щодо удосконалення цієї Програми;</w:t>
      </w:r>
    </w:p>
    <w:p w:rsidR="00A44187" w:rsidRPr="001928D9" w:rsidRDefault="00A44187" w:rsidP="00CF171E">
      <w:pPr>
        <w:spacing w:after="0" w:line="240" w:lineRule="auto"/>
        <w:ind w:firstLine="720"/>
        <w:jc w:val="both"/>
        <w:rPr>
          <w:rFonts w:ascii="Times New Roman" w:eastAsia="Times New Roman" w:hAnsi="Times New Roman" w:cs="Times New Roman"/>
          <w:sz w:val="27"/>
          <w:szCs w:val="27"/>
          <w:lang w:val="ru-RU" w:eastAsia="ru-RU"/>
        </w:rPr>
      </w:pPr>
      <w:bookmarkStart w:id="126" w:name="92"/>
      <w:bookmarkEnd w:id="126"/>
      <w:r w:rsidRPr="001928D9">
        <w:rPr>
          <w:rFonts w:ascii="Times New Roman" w:eastAsia="Times New Roman" w:hAnsi="Times New Roman" w:cs="Times New Roman"/>
          <w:sz w:val="27"/>
          <w:szCs w:val="27"/>
          <w:lang w:val="ru-RU" w:eastAsia="ru-RU"/>
        </w:rPr>
        <w:t>2) звертатися до Уповноважен</w:t>
      </w:r>
      <w:r w:rsidR="00CA092E" w:rsidRPr="001928D9">
        <w:rPr>
          <w:rFonts w:ascii="Times New Roman" w:eastAsia="Times New Roman" w:hAnsi="Times New Roman" w:cs="Times New Roman"/>
          <w:sz w:val="27"/>
          <w:szCs w:val="27"/>
          <w:lang w:val="ru-RU" w:eastAsia="ru-RU"/>
        </w:rPr>
        <w:t>ої особи</w:t>
      </w:r>
      <w:r w:rsidRPr="001928D9">
        <w:rPr>
          <w:rFonts w:ascii="Times New Roman" w:eastAsia="Times New Roman" w:hAnsi="Times New Roman" w:cs="Times New Roman"/>
          <w:sz w:val="27"/>
          <w:szCs w:val="27"/>
          <w:lang w:val="ru-RU" w:eastAsia="ru-RU"/>
        </w:rPr>
        <w:t xml:space="preserve"> за консультаціями та роз’ясненнями щодо виконання цієї Програми, інших внутрішніх документів Підприємства стосовно запобігання корупції, антикорупційного законодавства;</w:t>
      </w:r>
    </w:p>
    <w:p w:rsidR="00A44187" w:rsidRPr="001928D9" w:rsidRDefault="00A44187" w:rsidP="00CF171E">
      <w:pPr>
        <w:spacing w:after="0" w:line="240" w:lineRule="auto"/>
        <w:ind w:firstLine="720"/>
        <w:jc w:val="both"/>
        <w:rPr>
          <w:rFonts w:ascii="Times New Roman" w:eastAsia="Times New Roman" w:hAnsi="Times New Roman" w:cs="Times New Roman"/>
          <w:sz w:val="27"/>
          <w:szCs w:val="27"/>
          <w:lang w:val="ru-RU" w:eastAsia="ru-RU"/>
        </w:rPr>
      </w:pPr>
      <w:bookmarkStart w:id="127" w:name="93"/>
      <w:bookmarkEnd w:id="127"/>
      <w:r w:rsidRPr="001928D9">
        <w:rPr>
          <w:rFonts w:ascii="Times New Roman" w:eastAsia="Times New Roman" w:hAnsi="Times New Roman" w:cs="Times New Roman"/>
          <w:sz w:val="27"/>
          <w:szCs w:val="27"/>
          <w:lang w:val="ru-RU" w:eastAsia="ru-RU"/>
        </w:rPr>
        <w:t>3) отримувати від Уповноважено</w:t>
      </w:r>
      <w:r w:rsidR="00A6626E" w:rsidRPr="001928D9">
        <w:rPr>
          <w:rFonts w:ascii="Times New Roman" w:eastAsia="Times New Roman" w:hAnsi="Times New Roman" w:cs="Times New Roman"/>
          <w:sz w:val="27"/>
          <w:szCs w:val="27"/>
          <w:lang w:val="ru-RU" w:eastAsia="ru-RU"/>
        </w:rPr>
        <w:t>ї особи</w:t>
      </w:r>
      <w:r w:rsidRPr="001928D9">
        <w:rPr>
          <w:rFonts w:ascii="Times New Roman" w:eastAsia="Times New Roman" w:hAnsi="Times New Roman" w:cs="Times New Roman"/>
          <w:sz w:val="27"/>
          <w:szCs w:val="27"/>
          <w:lang w:val="ru-RU" w:eastAsia="ru-RU"/>
        </w:rPr>
        <w:t xml:space="preserve"> рекомендації щодо подальших дій у разі, якщо заплановані дії або рішення (правочини) можуть бути джерелом корупційних ризиків.</w:t>
      </w:r>
    </w:p>
    <w:p w:rsidR="00A44187" w:rsidRPr="001928D9" w:rsidRDefault="00A44187" w:rsidP="00CF171E">
      <w:pPr>
        <w:spacing w:after="0" w:line="240" w:lineRule="auto"/>
        <w:ind w:firstLine="720"/>
        <w:jc w:val="both"/>
        <w:rPr>
          <w:rFonts w:ascii="Times New Roman" w:eastAsia="Times New Roman" w:hAnsi="Times New Roman" w:cs="Times New Roman"/>
          <w:sz w:val="27"/>
          <w:szCs w:val="27"/>
          <w:lang w:val="ru-RU" w:eastAsia="ru-RU"/>
        </w:rPr>
      </w:pPr>
      <w:bookmarkStart w:id="128" w:name="94"/>
      <w:bookmarkEnd w:id="128"/>
      <w:r w:rsidRPr="001928D9">
        <w:rPr>
          <w:rFonts w:ascii="Times New Roman" w:eastAsia="Times New Roman" w:hAnsi="Times New Roman" w:cs="Times New Roman"/>
          <w:sz w:val="27"/>
          <w:szCs w:val="27"/>
          <w:lang w:val="ru-RU" w:eastAsia="ru-RU"/>
        </w:rPr>
        <w:t>2. Керівник ДП «Укрсервіс Мінтрансу</w:t>
      </w:r>
      <w:r w:rsidR="00911D15" w:rsidRPr="001928D9">
        <w:rPr>
          <w:rFonts w:ascii="Times New Roman" w:eastAsia="Times New Roman" w:hAnsi="Times New Roman" w:cs="Times New Roman"/>
          <w:sz w:val="27"/>
          <w:szCs w:val="27"/>
          <w:lang w:val="ru-RU" w:eastAsia="ru-RU"/>
        </w:rPr>
        <w:t>»</w:t>
      </w:r>
      <w:r w:rsidRPr="001928D9">
        <w:rPr>
          <w:rFonts w:ascii="Times New Roman" w:eastAsia="Times New Roman" w:hAnsi="Times New Roman" w:cs="Times New Roman"/>
          <w:sz w:val="27"/>
          <w:szCs w:val="27"/>
          <w:lang w:val="ru-RU" w:eastAsia="ru-RU"/>
        </w:rPr>
        <w:t>, посадові особи, працівники та представники Підприємства зобов’язані:</w:t>
      </w:r>
    </w:p>
    <w:p w:rsidR="00A44187" w:rsidRPr="001928D9" w:rsidRDefault="00A44187" w:rsidP="00CF171E">
      <w:pPr>
        <w:spacing w:after="0" w:line="240" w:lineRule="auto"/>
        <w:ind w:firstLine="720"/>
        <w:jc w:val="both"/>
        <w:rPr>
          <w:rFonts w:ascii="Times New Roman" w:eastAsia="Times New Roman" w:hAnsi="Times New Roman" w:cs="Times New Roman"/>
          <w:sz w:val="27"/>
          <w:szCs w:val="27"/>
          <w:lang w:val="ru-RU" w:eastAsia="ru-RU"/>
        </w:rPr>
      </w:pPr>
      <w:bookmarkStart w:id="129" w:name="95"/>
      <w:bookmarkEnd w:id="129"/>
      <w:r w:rsidRPr="001928D9">
        <w:rPr>
          <w:rFonts w:ascii="Times New Roman" w:eastAsia="Times New Roman" w:hAnsi="Times New Roman" w:cs="Times New Roman"/>
          <w:sz w:val="27"/>
          <w:szCs w:val="27"/>
          <w:lang w:val="ru-RU" w:eastAsia="ru-RU"/>
        </w:rPr>
        <w:t>1) дотримуватися вимог Закону, цієї Програми та прийнятих на її виконання внутрішніх документів, а також забезпечувати реалізацію цієї Програми;</w:t>
      </w:r>
    </w:p>
    <w:p w:rsidR="00A44187" w:rsidRPr="001928D9" w:rsidRDefault="00A44187" w:rsidP="00CF171E">
      <w:pPr>
        <w:spacing w:after="0" w:line="240" w:lineRule="auto"/>
        <w:ind w:firstLine="720"/>
        <w:jc w:val="both"/>
        <w:rPr>
          <w:rFonts w:ascii="Times New Roman" w:eastAsia="Times New Roman" w:hAnsi="Times New Roman" w:cs="Times New Roman"/>
          <w:sz w:val="27"/>
          <w:szCs w:val="27"/>
          <w:lang w:val="ru-RU" w:eastAsia="ru-RU"/>
        </w:rPr>
      </w:pPr>
      <w:bookmarkStart w:id="130" w:name="96"/>
      <w:bookmarkEnd w:id="130"/>
      <w:r w:rsidRPr="001928D9">
        <w:rPr>
          <w:rFonts w:ascii="Times New Roman" w:eastAsia="Times New Roman" w:hAnsi="Times New Roman" w:cs="Times New Roman"/>
          <w:sz w:val="27"/>
          <w:szCs w:val="27"/>
          <w:lang w:val="ru-RU" w:eastAsia="ru-RU"/>
        </w:rPr>
        <w:t>2) виконувати свої посадові (договірні) обов’язки з урахуванням законних інтересів Підприємства;</w:t>
      </w:r>
    </w:p>
    <w:p w:rsidR="00A44187" w:rsidRPr="001928D9" w:rsidRDefault="00A44187" w:rsidP="00CF171E">
      <w:pPr>
        <w:spacing w:after="0" w:line="240" w:lineRule="auto"/>
        <w:ind w:firstLine="720"/>
        <w:jc w:val="both"/>
        <w:rPr>
          <w:rFonts w:ascii="Times New Roman" w:eastAsia="Times New Roman" w:hAnsi="Times New Roman" w:cs="Times New Roman"/>
          <w:sz w:val="27"/>
          <w:szCs w:val="27"/>
          <w:lang w:val="ru-RU" w:eastAsia="ru-RU"/>
        </w:rPr>
      </w:pPr>
      <w:bookmarkStart w:id="131" w:name="97"/>
      <w:bookmarkEnd w:id="131"/>
      <w:r w:rsidRPr="001928D9">
        <w:rPr>
          <w:rFonts w:ascii="Times New Roman" w:eastAsia="Times New Roman" w:hAnsi="Times New Roman" w:cs="Times New Roman"/>
          <w:sz w:val="27"/>
          <w:szCs w:val="27"/>
          <w:lang w:val="ru-RU" w:eastAsia="ru-RU"/>
        </w:rPr>
        <w:t xml:space="preserve">3) невідкладно інформувати в передбаченому цією </w:t>
      </w:r>
      <w:r w:rsidR="00A6626E" w:rsidRPr="001928D9">
        <w:rPr>
          <w:rFonts w:ascii="Times New Roman" w:eastAsia="Times New Roman" w:hAnsi="Times New Roman" w:cs="Times New Roman"/>
          <w:sz w:val="27"/>
          <w:szCs w:val="27"/>
          <w:lang w:val="ru-RU" w:eastAsia="ru-RU"/>
        </w:rPr>
        <w:t>Програмою порядку Уповноваженої особи</w:t>
      </w:r>
      <w:r w:rsidRPr="001928D9">
        <w:rPr>
          <w:rFonts w:ascii="Times New Roman" w:eastAsia="Times New Roman" w:hAnsi="Times New Roman" w:cs="Times New Roman"/>
          <w:sz w:val="27"/>
          <w:szCs w:val="27"/>
          <w:lang w:val="ru-RU" w:eastAsia="ru-RU"/>
        </w:rPr>
        <w:t xml:space="preserve">, </w:t>
      </w:r>
      <w:r w:rsidR="00D935D5" w:rsidRPr="001928D9">
        <w:rPr>
          <w:rFonts w:ascii="Times New Roman" w:eastAsia="Times New Roman" w:hAnsi="Times New Roman" w:cs="Times New Roman"/>
          <w:sz w:val="27"/>
          <w:szCs w:val="27"/>
          <w:lang w:val="ru-RU" w:eastAsia="ru-RU"/>
        </w:rPr>
        <w:t>К</w:t>
      </w:r>
      <w:r w:rsidRPr="001928D9">
        <w:rPr>
          <w:rFonts w:ascii="Times New Roman" w:eastAsia="Times New Roman" w:hAnsi="Times New Roman" w:cs="Times New Roman"/>
          <w:sz w:val="27"/>
          <w:szCs w:val="27"/>
          <w:lang w:val="ru-RU" w:eastAsia="ru-RU"/>
        </w:rPr>
        <w:t>ерівника ДП «Укрсервіс Мінтрансу» про випадки порушення вимог цієї Програми (або про випадки підбурювання до таких дій), вчинення корупційних або пов’язаних з корупцією правопорушень, інших порушень Закону керівником, посадовими особами, працівниками ДП «Укрсервіс Мінтрансу» або існуючими чи потенційними діловими партнерами, з якими Підприє</w:t>
      </w:r>
      <w:r w:rsidR="001259FC" w:rsidRPr="001928D9">
        <w:rPr>
          <w:rFonts w:ascii="Times New Roman" w:eastAsia="Times New Roman" w:hAnsi="Times New Roman" w:cs="Times New Roman"/>
          <w:sz w:val="27"/>
          <w:szCs w:val="27"/>
          <w:lang w:val="ru-RU" w:eastAsia="ru-RU"/>
        </w:rPr>
        <w:t>мств</w:t>
      </w:r>
      <w:r w:rsidRPr="001928D9">
        <w:rPr>
          <w:rFonts w:ascii="Times New Roman" w:eastAsia="Times New Roman" w:hAnsi="Times New Roman" w:cs="Times New Roman"/>
          <w:sz w:val="27"/>
          <w:szCs w:val="27"/>
          <w:lang w:val="ru-RU" w:eastAsia="ru-RU"/>
        </w:rPr>
        <w:t>о перебуває або планує перебувати у ділових відносинах;</w:t>
      </w:r>
    </w:p>
    <w:p w:rsidR="00A44187" w:rsidRPr="001928D9" w:rsidRDefault="00A44187" w:rsidP="00CF171E">
      <w:pPr>
        <w:spacing w:after="0" w:line="240" w:lineRule="auto"/>
        <w:ind w:firstLine="720"/>
        <w:jc w:val="both"/>
        <w:rPr>
          <w:rFonts w:ascii="Times New Roman" w:eastAsia="Times New Roman" w:hAnsi="Times New Roman" w:cs="Times New Roman"/>
          <w:sz w:val="27"/>
          <w:szCs w:val="27"/>
          <w:lang w:val="ru-RU" w:eastAsia="ru-RU"/>
        </w:rPr>
      </w:pPr>
      <w:bookmarkStart w:id="132" w:name="98"/>
      <w:bookmarkEnd w:id="132"/>
      <w:r w:rsidRPr="001928D9">
        <w:rPr>
          <w:rFonts w:ascii="Times New Roman" w:eastAsia="Times New Roman" w:hAnsi="Times New Roman" w:cs="Times New Roman"/>
          <w:sz w:val="27"/>
          <w:szCs w:val="27"/>
          <w:lang w:val="ru-RU" w:eastAsia="ru-RU"/>
        </w:rPr>
        <w:t xml:space="preserve">4) невідкладно </w:t>
      </w:r>
      <w:r w:rsidR="004B5B37" w:rsidRPr="001928D9">
        <w:rPr>
          <w:rFonts w:ascii="Times New Roman" w:eastAsia="Times New Roman" w:hAnsi="Times New Roman" w:cs="Times New Roman"/>
          <w:sz w:val="27"/>
          <w:szCs w:val="27"/>
          <w:lang w:val="ru-RU" w:eastAsia="ru-RU"/>
        </w:rPr>
        <w:t>і</w:t>
      </w:r>
      <w:r w:rsidRPr="001928D9">
        <w:rPr>
          <w:rFonts w:ascii="Times New Roman" w:eastAsia="Times New Roman" w:hAnsi="Times New Roman" w:cs="Times New Roman"/>
          <w:sz w:val="27"/>
          <w:szCs w:val="27"/>
          <w:lang w:val="ru-RU" w:eastAsia="ru-RU"/>
        </w:rPr>
        <w:t xml:space="preserve">нформувати </w:t>
      </w:r>
      <w:r w:rsidR="004B5B37" w:rsidRPr="001928D9">
        <w:rPr>
          <w:rFonts w:ascii="Times New Roman" w:eastAsia="Times New Roman" w:hAnsi="Times New Roman" w:cs="Times New Roman"/>
          <w:sz w:val="27"/>
          <w:szCs w:val="27"/>
          <w:lang w:val="ru-RU" w:eastAsia="ru-RU"/>
        </w:rPr>
        <w:t>у</w:t>
      </w:r>
      <w:r w:rsidR="001259FC" w:rsidRPr="001928D9">
        <w:rPr>
          <w:rFonts w:ascii="Times New Roman" w:eastAsia="Times New Roman" w:hAnsi="Times New Roman" w:cs="Times New Roman"/>
          <w:sz w:val="27"/>
          <w:szCs w:val="27"/>
          <w:lang w:val="ru-RU" w:eastAsia="ru-RU"/>
        </w:rPr>
        <w:t xml:space="preserve"> </w:t>
      </w:r>
      <w:r w:rsidRPr="001928D9">
        <w:rPr>
          <w:rFonts w:ascii="Times New Roman" w:eastAsia="Times New Roman" w:hAnsi="Times New Roman" w:cs="Times New Roman"/>
          <w:sz w:val="27"/>
          <w:szCs w:val="27"/>
          <w:lang w:eastAsia="ru-RU"/>
        </w:rPr>
        <w:t>визначеному</w:t>
      </w:r>
      <w:r w:rsidRPr="001928D9">
        <w:rPr>
          <w:rFonts w:ascii="Times New Roman" w:eastAsia="Times New Roman" w:hAnsi="Times New Roman" w:cs="Times New Roman"/>
          <w:sz w:val="27"/>
          <w:szCs w:val="27"/>
          <w:lang w:val="ru-RU" w:eastAsia="ru-RU"/>
        </w:rPr>
        <w:t xml:space="preserve"> цією Програмою</w:t>
      </w:r>
      <w:r w:rsidR="004B5B37" w:rsidRPr="001928D9">
        <w:rPr>
          <w:rFonts w:ascii="Times New Roman" w:eastAsia="Times New Roman" w:hAnsi="Times New Roman" w:cs="Times New Roman"/>
          <w:sz w:val="27"/>
          <w:szCs w:val="27"/>
          <w:lang w:val="ru-RU" w:eastAsia="ru-RU"/>
        </w:rPr>
        <w:t xml:space="preserve"> порядку</w:t>
      </w:r>
      <w:r w:rsidRPr="001928D9">
        <w:rPr>
          <w:rFonts w:ascii="Times New Roman" w:eastAsia="Times New Roman" w:hAnsi="Times New Roman" w:cs="Times New Roman"/>
          <w:sz w:val="27"/>
          <w:szCs w:val="27"/>
          <w:lang w:val="ru-RU" w:eastAsia="ru-RU"/>
        </w:rPr>
        <w:t>, про виникнення реального, потенційного конфлікту інтересів; вживати заходів для запобігання та врегулювання реального чи потенційного конфлікту інтересів; не вчиняти дій та не приймати рішень в умовах реального конфлікту інтересів;</w:t>
      </w:r>
    </w:p>
    <w:p w:rsidR="00CF171E" w:rsidRPr="001928D9" w:rsidRDefault="00A44187" w:rsidP="00CF171E">
      <w:pPr>
        <w:spacing w:after="0" w:line="240" w:lineRule="auto"/>
        <w:ind w:firstLine="720"/>
        <w:jc w:val="both"/>
        <w:rPr>
          <w:rFonts w:ascii="Times New Roman" w:eastAsia="Times New Roman" w:hAnsi="Times New Roman" w:cs="Times New Roman"/>
          <w:sz w:val="27"/>
          <w:szCs w:val="27"/>
          <w:lang w:val="ru-RU" w:eastAsia="ru-RU"/>
        </w:rPr>
      </w:pPr>
      <w:bookmarkStart w:id="133" w:name="99"/>
      <w:bookmarkEnd w:id="133"/>
      <w:r w:rsidRPr="001928D9">
        <w:rPr>
          <w:rFonts w:ascii="Times New Roman" w:eastAsia="Times New Roman" w:hAnsi="Times New Roman" w:cs="Times New Roman"/>
          <w:sz w:val="27"/>
          <w:szCs w:val="27"/>
          <w:lang w:val="ru-RU" w:eastAsia="ru-RU"/>
        </w:rPr>
        <w:t xml:space="preserve">5) </w:t>
      </w:r>
      <w:r w:rsidR="001919A9" w:rsidRPr="001928D9">
        <w:rPr>
          <w:rFonts w:ascii="Times New Roman" w:eastAsia="Times New Roman" w:hAnsi="Times New Roman" w:cs="Times New Roman"/>
          <w:sz w:val="27"/>
          <w:szCs w:val="27"/>
          <w:lang w:val="ru-RU" w:eastAsia="ru-RU"/>
        </w:rPr>
        <w:t>надавати Уповноважен</w:t>
      </w:r>
      <w:r w:rsidR="00A6626E" w:rsidRPr="001928D9">
        <w:rPr>
          <w:rFonts w:ascii="Times New Roman" w:eastAsia="Times New Roman" w:hAnsi="Times New Roman" w:cs="Times New Roman"/>
          <w:sz w:val="27"/>
          <w:szCs w:val="27"/>
          <w:lang w:val="ru-RU" w:eastAsia="ru-RU"/>
        </w:rPr>
        <w:t>ій особі</w:t>
      </w:r>
      <w:r w:rsidR="001919A9" w:rsidRPr="001928D9">
        <w:rPr>
          <w:rFonts w:ascii="Times New Roman" w:eastAsia="Times New Roman" w:hAnsi="Times New Roman" w:cs="Times New Roman"/>
          <w:sz w:val="27"/>
          <w:szCs w:val="27"/>
          <w:lang w:val="ru-RU" w:eastAsia="ru-RU"/>
        </w:rPr>
        <w:t xml:space="preserve"> для проведення антикорупційної перевірки проєкти внутрішніх до</w:t>
      </w:r>
      <w:r w:rsidR="00CF171E" w:rsidRPr="001928D9">
        <w:rPr>
          <w:rFonts w:ascii="Times New Roman" w:eastAsia="Times New Roman" w:hAnsi="Times New Roman" w:cs="Times New Roman"/>
          <w:sz w:val="27"/>
          <w:szCs w:val="27"/>
          <w:lang w:val="ru-RU" w:eastAsia="ru-RU"/>
        </w:rPr>
        <w:t>кументів на етапі їх візування;</w:t>
      </w:r>
    </w:p>
    <w:p w:rsidR="00CF171E" w:rsidRPr="001928D9" w:rsidRDefault="00CF171E" w:rsidP="00CF171E">
      <w:pPr>
        <w:spacing w:after="0" w:line="240" w:lineRule="auto"/>
        <w:ind w:firstLine="720"/>
        <w:jc w:val="both"/>
        <w:rPr>
          <w:rFonts w:ascii="Times New Roman" w:eastAsia="Times New Roman" w:hAnsi="Times New Roman" w:cs="Times New Roman"/>
          <w:sz w:val="27"/>
          <w:szCs w:val="27"/>
          <w:lang w:val="ru-RU" w:eastAsia="ru-RU"/>
        </w:rPr>
      </w:pPr>
      <w:r w:rsidRPr="001928D9">
        <w:rPr>
          <w:rFonts w:ascii="Times New Roman" w:eastAsia="Times New Roman" w:hAnsi="Times New Roman" w:cs="Times New Roman"/>
          <w:sz w:val="27"/>
          <w:szCs w:val="27"/>
          <w:lang w:val="ru-RU" w:eastAsia="ru-RU"/>
        </w:rPr>
        <w:t>6) своєчасно надавати Уповноважен</w:t>
      </w:r>
      <w:r w:rsidR="00A6626E" w:rsidRPr="001928D9">
        <w:rPr>
          <w:rFonts w:ascii="Times New Roman" w:eastAsia="Times New Roman" w:hAnsi="Times New Roman" w:cs="Times New Roman"/>
          <w:sz w:val="27"/>
          <w:szCs w:val="27"/>
          <w:lang w:val="ru-RU" w:eastAsia="ru-RU"/>
        </w:rPr>
        <w:t>ій особі</w:t>
      </w:r>
      <w:r w:rsidRPr="001928D9">
        <w:rPr>
          <w:rFonts w:ascii="Times New Roman" w:eastAsia="Times New Roman" w:hAnsi="Times New Roman" w:cs="Times New Roman"/>
          <w:sz w:val="27"/>
          <w:szCs w:val="27"/>
          <w:lang w:val="ru-RU" w:eastAsia="ru-RU"/>
        </w:rPr>
        <w:t xml:space="preserve"> наявну інформацію про ділових партнерів для проведення їх антикорупційної перевірки у визначеному Підприємством порядку;</w:t>
      </w:r>
    </w:p>
    <w:p w:rsidR="00850F4B" w:rsidRPr="001928D9" w:rsidRDefault="00CF171E" w:rsidP="00850F4B">
      <w:pPr>
        <w:spacing w:after="0" w:line="240" w:lineRule="auto"/>
        <w:ind w:firstLine="720"/>
        <w:jc w:val="both"/>
        <w:rPr>
          <w:rFonts w:ascii="Times New Roman" w:eastAsia="Times New Roman" w:hAnsi="Times New Roman" w:cs="Times New Roman"/>
          <w:sz w:val="27"/>
          <w:szCs w:val="27"/>
          <w:lang w:val="ru-RU" w:eastAsia="ru-RU"/>
        </w:rPr>
      </w:pPr>
      <w:r w:rsidRPr="001928D9">
        <w:rPr>
          <w:rFonts w:ascii="Times New Roman" w:eastAsia="Times New Roman" w:hAnsi="Times New Roman" w:cs="Times New Roman"/>
          <w:sz w:val="27"/>
          <w:szCs w:val="27"/>
          <w:lang w:val="ru-RU" w:eastAsia="ru-RU"/>
        </w:rPr>
        <w:t>7</w:t>
      </w:r>
      <w:r w:rsidR="001919A9" w:rsidRPr="001928D9">
        <w:rPr>
          <w:rFonts w:ascii="Times New Roman" w:eastAsia="Times New Roman" w:hAnsi="Times New Roman" w:cs="Times New Roman"/>
          <w:sz w:val="27"/>
          <w:szCs w:val="27"/>
          <w:lang w:val="ru-RU" w:eastAsia="ru-RU"/>
        </w:rPr>
        <w:t xml:space="preserve">) </w:t>
      </w:r>
      <w:r w:rsidR="00850F4B" w:rsidRPr="001928D9">
        <w:rPr>
          <w:rFonts w:ascii="Times New Roman" w:eastAsia="Times New Roman" w:hAnsi="Times New Roman" w:cs="Times New Roman"/>
          <w:sz w:val="27"/>
          <w:szCs w:val="27"/>
          <w:lang w:val="ru-RU" w:eastAsia="ru-RU"/>
        </w:rPr>
        <w:t>брати до уваги та врахову</w:t>
      </w:r>
      <w:r w:rsidR="00A6626E" w:rsidRPr="001928D9">
        <w:rPr>
          <w:rFonts w:ascii="Times New Roman" w:eastAsia="Times New Roman" w:hAnsi="Times New Roman" w:cs="Times New Roman"/>
          <w:sz w:val="27"/>
          <w:szCs w:val="27"/>
          <w:lang w:val="ru-RU" w:eastAsia="ru-RU"/>
        </w:rPr>
        <w:t>вати рекомендації Уповноваженої особи</w:t>
      </w:r>
      <w:r w:rsidR="00850F4B" w:rsidRPr="001928D9">
        <w:rPr>
          <w:rFonts w:ascii="Times New Roman" w:eastAsia="Times New Roman" w:hAnsi="Times New Roman" w:cs="Times New Roman"/>
          <w:sz w:val="27"/>
          <w:szCs w:val="27"/>
          <w:lang w:val="ru-RU" w:eastAsia="ru-RU"/>
        </w:rPr>
        <w:t>;</w:t>
      </w:r>
    </w:p>
    <w:p w:rsidR="00A44187" w:rsidRPr="001928D9" w:rsidRDefault="00850F4B" w:rsidP="00CF171E">
      <w:pPr>
        <w:spacing w:after="0" w:line="240" w:lineRule="auto"/>
        <w:ind w:firstLine="720"/>
        <w:jc w:val="both"/>
        <w:rPr>
          <w:rFonts w:ascii="Times New Roman" w:eastAsia="Times New Roman" w:hAnsi="Times New Roman" w:cs="Times New Roman"/>
          <w:sz w:val="27"/>
          <w:szCs w:val="27"/>
          <w:lang w:val="ru-RU" w:eastAsia="ru-RU"/>
        </w:rPr>
      </w:pPr>
      <w:r w:rsidRPr="001928D9">
        <w:rPr>
          <w:rFonts w:ascii="Times New Roman" w:eastAsia="Times New Roman" w:hAnsi="Times New Roman" w:cs="Times New Roman"/>
          <w:sz w:val="27"/>
          <w:szCs w:val="27"/>
          <w:lang w:val="ru-RU" w:eastAsia="ru-RU"/>
        </w:rPr>
        <w:t xml:space="preserve">8) </w:t>
      </w:r>
      <w:r w:rsidR="00A44187" w:rsidRPr="001928D9">
        <w:rPr>
          <w:rFonts w:ascii="Times New Roman" w:eastAsia="Times New Roman" w:hAnsi="Times New Roman" w:cs="Times New Roman"/>
          <w:sz w:val="27"/>
          <w:szCs w:val="27"/>
          <w:lang w:val="ru-RU" w:eastAsia="ru-RU"/>
        </w:rPr>
        <w:t>утримуватися від поведінки, яка може бути розціненою як готовн</w:t>
      </w:r>
      <w:r w:rsidR="001259FC" w:rsidRPr="001928D9">
        <w:rPr>
          <w:rFonts w:ascii="Times New Roman" w:eastAsia="Times New Roman" w:hAnsi="Times New Roman" w:cs="Times New Roman"/>
          <w:sz w:val="27"/>
          <w:szCs w:val="27"/>
          <w:lang w:val="ru-RU" w:eastAsia="ru-RU"/>
        </w:rPr>
        <w:t>ість вчинити корупційне або пов’</w:t>
      </w:r>
      <w:r w:rsidR="00A44187" w:rsidRPr="001928D9">
        <w:rPr>
          <w:rFonts w:ascii="Times New Roman" w:eastAsia="Times New Roman" w:hAnsi="Times New Roman" w:cs="Times New Roman"/>
          <w:sz w:val="27"/>
          <w:szCs w:val="27"/>
          <w:lang w:val="ru-RU" w:eastAsia="ru-RU"/>
        </w:rPr>
        <w:t>язане з корупцією правопорушення, пов’язане з діяльністю Підприємства;</w:t>
      </w:r>
    </w:p>
    <w:p w:rsidR="00CF171E" w:rsidRPr="001928D9" w:rsidRDefault="00850F4B" w:rsidP="007678B2">
      <w:pPr>
        <w:spacing w:after="0" w:line="240" w:lineRule="auto"/>
        <w:ind w:firstLine="720"/>
        <w:jc w:val="both"/>
        <w:rPr>
          <w:rFonts w:ascii="Times New Roman" w:eastAsia="Times New Roman" w:hAnsi="Times New Roman" w:cs="Times New Roman"/>
          <w:sz w:val="27"/>
          <w:szCs w:val="27"/>
          <w:lang w:val="ru-RU" w:eastAsia="ru-RU"/>
        </w:rPr>
      </w:pPr>
      <w:bookmarkStart w:id="134" w:name="100"/>
      <w:bookmarkEnd w:id="134"/>
      <w:r w:rsidRPr="001928D9">
        <w:rPr>
          <w:rFonts w:ascii="Times New Roman" w:eastAsia="Times New Roman" w:hAnsi="Times New Roman" w:cs="Times New Roman"/>
          <w:sz w:val="27"/>
          <w:szCs w:val="27"/>
          <w:lang w:val="ru-RU" w:eastAsia="ru-RU"/>
        </w:rPr>
        <w:t>9</w:t>
      </w:r>
      <w:r w:rsidR="00A44187" w:rsidRPr="001928D9">
        <w:rPr>
          <w:rFonts w:ascii="Times New Roman" w:eastAsia="Times New Roman" w:hAnsi="Times New Roman" w:cs="Times New Roman"/>
          <w:sz w:val="27"/>
          <w:szCs w:val="27"/>
          <w:lang w:val="ru-RU" w:eastAsia="ru-RU"/>
        </w:rPr>
        <w:t>) інформувати Уповноважен</w:t>
      </w:r>
      <w:r w:rsidR="00A6626E" w:rsidRPr="001928D9">
        <w:rPr>
          <w:rFonts w:ascii="Times New Roman" w:eastAsia="Times New Roman" w:hAnsi="Times New Roman" w:cs="Times New Roman"/>
          <w:sz w:val="27"/>
          <w:szCs w:val="27"/>
          <w:lang w:val="ru-RU" w:eastAsia="ru-RU"/>
        </w:rPr>
        <w:t>у особу</w:t>
      </w:r>
      <w:r w:rsidR="00A44187" w:rsidRPr="001928D9">
        <w:rPr>
          <w:rFonts w:ascii="Times New Roman" w:eastAsia="Times New Roman" w:hAnsi="Times New Roman" w:cs="Times New Roman"/>
          <w:sz w:val="27"/>
          <w:szCs w:val="27"/>
          <w:lang w:val="ru-RU" w:eastAsia="ru-RU"/>
        </w:rPr>
        <w:t xml:space="preserve"> про здійснення та приймання ділової гостинності, дару</w:t>
      </w:r>
      <w:r w:rsidR="001259FC" w:rsidRPr="001928D9">
        <w:rPr>
          <w:rFonts w:ascii="Times New Roman" w:eastAsia="Times New Roman" w:hAnsi="Times New Roman" w:cs="Times New Roman"/>
          <w:sz w:val="27"/>
          <w:szCs w:val="27"/>
          <w:lang w:val="ru-RU" w:eastAsia="ru-RU"/>
        </w:rPr>
        <w:t xml:space="preserve">вання та отримання подарунків у </w:t>
      </w:r>
      <w:r w:rsidR="00A44187" w:rsidRPr="001928D9">
        <w:rPr>
          <w:rFonts w:ascii="Times New Roman" w:eastAsia="Times New Roman" w:hAnsi="Times New Roman" w:cs="Times New Roman"/>
          <w:sz w:val="27"/>
          <w:szCs w:val="27"/>
          <w:lang w:val="ru-RU" w:eastAsia="ru-RU"/>
        </w:rPr>
        <w:t>визначеному ДП «Укрсервіс Мінтрансу»</w:t>
      </w:r>
      <w:r w:rsidR="001919A9" w:rsidRPr="001928D9">
        <w:rPr>
          <w:rFonts w:ascii="Times New Roman" w:eastAsia="Times New Roman" w:hAnsi="Times New Roman" w:cs="Times New Roman"/>
          <w:sz w:val="27"/>
          <w:szCs w:val="27"/>
          <w:lang w:val="ru-RU" w:eastAsia="ru-RU"/>
        </w:rPr>
        <w:t xml:space="preserve"> порядку</w:t>
      </w:r>
      <w:r w:rsidRPr="001928D9">
        <w:rPr>
          <w:rFonts w:ascii="Times New Roman" w:eastAsia="Times New Roman" w:hAnsi="Times New Roman" w:cs="Times New Roman"/>
          <w:sz w:val="27"/>
          <w:szCs w:val="27"/>
          <w:lang w:val="ru-RU" w:eastAsia="ru-RU"/>
        </w:rPr>
        <w:t>.</w:t>
      </w:r>
      <w:bookmarkStart w:id="135" w:name="101"/>
      <w:bookmarkEnd w:id="135"/>
    </w:p>
    <w:p w:rsidR="00CF171E" w:rsidRPr="001928D9" w:rsidRDefault="00A44187" w:rsidP="008A7D4C">
      <w:pPr>
        <w:pStyle w:val="aa"/>
        <w:keepNext/>
        <w:keepLines/>
        <w:numPr>
          <w:ilvl w:val="0"/>
          <w:numId w:val="18"/>
        </w:numPr>
        <w:spacing w:before="40" w:after="0"/>
        <w:jc w:val="center"/>
        <w:outlineLvl w:val="2"/>
        <w:rPr>
          <w:rFonts w:ascii="Times New Roman" w:eastAsia="Times New Roman" w:hAnsi="Times New Roman" w:cs="Times New Roman"/>
          <w:b/>
          <w:sz w:val="27"/>
          <w:szCs w:val="27"/>
          <w:lang w:val="ru-RU"/>
        </w:rPr>
      </w:pPr>
      <w:bookmarkStart w:id="136" w:name="102"/>
      <w:bookmarkEnd w:id="136"/>
      <w:r w:rsidRPr="001928D9">
        <w:rPr>
          <w:rFonts w:ascii="Times New Roman" w:eastAsia="Times New Roman" w:hAnsi="Times New Roman" w:cs="Times New Roman"/>
          <w:b/>
          <w:sz w:val="27"/>
          <w:szCs w:val="27"/>
          <w:lang w:val="ru-RU"/>
        </w:rPr>
        <w:t>Заборонені корупційні практики</w:t>
      </w:r>
    </w:p>
    <w:p w:rsidR="00A44187" w:rsidRPr="001928D9" w:rsidRDefault="00A44187" w:rsidP="00CF171E">
      <w:pPr>
        <w:spacing w:after="0" w:line="240" w:lineRule="auto"/>
        <w:ind w:firstLine="720"/>
        <w:jc w:val="both"/>
        <w:rPr>
          <w:rFonts w:ascii="Times New Roman" w:eastAsia="Times New Roman" w:hAnsi="Times New Roman" w:cs="Times New Roman"/>
          <w:sz w:val="27"/>
          <w:szCs w:val="27"/>
          <w:lang w:val="ru-RU" w:eastAsia="ru-RU"/>
        </w:rPr>
      </w:pPr>
      <w:bookmarkStart w:id="137" w:name="103"/>
      <w:bookmarkEnd w:id="137"/>
      <w:r w:rsidRPr="001928D9">
        <w:rPr>
          <w:rFonts w:ascii="Times New Roman" w:eastAsia="Times New Roman" w:hAnsi="Times New Roman" w:cs="Times New Roman"/>
          <w:sz w:val="27"/>
          <w:szCs w:val="27"/>
          <w:lang w:val="ru-RU" w:eastAsia="ru-RU"/>
        </w:rPr>
        <w:t xml:space="preserve">1. Керівнику, </w:t>
      </w:r>
      <w:r w:rsidR="00A6626E" w:rsidRPr="001928D9">
        <w:rPr>
          <w:rFonts w:ascii="Times New Roman" w:eastAsia="Times New Roman" w:hAnsi="Times New Roman" w:cs="Times New Roman"/>
          <w:sz w:val="27"/>
          <w:szCs w:val="27"/>
          <w:lang w:val="ru-RU" w:eastAsia="ru-RU"/>
        </w:rPr>
        <w:t>посадовим особам, Уповноваженій особі</w:t>
      </w:r>
      <w:r w:rsidRPr="001928D9">
        <w:rPr>
          <w:rFonts w:ascii="Times New Roman" w:eastAsia="Times New Roman" w:hAnsi="Times New Roman" w:cs="Times New Roman"/>
          <w:sz w:val="27"/>
          <w:szCs w:val="27"/>
          <w:lang w:val="ru-RU" w:eastAsia="ru-RU"/>
        </w:rPr>
        <w:t>, працівникам т</w:t>
      </w:r>
      <w:r w:rsidR="00CF171E" w:rsidRPr="001928D9">
        <w:rPr>
          <w:rFonts w:ascii="Times New Roman" w:eastAsia="Times New Roman" w:hAnsi="Times New Roman" w:cs="Times New Roman"/>
          <w:sz w:val="27"/>
          <w:szCs w:val="27"/>
          <w:lang w:val="ru-RU" w:eastAsia="ru-RU"/>
        </w:rPr>
        <w:t xml:space="preserve">а представникам </w:t>
      </w:r>
      <w:r w:rsidRPr="001928D9">
        <w:rPr>
          <w:rFonts w:ascii="Times New Roman" w:eastAsia="Times New Roman" w:hAnsi="Times New Roman" w:cs="Times New Roman"/>
          <w:sz w:val="27"/>
          <w:szCs w:val="27"/>
          <w:lang w:val="ru-RU" w:eastAsia="ru-RU"/>
        </w:rPr>
        <w:t>ДП «Укрсервіс Мінтрансу» забороняється:</w:t>
      </w:r>
    </w:p>
    <w:p w:rsidR="00A44187" w:rsidRPr="001928D9" w:rsidRDefault="00A44187" w:rsidP="00CF171E">
      <w:pPr>
        <w:spacing w:after="0" w:line="240" w:lineRule="auto"/>
        <w:ind w:firstLine="720"/>
        <w:jc w:val="both"/>
        <w:rPr>
          <w:rFonts w:ascii="Times New Roman" w:eastAsia="Times New Roman" w:hAnsi="Times New Roman" w:cs="Times New Roman"/>
          <w:sz w:val="27"/>
          <w:szCs w:val="27"/>
          <w:lang w:val="ru-RU" w:eastAsia="ru-RU"/>
        </w:rPr>
      </w:pPr>
      <w:bookmarkStart w:id="138" w:name="104"/>
      <w:bookmarkEnd w:id="138"/>
      <w:r w:rsidRPr="001928D9">
        <w:rPr>
          <w:rFonts w:ascii="Times New Roman" w:eastAsia="Times New Roman" w:hAnsi="Times New Roman" w:cs="Times New Roman"/>
          <w:sz w:val="27"/>
          <w:szCs w:val="27"/>
          <w:lang w:val="ru-RU" w:eastAsia="ru-RU"/>
        </w:rPr>
        <w:t xml:space="preserve">1) приймати пропозицію, обіцянку або одержувати неправомірну вигоду, </w:t>
      </w:r>
      <w:r w:rsidR="00F34135" w:rsidRPr="001928D9">
        <w:rPr>
          <w:rFonts w:ascii="Times New Roman" w:eastAsia="Times New Roman" w:hAnsi="Times New Roman" w:cs="Times New Roman"/>
          <w:sz w:val="27"/>
          <w:szCs w:val="27"/>
          <w:lang w:val="ru-RU" w:eastAsia="ru-RU"/>
        </w:rPr>
        <w:t>і</w:t>
      </w:r>
      <w:r w:rsidRPr="001928D9">
        <w:rPr>
          <w:rFonts w:ascii="Times New Roman" w:eastAsia="Times New Roman" w:hAnsi="Times New Roman" w:cs="Times New Roman"/>
          <w:sz w:val="27"/>
          <w:szCs w:val="27"/>
          <w:lang w:val="ru-RU" w:eastAsia="ru-RU"/>
        </w:rPr>
        <w:t xml:space="preserve"> так само просити надати таку вигоду для себе чи іншої фізичної або юридичної особи за </w:t>
      </w:r>
      <w:r w:rsidRPr="001928D9">
        <w:rPr>
          <w:rFonts w:ascii="Times New Roman" w:eastAsia="Times New Roman" w:hAnsi="Times New Roman" w:cs="Times New Roman"/>
          <w:sz w:val="27"/>
          <w:szCs w:val="27"/>
          <w:lang w:val="ru-RU" w:eastAsia="ru-RU"/>
        </w:rPr>
        <w:lastRenderedPageBreak/>
        <w:t>вчинення чи невчинення будь-яких дій з використанням становища, яке вони займають у ДП «Укрсервіс Мінтрансу, або у зв’язку з їх діяльністю на користь Підприємства, в інтересах того, хто пропонує, обіцяє чи надає таку вигоду, або в інтересах третьої особи;</w:t>
      </w:r>
    </w:p>
    <w:p w:rsidR="00A44187" w:rsidRPr="001928D9" w:rsidRDefault="00A44187" w:rsidP="00CF171E">
      <w:pPr>
        <w:spacing w:after="0" w:line="240" w:lineRule="auto"/>
        <w:ind w:firstLine="720"/>
        <w:jc w:val="both"/>
        <w:rPr>
          <w:rFonts w:ascii="Times New Roman" w:eastAsia="Times New Roman" w:hAnsi="Times New Roman" w:cs="Times New Roman"/>
          <w:sz w:val="27"/>
          <w:szCs w:val="27"/>
          <w:lang w:val="ru-RU" w:eastAsia="ru-RU"/>
        </w:rPr>
      </w:pPr>
      <w:bookmarkStart w:id="139" w:name="105"/>
      <w:bookmarkEnd w:id="139"/>
      <w:r w:rsidRPr="001928D9">
        <w:rPr>
          <w:rFonts w:ascii="Times New Roman" w:eastAsia="Times New Roman" w:hAnsi="Times New Roman" w:cs="Times New Roman"/>
          <w:sz w:val="27"/>
          <w:szCs w:val="27"/>
          <w:lang w:val="ru-RU" w:eastAsia="ru-RU"/>
        </w:rPr>
        <w:t>2) зловживати своїми повноваженнями, тобто умисно, з метою одержання неправомірної вигоди для себе чи іншої фізичної або юридичної особи використовувати свої повноваження всупереч інтересам ДП «Укрсервіс Мінтрансу»;</w:t>
      </w:r>
    </w:p>
    <w:p w:rsidR="00A44187" w:rsidRPr="001928D9" w:rsidRDefault="00A44187" w:rsidP="00CF171E">
      <w:pPr>
        <w:spacing w:after="0" w:line="240" w:lineRule="auto"/>
        <w:ind w:firstLine="720"/>
        <w:jc w:val="both"/>
        <w:rPr>
          <w:rFonts w:ascii="Times New Roman" w:eastAsia="Times New Roman" w:hAnsi="Times New Roman" w:cs="Times New Roman"/>
          <w:sz w:val="27"/>
          <w:szCs w:val="27"/>
          <w:lang w:val="ru-RU" w:eastAsia="ru-RU"/>
        </w:rPr>
      </w:pPr>
      <w:bookmarkStart w:id="140" w:name="106"/>
      <w:bookmarkEnd w:id="140"/>
      <w:r w:rsidRPr="001928D9">
        <w:rPr>
          <w:rFonts w:ascii="Times New Roman" w:eastAsia="Times New Roman" w:hAnsi="Times New Roman" w:cs="Times New Roman"/>
          <w:sz w:val="27"/>
          <w:szCs w:val="27"/>
          <w:lang w:val="ru-RU" w:eastAsia="ru-RU"/>
        </w:rPr>
        <w:t>3) пропонувати, обіцяти або надавати (безпосередньо або через третю особу) офіційним особам та/або їх близьким особам, іншим фізичним особам неправомірну вигоду за вчинення чи невчинення ними будь-яких дій/бездіяльності з використанням наданої їм влади, службового становища, повноважень для одержання або збереження будь-яких переваг для Підприємства;</w:t>
      </w:r>
    </w:p>
    <w:p w:rsidR="00A44187" w:rsidRPr="001928D9" w:rsidRDefault="00A44187" w:rsidP="00CF171E">
      <w:pPr>
        <w:spacing w:after="0" w:line="240" w:lineRule="auto"/>
        <w:ind w:firstLine="720"/>
        <w:jc w:val="both"/>
        <w:rPr>
          <w:rFonts w:ascii="Times New Roman" w:eastAsia="Times New Roman" w:hAnsi="Times New Roman" w:cs="Times New Roman"/>
          <w:sz w:val="27"/>
          <w:szCs w:val="27"/>
          <w:lang w:val="ru-RU" w:eastAsia="ru-RU"/>
        </w:rPr>
      </w:pPr>
      <w:bookmarkStart w:id="141" w:name="107"/>
      <w:bookmarkEnd w:id="141"/>
      <w:r w:rsidRPr="001928D9">
        <w:rPr>
          <w:rFonts w:ascii="Times New Roman" w:eastAsia="Times New Roman" w:hAnsi="Times New Roman" w:cs="Times New Roman"/>
          <w:sz w:val="27"/>
          <w:szCs w:val="27"/>
          <w:lang w:val="ru-RU" w:eastAsia="ru-RU"/>
        </w:rPr>
        <w:t>4) вчиняти дії та приймати рішення в умовах реального конфлікту інтересів;</w:t>
      </w:r>
    </w:p>
    <w:p w:rsidR="00A44187" w:rsidRPr="001928D9" w:rsidRDefault="00A44187" w:rsidP="00CF171E">
      <w:pPr>
        <w:spacing w:after="0" w:line="240" w:lineRule="auto"/>
        <w:ind w:firstLine="720"/>
        <w:jc w:val="both"/>
        <w:rPr>
          <w:rFonts w:ascii="Times New Roman" w:eastAsia="Times New Roman" w:hAnsi="Times New Roman" w:cs="Times New Roman"/>
          <w:sz w:val="27"/>
          <w:szCs w:val="27"/>
          <w:lang w:val="ru-RU" w:eastAsia="ru-RU"/>
        </w:rPr>
      </w:pPr>
      <w:bookmarkStart w:id="142" w:name="108"/>
      <w:bookmarkEnd w:id="142"/>
      <w:r w:rsidRPr="001928D9">
        <w:rPr>
          <w:rFonts w:ascii="Times New Roman" w:eastAsia="Times New Roman" w:hAnsi="Times New Roman" w:cs="Times New Roman"/>
          <w:sz w:val="27"/>
          <w:szCs w:val="27"/>
          <w:lang w:val="ru-RU" w:eastAsia="ru-RU"/>
        </w:rPr>
        <w:t>5) використовувати будь-яке майно ДП «Укрсервіс Мінтрансу» чи його кошти в особистих інтересах;</w:t>
      </w:r>
    </w:p>
    <w:p w:rsidR="00A44187" w:rsidRPr="001928D9" w:rsidRDefault="00A44187" w:rsidP="00CF171E">
      <w:pPr>
        <w:spacing w:after="0" w:line="240" w:lineRule="auto"/>
        <w:ind w:firstLine="720"/>
        <w:jc w:val="both"/>
        <w:rPr>
          <w:rFonts w:ascii="Times New Roman" w:eastAsia="Times New Roman" w:hAnsi="Times New Roman" w:cs="Times New Roman"/>
          <w:sz w:val="27"/>
          <w:szCs w:val="27"/>
          <w:lang w:val="ru-RU" w:eastAsia="ru-RU"/>
        </w:rPr>
      </w:pPr>
      <w:bookmarkStart w:id="143" w:name="109"/>
      <w:bookmarkEnd w:id="143"/>
      <w:r w:rsidRPr="001928D9">
        <w:rPr>
          <w:rFonts w:ascii="Times New Roman" w:eastAsia="Times New Roman" w:hAnsi="Times New Roman" w:cs="Times New Roman"/>
          <w:sz w:val="27"/>
          <w:szCs w:val="27"/>
          <w:lang w:val="ru-RU" w:eastAsia="ru-RU"/>
        </w:rPr>
        <w:t xml:space="preserve">6) організовувати, бути посередником або особисто здійснювати будь-які готівкові або безготівкові платежі чи розрахунки з діловими партнерами </w:t>
      </w:r>
      <w:r w:rsidR="00BE5EBE" w:rsidRPr="001928D9">
        <w:rPr>
          <w:rFonts w:ascii="Times New Roman" w:eastAsia="Times New Roman" w:hAnsi="Times New Roman" w:cs="Times New Roman"/>
          <w:sz w:val="27"/>
          <w:szCs w:val="27"/>
          <w:lang w:val="ru-RU" w:eastAsia="ru-RU"/>
        </w:rPr>
        <w:t xml:space="preserve">                                     </w:t>
      </w:r>
      <w:r w:rsidRPr="001928D9">
        <w:rPr>
          <w:rFonts w:ascii="Times New Roman" w:eastAsia="Times New Roman" w:hAnsi="Times New Roman" w:cs="Times New Roman"/>
          <w:sz w:val="27"/>
          <w:szCs w:val="27"/>
          <w:lang w:val="ru-RU" w:eastAsia="ru-RU"/>
        </w:rPr>
        <w:t>ДП «Укрсервіс Мінтрансу», іншими фізичними або юридичними особами, якщо такі платежі чи розрахунки не передбачені законодавством або укладеними Підприємством правочинами;</w:t>
      </w:r>
    </w:p>
    <w:p w:rsidR="00A44187" w:rsidRPr="001928D9" w:rsidRDefault="00A44187" w:rsidP="00CF171E">
      <w:pPr>
        <w:spacing w:after="0" w:line="240" w:lineRule="auto"/>
        <w:ind w:firstLine="720"/>
        <w:jc w:val="both"/>
        <w:rPr>
          <w:rFonts w:ascii="Times New Roman" w:eastAsia="Times New Roman" w:hAnsi="Times New Roman" w:cs="Times New Roman"/>
          <w:sz w:val="27"/>
          <w:szCs w:val="27"/>
          <w:lang w:val="ru-RU" w:eastAsia="ru-RU"/>
        </w:rPr>
      </w:pPr>
      <w:bookmarkStart w:id="144" w:name="110"/>
      <w:bookmarkEnd w:id="144"/>
      <w:r w:rsidRPr="001928D9">
        <w:rPr>
          <w:rFonts w:ascii="Times New Roman" w:eastAsia="Times New Roman" w:hAnsi="Times New Roman" w:cs="Times New Roman"/>
          <w:sz w:val="27"/>
          <w:szCs w:val="27"/>
          <w:lang w:val="ru-RU" w:eastAsia="ru-RU"/>
        </w:rPr>
        <w:t>7) впливати прямо або опосередковано на рішення працівників Підприємства з метою отримання неправомірної вигоди для себе чи інших осіб;</w:t>
      </w:r>
    </w:p>
    <w:p w:rsidR="00A44187" w:rsidRPr="001928D9" w:rsidRDefault="00A44187" w:rsidP="00CF171E">
      <w:pPr>
        <w:spacing w:after="0" w:line="240" w:lineRule="auto"/>
        <w:ind w:firstLine="720"/>
        <w:jc w:val="both"/>
        <w:rPr>
          <w:rFonts w:ascii="Times New Roman" w:eastAsia="Times New Roman" w:hAnsi="Times New Roman" w:cs="Times New Roman"/>
          <w:sz w:val="27"/>
          <w:szCs w:val="27"/>
          <w:lang w:val="ru-RU" w:eastAsia="ru-RU"/>
        </w:rPr>
      </w:pPr>
      <w:bookmarkStart w:id="145" w:name="111"/>
      <w:bookmarkEnd w:id="145"/>
      <w:r w:rsidRPr="001928D9">
        <w:rPr>
          <w:rFonts w:ascii="Times New Roman" w:eastAsia="Times New Roman" w:hAnsi="Times New Roman" w:cs="Times New Roman"/>
          <w:sz w:val="27"/>
          <w:szCs w:val="27"/>
          <w:lang w:val="ru-RU" w:eastAsia="ru-RU"/>
        </w:rPr>
        <w:t>8) вчиняти будь-які дії, які прямо або опосередковано підбурюють інших працівників, посадов</w:t>
      </w:r>
      <w:r w:rsidR="001259FC" w:rsidRPr="001928D9">
        <w:rPr>
          <w:rFonts w:ascii="Times New Roman" w:eastAsia="Times New Roman" w:hAnsi="Times New Roman" w:cs="Times New Roman"/>
          <w:sz w:val="27"/>
          <w:szCs w:val="27"/>
          <w:lang w:val="ru-RU" w:eastAsia="ru-RU"/>
        </w:rPr>
        <w:t xml:space="preserve">их осіб, </w:t>
      </w:r>
      <w:r w:rsidRPr="001928D9">
        <w:rPr>
          <w:rFonts w:ascii="Times New Roman" w:eastAsia="Times New Roman" w:hAnsi="Times New Roman" w:cs="Times New Roman"/>
          <w:sz w:val="27"/>
          <w:szCs w:val="27"/>
          <w:lang w:val="ru-RU" w:eastAsia="ru-RU"/>
        </w:rPr>
        <w:t>до порушення вимог Закону чи цієї Програми;</w:t>
      </w:r>
    </w:p>
    <w:p w:rsidR="00A44187" w:rsidRPr="001928D9" w:rsidRDefault="00A44187" w:rsidP="00CF171E">
      <w:pPr>
        <w:spacing w:after="0" w:line="240" w:lineRule="auto"/>
        <w:ind w:firstLine="720"/>
        <w:jc w:val="both"/>
        <w:rPr>
          <w:rFonts w:ascii="Times New Roman" w:eastAsia="Times New Roman" w:hAnsi="Times New Roman" w:cs="Times New Roman"/>
          <w:sz w:val="27"/>
          <w:szCs w:val="27"/>
          <w:lang w:val="ru-RU" w:eastAsia="ru-RU"/>
        </w:rPr>
      </w:pPr>
      <w:bookmarkStart w:id="146" w:name="112"/>
      <w:bookmarkEnd w:id="146"/>
      <w:r w:rsidRPr="001928D9">
        <w:rPr>
          <w:rFonts w:ascii="Times New Roman" w:eastAsia="Times New Roman" w:hAnsi="Times New Roman" w:cs="Times New Roman"/>
          <w:sz w:val="27"/>
          <w:szCs w:val="27"/>
          <w:lang w:val="ru-RU" w:eastAsia="ru-RU"/>
        </w:rPr>
        <w:t>9) дарувати та отримувати подарунки з порушенням вимог законодавства та цієї Програми щодо надання та приймання ділової гостинності та подарунків;</w:t>
      </w:r>
    </w:p>
    <w:p w:rsidR="00A44187" w:rsidRPr="001928D9" w:rsidRDefault="00A44187" w:rsidP="00CF171E">
      <w:pPr>
        <w:spacing w:after="0" w:line="240" w:lineRule="auto"/>
        <w:ind w:firstLine="720"/>
        <w:jc w:val="both"/>
        <w:rPr>
          <w:rFonts w:ascii="Times New Roman" w:eastAsia="Times New Roman" w:hAnsi="Times New Roman" w:cs="Times New Roman"/>
          <w:sz w:val="27"/>
          <w:szCs w:val="27"/>
          <w:lang w:val="ru-RU" w:eastAsia="ru-RU"/>
        </w:rPr>
      </w:pPr>
      <w:bookmarkStart w:id="147" w:name="113"/>
      <w:bookmarkEnd w:id="147"/>
      <w:r w:rsidRPr="001928D9">
        <w:rPr>
          <w:rFonts w:ascii="Times New Roman" w:eastAsia="Times New Roman" w:hAnsi="Times New Roman" w:cs="Times New Roman"/>
          <w:sz w:val="27"/>
          <w:szCs w:val="27"/>
          <w:lang w:val="ru-RU" w:eastAsia="ru-RU"/>
        </w:rPr>
        <w:t>10) після звільнення або іншого припинення співробітництва з Підприємством розголошувати або використовувати в інший спосіб у своїх інтересах інформацію, в тому числі конфіденційну, яка стала їм відома у зв’язку з виконанням своїх повноважень, договірних зобов’язань, крім випадків, встановлених законом.</w:t>
      </w:r>
    </w:p>
    <w:p w:rsidR="00A44187" w:rsidRPr="001928D9" w:rsidRDefault="00A44187" w:rsidP="00B60995">
      <w:pPr>
        <w:spacing w:after="0" w:line="240" w:lineRule="auto"/>
        <w:ind w:firstLine="720"/>
        <w:jc w:val="both"/>
        <w:rPr>
          <w:rFonts w:ascii="Times New Roman" w:eastAsia="Times New Roman" w:hAnsi="Times New Roman" w:cs="Times New Roman"/>
          <w:sz w:val="27"/>
          <w:szCs w:val="27"/>
          <w:lang w:val="ru-RU" w:eastAsia="ru-RU"/>
        </w:rPr>
      </w:pPr>
      <w:bookmarkStart w:id="148" w:name="114"/>
      <w:bookmarkEnd w:id="148"/>
      <w:r w:rsidRPr="001928D9">
        <w:rPr>
          <w:rFonts w:ascii="Times New Roman" w:eastAsia="Times New Roman" w:hAnsi="Times New Roman" w:cs="Times New Roman"/>
          <w:sz w:val="27"/>
          <w:szCs w:val="27"/>
          <w:lang w:val="ru-RU" w:eastAsia="ru-RU"/>
        </w:rPr>
        <w:t xml:space="preserve">2. ДП «Укрсервіс Мінтрансу» забороняє виплату офіційним особам заохочуючих платежів, зокрема з метою прискорення будь-яких формальних процедур, пов’язаних із отриманням дозвільних документів, або прийняття відповідних рішень на користь Підприємства, чи отримання інших переваг для </w:t>
      </w:r>
      <w:r w:rsidR="00B60995" w:rsidRPr="001928D9">
        <w:rPr>
          <w:rFonts w:ascii="Times New Roman" w:eastAsia="Times New Roman" w:hAnsi="Times New Roman" w:cs="Times New Roman"/>
          <w:sz w:val="27"/>
          <w:szCs w:val="27"/>
          <w:lang w:val="ru-RU" w:eastAsia="ru-RU"/>
        </w:rPr>
        <w:t xml:space="preserve">                       </w:t>
      </w:r>
      <w:r w:rsidRPr="001928D9">
        <w:rPr>
          <w:rFonts w:ascii="Times New Roman" w:eastAsia="Times New Roman" w:hAnsi="Times New Roman" w:cs="Times New Roman"/>
          <w:sz w:val="27"/>
          <w:szCs w:val="27"/>
          <w:lang w:val="ru-RU" w:eastAsia="ru-RU"/>
        </w:rPr>
        <w:t>ДП «Укрсервіс Мінтрансу».</w:t>
      </w:r>
    </w:p>
    <w:p w:rsidR="00A44187" w:rsidRPr="001928D9" w:rsidRDefault="00A44187" w:rsidP="00B60995">
      <w:pPr>
        <w:spacing w:after="0" w:line="240" w:lineRule="auto"/>
        <w:ind w:firstLine="720"/>
        <w:jc w:val="both"/>
        <w:rPr>
          <w:rFonts w:ascii="Times New Roman" w:eastAsia="Times New Roman" w:hAnsi="Times New Roman" w:cs="Times New Roman"/>
          <w:sz w:val="27"/>
          <w:szCs w:val="27"/>
          <w:lang w:val="ru-RU" w:eastAsia="ru-RU"/>
        </w:rPr>
      </w:pPr>
      <w:bookmarkStart w:id="149" w:name="115"/>
      <w:bookmarkEnd w:id="149"/>
      <w:r w:rsidRPr="001928D9">
        <w:rPr>
          <w:rFonts w:ascii="Times New Roman" w:eastAsia="Times New Roman" w:hAnsi="Times New Roman" w:cs="Times New Roman"/>
          <w:sz w:val="27"/>
          <w:szCs w:val="27"/>
          <w:lang w:val="ru-RU" w:eastAsia="ru-RU"/>
        </w:rPr>
        <w:t>Не є заохочуючим платежем платіж за прискорений розгляд, сплачений на рахунок органу державної влади або органу місцевого самоврядування, підприємства, установи, організації, офіційної особи, державного/місцевого бюджету, розмір та сплату якого передбачено законодавством (наприклад, платіж за прискорену реєстрацію патентів).</w:t>
      </w:r>
    </w:p>
    <w:p w:rsidR="00A44187" w:rsidRPr="001928D9" w:rsidRDefault="00A44187" w:rsidP="00B60995">
      <w:pPr>
        <w:spacing w:after="0" w:line="240" w:lineRule="auto"/>
        <w:ind w:firstLine="720"/>
        <w:jc w:val="both"/>
        <w:rPr>
          <w:rFonts w:ascii="Times New Roman" w:eastAsia="Times New Roman" w:hAnsi="Times New Roman" w:cs="Times New Roman"/>
          <w:sz w:val="27"/>
          <w:szCs w:val="27"/>
          <w:lang w:val="ru-RU" w:eastAsia="ru-RU"/>
        </w:rPr>
      </w:pPr>
      <w:bookmarkStart w:id="150" w:name="116"/>
      <w:bookmarkEnd w:id="150"/>
      <w:r w:rsidRPr="001928D9">
        <w:rPr>
          <w:rFonts w:ascii="Times New Roman" w:eastAsia="Times New Roman" w:hAnsi="Times New Roman" w:cs="Times New Roman"/>
          <w:sz w:val="27"/>
          <w:szCs w:val="27"/>
          <w:lang w:val="ru-RU" w:eastAsia="ru-RU"/>
        </w:rPr>
        <w:t xml:space="preserve">Посадова особа, працівник або представник ДП «Укрсервіс Мінтрансу», до якого звернена вимога про здійснення заохочуючого платежу, зобов’язаний </w:t>
      </w:r>
      <w:r w:rsidRPr="001928D9">
        <w:rPr>
          <w:rFonts w:ascii="Times New Roman" w:eastAsia="Times New Roman" w:hAnsi="Times New Roman" w:cs="Times New Roman"/>
          <w:sz w:val="27"/>
          <w:szCs w:val="27"/>
          <w:lang w:val="ru-RU" w:eastAsia="ru-RU"/>
        </w:rPr>
        <w:lastRenderedPageBreak/>
        <w:t>повідомити особу, яка висуває таку вимогу, про заборону його здійснення, відмовити у здійсненні такого платежу, а також невідкладно поінформувати свого безпосереднього керівника та Уп</w:t>
      </w:r>
      <w:r w:rsidR="00A6626E" w:rsidRPr="001928D9">
        <w:rPr>
          <w:rFonts w:ascii="Times New Roman" w:eastAsia="Times New Roman" w:hAnsi="Times New Roman" w:cs="Times New Roman"/>
          <w:sz w:val="27"/>
          <w:szCs w:val="27"/>
          <w:lang w:val="ru-RU" w:eastAsia="ru-RU"/>
        </w:rPr>
        <w:t>овноважену особу</w:t>
      </w:r>
      <w:r w:rsidRPr="001928D9">
        <w:rPr>
          <w:rFonts w:ascii="Times New Roman" w:eastAsia="Times New Roman" w:hAnsi="Times New Roman" w:cs="Times New Roman"/>
          <w:sz w:val="27"/>
          <w:szCs w:val="27"/>
          <w:lang w:val="ru-RU" w:eastAsia="ru-RU"/>
        </w:rPr>
        <w:t xml:space="preserve"> про отриману вимогу.</w:t>
      </w:r>
    </w:p>
    <w:p w:rsidR="00A44187" w:rsidRPr="001928D9" w:rsidRDefault="00A44187" w:rsidP="00B60995">
      <w:pPr>
        <w:spacing w:after="0" w:line="240" w:lineRule="auto"/>
        <w:ind w:firstLine="720"/>
        <w:jc w:val="both"/>
        <w:rPr>
          <w:rFonts w:ascii="Times New Roman" w:eastAsia="Times New Roman" w:hAnsi="Times New Roman" w:cs="Times New Roman"/>
          <w:sz w:val="27"/>
          <w:szCs w:val="27"/>
          <w:lang w:val="ru-RU" w:eastAsia="ru-RU"/>
        </w:rPr>
      </w:pPr>
      <w:bookmarkStart w:id="151" w:name="117"/>
      <w:bookmarkEnd w:id="151"/>
      <w:r w:rsidRPr="001928D9">
        <w:rPr>
          <w:rFonts w:ascii="Times New Roman" w:eastAsia="Times New Roman" w:hAnsi="Times New Roman" w:cs="Times New Roman"/>
          <w:sz w:val="27"/>
          <w:szCs w:val="27"/>
          <w:lang w:val="ru-RU" w:eastAsia="ru-RU"/>
        </w:rPr>
        <w:t xml:space="preserve">У разі виникнення у посадової особи, працівника або представника Підприємства будь-якого сумніву щодо належності платежу до заохочуючого платежу і заборони його здійснення, така посадова особа, працівник або представник </w:t>
      </w:r>
      <w:r w:rsidR="00911D15" w:rsidRPr="001928D9">
        <w:rPr>
          <w:rFonts w:ascii="Times New Roman" w:eastAsia="Times New Roman" w:hAnsi="Times New Roman" w:cs="Times New Roman"/>
          <w:sz w:val="27"/>
          <w:szCs w:val="27"/>
          <w:lang w:val="ru-RU" w:eastAsia="ru-RU"/>
        </w:rPr>
        <w:t xml:space="preserve">                              </w:t>
      </w:r>
      <w:r w:rsidRPr="001928D9">
        <w:rPr>
          <w:rFonts w:ascii="Times New Roman" w:eastAsia="Times New Roman" w:hAnsi="Times New Roman" w:cs="Times New Roman"/>
          <w:sz w:val="27"/>
          <w:szCs w:val="27"/>
          <w:lang w:val="ru-RU" w:eastAsia="ru-RU"/>
        </w:rPr>
        <w:t>ДП «Укрсервіс Мінтрансу» повинен звернутися за</w:t>
      </w:r>
      <w:r w:rsidR="00A6626E" w:rsidRPr="001928D9">
        <w:rPr>
          <w:rFonts w:ascii="Times New Roman" w:eastAsia="Times New Roman" w:hAnsi="Times New Roman" w:cs="Times New Roman"/>
          <w:sz w:val="27"/>
          <w:szCs w:val="27"/>
          <w:lang w:val="ru-RU" w:eastAsia="ru-RU"/>
        </w:rPr>
        <w:t xml:space="preserve"> консультацією до Уповноваженої особи</w:t>
      </w:r>
      <w:r w:rsidRPr="001928D9">
        <w:rPr>
          <w:rFonts w:ascii="Times New Roman" w:eastAsia="Times New Roman" w:hAnsi="Times New Roman" w:cs="Times New Roman"/>
          <w:sz w:val="27"/>
          <w:szCs w:val="27"/>
          <w:lang w:val="ru-RU" w:eastAsia="ru-RU"/>
        </w:rPr>
        <w:t>.</w:t>
      </w:r>
    </w:p>
    <w:p w:rsidR="00A44187" w:rsidRPr="001928D9" w:rsidRDefault="00A44187" w:rsidP="00B60995">
      <w:pPr>
        <w:spacing w:after="0" w:line="240" w:lineRule="auto"/>
        <w:ind w:firstLine="720"/>
        <w:jc w:val="both"/>
        <w:rPr>
          <w:rFonts w:ascii="Times New Roman" w:eastAsia="Times New Roman" w:hAnsi="Times New Roman" w:cs="Times New Roman"/>
          <w:sz w:val="27"/>
          <w:szCs w:val="27"/>
          <w:lang w:val="ru-RU" w:eastAsia="ru-RU"/>
        </w:rPr>
      </w:pPr>
      <w:bookmarkStart w:id="152" w:name="118"/>
      <w:bookmarkEnd w:id="152"/>
      <w:r w:rsidRPr="001928D9">
        <w:rPr>
          <w:rFonts w:ascii="Times New Roman" w:eastAsia="Times New Roman" w:hAnsi="Times New Roman" w:cs="Times New Roman"/>
          <w:sz w:val="27"/>
          <w:szCs w:val="27"/>
          <w:lang w:val="ru-RU" w:eastAsia="ru-RU"/>
        </w:rPr>
        <w:t>3. Заборони діють без будь-яких територіальних обмежень, на території будь-якої держави, незважаючи на національні традиції, місцеву практику або умови конкуренції, що діють у цій державі.</w:t>
      </w:r>
    </w:p>
    <w:p w:rsidR="00B60995" w:rsidRPr="001928D9" w:rsidRDefault="00B60995" w:rsidP="00B60995">
      <w:pPr>
        <w:spacing w:after="0" w:line="240" w:lineRule="auto"/>
        <w:ind w:firstLine="720"/>
        <w:jc w:val="both"/>
        <w:rPr>
          <w:rFonts w:ascii="Times New Roman" w:eastAsia="Times New Roman" w:hAnsi="Times New Roman" w:cs="Times New Roman"/>
          <w:sz w:val="27"/>
          <w:szCs w:val="27"/>
          <w:lang w:val="ru-RU" w:eastAsia="ru-RU"/>
        </w:rPr>
      </w:pPr>
    </w:p>
    <w:p w:rsidR="00A44187" w:rsidRPr="001928D9" w:rsidRDefault="00A44187" w:rsidP="00A44187">
      <w:pPr>
        <w:keepNext/>
        <w:keepLines/>
        <w:spacing w:before="40" w:after="0"/>
        <w:jc w:val="center"/>
        <w:outlineLvl w:val="2"/>
        <w:rPr>
          <w:rFonts w:ascii="Times New Roman" w:eastAsia="Times New Roman" w:hAnsi="Times New Roman" w:cs="Times New Roman"/>
          <w:b/>
          <w:sz w:val="27"/>
          <w:szCs w:val="27"/>
          <w:lang w:val="ru-RU"/>
        </w:rPr>
      </w:pPr>
      <w:bookmarkStart w:id="153" w:name="119"/>
      <w:bookmarkEnd w:id="153"/>
      <w:r w:rsidRPr="001928D9">
        <w:rPr>
          <w:rFonts w:ascii="Times New Roman" w:eastAsia="Times New Roman" w:hAnsi="Times New Roman" w:cs="Times New Roman"/>
          <w:b/>
          <w:sz w:val="27"/>
          <w:szCs w:val="27"/>
          <w:lang w:val="ru-RU"/>
        </w:rPr>
        <w:t>III.</w:t>
      </w:r>
      <w:r w:rsidR="00BE5EBE" w:rsidRPr="001928D9">
        <w:rPr>
          <w:rFonts w:ascii="Times New Roman" w:eastAsia="Times New Roman" w:hAnsi="Times New Roman" w:cs="Times New Roman"/>
          <w:b/>
          <w:sz w:val="27"/>
          <w:szCs w:val="27"/>
          <w:lang w:val="ru-RU"/>
        </w:rPr>
        <w:t xml:space="preserve"> Правовий статус Уповноважено</w:t>
      </w:r>
      <w:r w:rsidR="00A6626E" w:rsidRPr="001928D9">
        <w:rPr>
          <w:rFonts w:ascii="Times New Roman" w:eastAsia="Times New Roman" w:hAnsi="Times New Roman" w:cs="Times New Roman"/>
          <w:b/>
          <w:sz w:val="27"/>
          <w:szCs w:val="27"/>
          <w:lang w:val="ru-RU"/>
        </w:rPr>
        <w:t>ї особи</w:t>
      </w:r>
    </w:p>
    <w:p w:rsidR="009A5838" w:rsidRPr="001928D9" w:rsidRDefault="00A44187" w:rsidP="008A7D4C">
      <w:pPr>
        <w:pStyle w:val="aa"/>
        <w:keepNext/>
        <w:keepLines/>
        <w:numPr>
          <w:ilvl w:val="0"/>
          <w:numId w:val="19"/>
        </w:numPr>
        <w:spacing w:before="40" w:after="0"/>
        <w:jc w:val="center"/>
        <w:outlineLvl w:val="2"/>
        <w:rPr>
          <w:rFonts w:ascii="Times New Roman" w:eastAsia="Times New Roman" w:hAnsi="Times New Roman" w:cs="Times New Roman"/>
          <w:b/>
          <w:sz w:val="27"/>
          <w:szCs w:val="27"/>
          <w:lang w:val="ru-RU"/>
        </w:rPr>
      </w:pPr>
      <w:bookmarkStart w:id="154" w:name="120"/>
      <w:bookmarkEnd w:id="154"/>
      <w:r w:rsidRPr="001928D9">
        <w:rPr>
          <w:rFonts w:ascii="Times New Roman" w:eastAsia="Times New Roman" w:hAnsi="Times New Roman" w:cs="Times New Roman"/>
          <w:b/>
          <w:sz w:val="27"/>
          <w:szCs w:val="27"/>
          <w:lang w:val="ru-RU"/>
        </w:rPr>
        <w:t>Загальні положення</w:t>
      </w:r>
    </w:p>
    <w:p w:rsidR="00A44187" w:rsidRPr="001928D9" w:rsidRDefault="00A6626E" w:rsidP="00287D4B">
      <w:pPr>
        <w:spacing w:after="0" w:line="240" w:lineRule="auto"/>
        <w:ind w:firstLine="720"/>
        <w:jc w:val="both"/>
        <w:rPr>
          <w:rFonts w:ascii="Times New Roman" w:eastAsia="Times New Roman" w:hAnsi="Times New Roman" w:cs="Times New Roman"/>
          <w:sz w:val="27"/>
          <w:szCs w:val="27"/>
          <w:lang w:val="ru-RU" w:eastAsia="ru-RU"/>
        </w:rPr>
      </w:pPr>
      <w:bookmarkStart w:id="155" w:name="121"/>
      <w:bookmarkEnd w:id="155"/>
      <w:r w:rsidRPr="001928D9">
        <w:rPr>
          <w:rFonts w:ascii="Times New Roman" w:eastAsia="Times New Roman" w:hAnsi="Times New Roman" w:cs="Times New Roman"/>
          <w:sz w:val="27"/>
          <w:szCs w:val="27"/>
          <w:lang w:val="ru-RU" w:eastAsia="ru-RU"/>
        </w:rPr>
        <w:t>1. Правовий статус Уповноваженої особи</w:t>
      </w:r>
      <w:r w:rsidR="00A44187" w:rsidRPr="001928D9">
        <w:rPr>
          <w:rFonts w:ascii="Times New Roman" w:eastAsia="Times New Roman" w:hAnsi="Times New Roman" w:cs="Times New Roman"/>
          <w:sz w:val="27"/>
          <w:szCs w:val="27"/>
          <w:lang w:val="ru-RU" w:eastAsia="ru-RU"/>
        </w:rPr>
        <w:t xml:space="preserve"> визначається Законом та цією Програмою.</w:t>
      </w:r>
    </w:p>
    <w:p w:rsidR="00A44187" w:rsidRPr="001928D9" w:rsidRDefault="00A6626E" w:rsidP="00287D4B">
      <w:pPr>
        <w:spacing w:after="0" w:line="240" w:lineRule="auto"/>
        <w:ind w:firstLine="720"/>
        <w:jc w:val="both"/>
        <w:rPr>
          <w:rFonts w:ascii="Times New Roman" w:eastAsia="Times New Roman" w:hAnsi="Times New Roman" w:cs="Times New Roman"/>
          <w:sz w:val="27"/>
          <w:szCs w:val="27"/>
          <w:lang w:val="ru-RU" w:eastAsia="ru-RU"/>
        </w:rPr>
      </w:pPr>
      <w:bookmarkStart w:id="156" w:name="122"/>
      <w:bookmarkEnd w:id="156"/>
      <w:r w:rsidRPr="001928D9">
        <w:rPr>
          <w:rFonts w:ascii="Times New Roman" w:eastAsia="Times New Roman" w:hAnsi="Times New Roman" w:cs="Times New Roman"/>
          <w:sz w:val="27"/>
          <w:szCs w:val="27"/>
          <w:lang w:val="ru-RU" w:eastAsia="ru-RU"/>
        </w:rPr>
        <w:t>Уповноважена особа</w:t>
      </w:r>
      <w:r w:rsidR="00A44187" w:rsidRPr="001928D9">
        <w:rPr>
          <w:rFonts w:ascii="Times New Roman" w:eastAsia="Times New Roman" w:hAnsi="Times New Roman" w:cs="Times New Roman"/>
          <w:sz w:val="27"/>
          <w:szCs w:val="27"/>
          <w:lang w:val="ru-RU" w:eastAsia="ru-RU"/>
        </w:rPr>
        <w:t xml:space="preserve"> призначається керівником Підприємства шляхом видання наказу з особового</w:t>
      </w:r>
      <w:r w:rsidR="00676C93" w:rsidRPr="001928D9">
        <w:rPr>
          <w:rFonts w:ascii="Times New Roman" w:eastAsia="Times New Roman" w:hAnsi="Times New Roman" w:cs="Times New Roman"/>
          <w:sz w:val="27"/>
          <w:szCs w:val="27"/>
          <w:lang w:val="ru-RU" w:eastAsia="ru-RU"/>
        </w:rPr>
        <w:t xml:space="preserve"> складу, </w:t>
      </w:r>
      <w:r w:rsidR="00A44187" w:rsidRPr="001928D9">
        <w:rPr>
          <w:rFonts w:ascii="Times New Roman" w:eastAsia="Times New Roman" w:hAnsi="Times New Roman" w:cs="Times New Roman"/>
          <w:sz w:val="27"/>
          <w:szCs w:val="27"/>
          <w:lang w:val="ru-RU" w:eastAsia="ru-RU"/>
        </w:rPr>
        <w:t>згідно з законодавством про працю та установчими документами ДП «Укрсервіс Мінтрансу».</w:t>
      </w:r>
    </w:p>
    <w:p w:rsidR="00A44187" w:rsidRPr="001928D9" w:rsidRDefault="00A6626E" w:rsidP="00287D4B">
      <w:pPr>
        <w:spacing w:after="0" w:line="240" w:lineRule="auto"/>
        <w:ind w:firstLine="720"/>
        <w:jc w:val="both"/>
        <w:rPr>
          <w:rFonts w:ascii="Times New Roman" w:eastAsia="Times New Roman" w:hAnsi="Times New Roman" w:cs="Times New Roman"/>
          <w:sz w:val="27"/>
          <w:szCs w:val="27"/>
          <w:lang w:val="ru-RU" w:eastAsia="ru-RU"/>
        </w:rPr>
      </w:pPr>
      <w:bookmarkStart w:id="157" w:name="123"/>
      <w:bookmarkEnd w:id="157"/>
      <w:r w:rsidRPr="001928D9">
        <w:rPr>
          <w:rFonts w:ascii="Times New Roman" w:eastAsia="Times New Roman" w:hAnsi="Times New Roman" w:cs="Times New Roman"/>
          <w:sz w:val="27"/>
          <w:szCs w:val="27"/>
          <w:lang w:val="ru-RU" w:eastAsia="ru-RU"/>
        </w:rPr>
        <w:t>Уповноважена особа підпорядкована</w:t>
      </w:r>
      <w:r w:rsidR="00A44187" w:rsidRPr="001928D9">
        <w:rPr>
          <w:rFonts w:ascii="Times New Roman" w:eastAsia="Times New Roman" w:hAnsi="Times New Roman" w:cs="Times New Roman"/>
          <w:sz w:val="27"/>
          <w:szCs w:val="27"/>
          <w:lang w:val="ru-RU" w:eastAsia="ru-RU"/>
        </w:rPr>
        <w:t xml:space="preserve">, </w:t>
      </w:r>
      <w:r w:rsidRPr="001928D9">
        <w:rPr>
          <w:rFonts w:ascii="Times New Roman" w:eastAsia="Times New Roman" w:hAnsi="Times New Roman" w:cs="Times New Roman"/>
          <w:sz w:val="27"/>
          <w:szCs w:val="27"/>
          <w:lang w:val="ru-RU" w:eastAsia="ru-RU"/>
        </w:rPr>
        <w:t>підзвітна</w:t>
      </w:r>
      <w:r w:rsidR="00A44187" w:rsidRPr="001928D9">
        <w:rPr>
          <w:rFonts w:ascii="Times New Roman" w:eastAsia="Times New Roman" w:hAnsi="Times New Roman" w:cs="Times New Roman"/>
          <w:sz w:val="27"/>
          <w:szCs w:val="27"/>
          <w:lang w:val="ru-RU" w:eastAsia="ru-RU"/>
        </w:rPr>
        <w:t xml:space="preserve"> </w:t>
      </w:r>
      <w:r w:rsidRPr="001928D9">
        <w:rPr>
          <w:rFonts w:ascii="Times New Roman" w:eastAsia="Times New Roman" w:hAnsi="Times New Roman" w:cs="Times New Roman"/>
          <w:sz w:val="27"/>
          <w:szCs w:val="27"/>
          <w:lang w:val="ru-RU" w:eastAsia="ru-RU"/>
        </w:rPr>
        <w:t>та підконтрольна</w:t>
      </w:r>
      <w:r w:rsidR="00A44187" w:rsidRPr="001928D9">
        <w:rPr>
          <w:rFonts w:ascii="Times New Roman" w:eastAsia="Times New Roman" w:hAnsi="Times New Roman" w:cs="Times New Roman"/>
          <w:sz w:val="27"/>
          <w:szCs w:val="27"/>
          <w:lang w:val="ru-RU" w:eastAsia="ru-RU"/>
        </w:rPr>
        <w:t xml:space="preserve"> керівнику Підприємства.</w:t>
      </w:r>
    </w:p>
    <w:p w:rsidR="00A44187" w:rsidRPr="001928D9" w:rsidRDefault="00A44187" w:rsidP="00287D4B">
      <w:pPr>
        <w:spacing w:after="0" w:line="240" w:lineRule="auto"/>
        <w:ind w:firstLine="720"/>
        <w:jc w:val="both"/>
        <w:rPr>
          <w:rFonts w:ascii="Times New Roman" w:eastAsia="Times New Roman" w:hAnsi="Times New Roman" w:cs="Times New Roman"/>
          <w:sz w:val="27"/>
          <w:szCs w:val="27"/>
          <w:lang w:val="ru-RU" w:eastAsia="ru-RU"/>
        </w:rPr>
      </w:pPr>
      <w:bookmarkStart w:id="158" w:name="124"/>
      <w:bookmarkEnd w:id="158"/>
      <w:r w:rsidRPr="001928D9">
        <w:rPr>
          <w:rFonts w:ascii="Times New Roman" w:eastAsia="Times New Roman" w:hAnsi="Times New Roman" w:cs="Times New Roman"/>
          <w:sz w:val="27"/>
          <w:szCs w:val="27"/>
          <w:lang w:val="ru-RU" w:eastAsia="ru-RU"/>
        </w:rPr>
        <w:t>Вимоги до особи, яка мож</w:t>
      </w:r>
      <w:r w:rsidR="00A6626E" w:rsidRPr="001928D9">
        <w:rPr>
          <w:rFonts w:ascii="Times New Roman" w:eastAsia="Times New Roman" w:hAnsi="Times New Roman" w:cs="Times New Roman"/>
          <w:sz w:val="27"/>
          <w:szCs w:val="27"/>
          <w:lang w:val="ru-RU" w:eastAsia="ru-RU"/>
        </w:rPr>
        <w:t>е бути призначеною Уповноваженою особою</w:t>
      </w:r>
      <w:r w:rsidRPr="001928D9">
        <w:rPr>
          <w:rFonts w:ascii="Times New Roman" w:eastAsia="Times New Roman" w:hAnsi="Times New Roman" w:cs="Times New Roman"/>
          <w:sz w:val="27"/>
          <w:szCs w:val="27"/>
          <w:lang w:val="ru-RU" w:eastAsia="ru-RU"/>
        </w:rPr>
        <w:t>, встановлюються Законом.</w:t>
      </w:r>
    </w:p>
    <w:p w:rsidR="00A44187" w:rsidRPr="001928D9" w:rsidRDefault="00A6626E" w:rsidP="00287D4B">
      <w:pPr>
        <w:spacing w:after="0" w:line="240" w:lineRule="auto"/>
        <w:ind w:firstLine="720"/>
        <w:jc w:val="both"/>
        <w:rPr>
          <w:rFonts w:ascii="Times New Roman" w:eastAsia="Times New Roman" w:hAnsi="Times New Roman" w:cs="Times New Roman"/>
          <w:sz w:val="27"/>
          <w:szCs w:val="27"/>
          <w:lang w:val="ru-RU" w:eastAsia="ru-RU"/>
        </w:rPr>
      </w:pPr>
      <w:bookmarkStart w:id="159" w:name="125"/>
      <w:bookmarkEnd w:id="159"/>
      <w:r w:rsidRPr="001928D9">
        <w:rPr>
          <w:rFonts w:ascii="Times New Roman" w:eastAsia="Times New Roman" w:hAnsi="Times New Roman" w:cs="Times New Roman"/>
          <w:sz w:val="27"/>
          <w:szCs w:val="27"/>
          <w:lang w:val="ru-RU" w:eastAsia="ru-RU"/>
        </w:rPr>
        <w:t>2. Уповноважена особа може бути звільнена</w:t>
      </w:r>
      <w:r w:rsidR="00A44187" w:rsidRPr="001928D9">
        <w:rPr>
          <w:rFonts w:ascii="Times New Roman" w:eastAsia="Times New Roman" w:hAnsi="Times New Roman" w:cs="Times New Roman"/>
          <w:sz w:val="27"/>
          <w:szCs w:val="27"/>
          <w:lang w:val="ru-RU" w:eastAsia="ru-RU"/>
        </w:rPr>
        <w:t xml:space="preserve"> з посади достроково у випадках, передбачених Законом.</w:t>
      </w:r>
    </w:p>
    <w:p w:rsidR="00A44187" w:rsidRPr="001928D9" w:rsidRDefault="00A44187" w:rsidP="00287D4B">
      <w:pPr>
        <w:spacing w:after="0" w:line="240" w:lineRule="auto"/>
        <w:ind w:firstLine="720"/>
        <w:jc w:val="both"/>
        <w:rPr>
          <w:rFonts w:ascii="Times New Roman" w:eastAsia="Times New Roman" w:hAnsi="Times New Roman" w:cs="Times New Roman"/>
          <w:sz w:val="27"/>
          <w:szCs w:val="27"/>
          <w:lang w:val="ru-RU" w:eastAsia="ru-RU"/>
        </w:rPr>
      </w:pPr>
      <w:bookmarkStart w:id="160" w:name="126"/>
      <w:bookmarkEnd w:id="160"/>
      <w:r w:rsidRPr="001928D9">
        <w:rPr>
          <w:rFonts w:ascii="Times New Roman" w:eastAsia="Times New Roman" w:hAnsi="Times New Roman" w:cs="Times New Roman"/>
          <w:sz w:val="27"/>
          <w:szCs w:val="27"/>
          <w:lang w:val="ru-RU" w:eastAsia="ru-RU"/>
        </w:rPr>
        <w:t>Уповноважен</w:t>
      </w:r>
      <w:r w:rsidR="00A6626E" w:rsidRPr="001928D9">
        <w:rPr>
          <w:rFonts w:ascii="Times New Roman" w:eastAsia="Times New Roman" w:hAnsi="Times New Roman" w:cs="Times New Roman"/>
          <w:sz w:val="27"/>
          <w:szCs w:val="27"/>
          <w:lang w:val="ru-RU" w:eastAsia="ru-RU"/>
        </w:rPr>
        <w:t>а особа</w:t>
      </w:r>
      <w:r w:rsidRPr="001928D9">
        <w:rPr>
          <w:rFonts w:ascii="Times New Roman" w:eastAsia="Times New Roman" w:hAnsi="Times New Roman" w:cs="Times New Roman"/>
          <w:sz w:val="27"/>
          <w:szCs w:val="27"/>
          <w:lang w:val="ru-RU" w:eastAsia="ru-RU"/>
        </w:rPr>
        <w:t xml:space="preserve"> може бути звільнен</w:t>
      </w:r>
      <w:r w:rsidR="00A6626E" w:rsidRPr="001928D9">
        <w:rPr>
          <w:rFonts w:ascii="Times New Roman" w:eastAsia="Times New Roman" w:hAnsi="Times New Roman" w:cs="Times New Roman"/>
          <w:sz w:val="27"/>
          <w:szCs w:val="27"/>
          <w:lang w:val="ru-RU" w:eastAsia="ru-RU"/>
        </w:rPr>
        <w:t>а</w:t>
      </w:r>
      <w:r w:rsidRPr="001928D9">
        <w:rPr>
          <w:rFonts w:ascii="Times New Roman" w:eastAsia="Times New Roman" w:hAnsi="Times New Roman" w:cs="Times New Roman"/>
          <w:sz w:val="27"/>
          <w:szCs w:val="27"/>
          <w:lang w:val="ru-RU" w:eastAsia="ru-RU"/>
        </w:rPr>
        <w:t xml:space="preserve"> з посади з ініціативи керівника </w:t>
      </w:r>
      <w:r w:rsidR="00A6626E" w:rsidRPr="001928D9">
        <w:rPr>
          <w:rFonts w:ascii="Times New Roman" w:eastAsia="Times New Roman" w:hAnsi="Times New Roman" w:cs="Times New Roman"/>
          <w:sz w:val="27"/>
          <w:szCs w:val="27"/>
          <w:lang w:val="ru-RU" w:eastAsia="ru-RU"/>
        </w:rPr>
        <w:t xml:space="preserve">          </w:t>
      </w:r>
      <w:r w:rsidR="00287D4B" w:rsidRPr="001928D9">
        <w:rPr>
          <w:rFonts w:ascii="Times New Roman" w:eastAsia="Times New Roman" w:hAnsi="Times New Roman" w:cs="Times New Roman"/>
          <w:sz w:val="27"/>
          <w:szCs w:val="27"/>
          <w:lang w:val="ru-RU" w:eastAsia="ru-RU"/>
        </w:rPr>
        <w:t>ДП «Укрсервіс Мінтрансу»</w:t>
      </w:r>
      <w:r w:rsidRPr="001928D9">
        <w:rPr>
          <w:rFonts w:ascii="Times New Roman" w:eastAsia="Times New Roman" w:hAnsi="Times New Roman" w:cs="Times New Roman"/>
          <w:sz w:val="27"/>
          <w:szCs w:val="27"/>
          <w:lang w:val="ru-RU" w:eastAsia="ru-RU"/>
        </w:rPr>
        <w:t xml:space="preserve"> за умови надання згоди Національним агентством з питань запобігання корупції</w:t>
      </w:r>
      <w:r w:rsidR="00AC4FA0" w:rsidRPr="001928D9">
        <w:rPr>
          <w:rFonts w:ascii="Times New Roman" w:eastAsia="Times New Roman" w:hAnsi="Times New Roman" w:cs="Times New Roman"/>
          <w:sz w:val="27"/>
          <w:szCs w:val="27"/>
          <w:lang w:val="ru-RU" w:eastAsia="ru-RU"/>
        </w:rPr>
        <w:t xml:space="preserve"> (далі – Національне агентство)</w:t>
      </w:r>
      <w:r w:rsidRPr="001928D9">
        <w:rPr>
          <w:rFonts w:ascii="Times New Roman" w:eastAsia="Times New Roman" w:hAnsi="Times New Roman" w:cs="Times New Roman"/>
          <w:sz w:val="27"/>
          <w:szCs w:val="27"/>
          <w:lang w:val="ru-RU" w:eastAsia="ru-RU"/>
        </w:rPr>
        <w:t xml:space="preserve"> у встановленому порядку.</w:t>
      </w:r>
    </w:p>
    <w:p w:rsidR="00A44187" w:rsidRPr="001928D9" w:rsidRDefault="00A44187" w:rsidP="00287D4B">
      <w:pPr>
        <w:spacing w:after="0" w:line="240" w:lineRule="auto"/>
        <w:ind w:firstLine="720"/>
        <w:jc w:val="both"/>
        <w:rPr>
          <w:rFonts w:ascii="Times New Roman" w:eastAsia="Times New Roman" w:hAnsi="Times New Roman" w:cs="Times New Roman"/>
          <w:sz w:val="27"/>
          <w:szCs w:val="27"/>
          <w:lang w:val="ru-RU" w:eastAsia="ru-RU"/>
        </w:rPr>
      </w:pPr>
      <w:bookmarkStart w:id="161" w:name="127"/>
      <w:bookmarkEnd w:id="161"/>
      <w:r w:rsidRPr="001928D9">
        <w:rPr>
          <w:rFonts w:ascii="Times New Roman" w:eastAsia="Times New Roman" w:hAnsi="Times New Roman" w:cs="Times New Roman"/>
          <w:sz w:val="27"/>
          <w:szCs w:val="27"/>
          <w:lang w:val="ru-RU" w:eastAsia="ru-RU"/>
        </w:rPr>
        <w:t>3. До викон</w:t>
      </w:r>
      <w:r w:rsidR="00A6626E" w:rsidRPr="001928D9">
        <w:rPr>
          <w:rFonts w:ascii="Times New Roman" w:eastAsia="Times New Roman" w:hAnsi="Times New Roman" w:cs="Times New Roman"/>
          <w:sz w:val="27"/>
          <w:szCs w:val="27"/>
          <w:lang w:val="ru-RU" w:eastAsia="ru-RU"/>
        </w:rPr>
        <w:t>ання своїх функцій Уповноважена особа</w:t>
      </w:r>
      <w:r w:rsidRPr="001928D9">
        <w:rPr>
          <w:rFonts w:ascii="Times New Roman" w:eastAsia="Times New Roman" w:hAnsi="Times New Roman" w:cs="Times New Roman"/>
          <w:sz w:val="27"/>
          <w:szCs w:val="27"/>
          <w:lang w:val="ru-RU" w:eastAsia="ru-RU"/>
        </w:rPr>
        <w:t xml:space="preserve"> може залучати за згодою керівника Підприємства інших працівників ДП «Укрсервіс Мінтрансу» шляхом надання їм усних та письмових доручень та здійснення контролю за їх виконанням.</w:t>
      </w:r>
    </w:p>
    <w:p w:rsidR="00A44187" w:rsidRPr="001928D9" w:rsidRDefault="00A44187" w:rsidP="00287D4B">
      <w:pPr>
        <w:spacing w:after="0" w:line="240" w:lineRule="auto"/>
        <w:ind w:firstLine="720"/>
        <w:jc w:val="both"/>
        <w:rPr>
          <w:rFonts w:ascii="Times New Roman" w:eastAsia="Times New Roman" w:hAnsi="Times New Roman" w:cs="Times New Roman"/>
          <w:sz w:val="27"/>
          <w:szCs w:val="27"/>
          <w:lang w:val="ru-RU" w:eastAsia="ru-RU"/>
        </w:rPr>
      </w:pPr>
      <w:bookmarkStart w:id="162" w:name="128"/>
      <w:bookmarkStart w:id="163" w:name="129"/>
      <w:bookmarkEnd w:id="162"/>
      <w:bookmarkEnd w:id="163"/>
      <w:r w:rsidRPr="001928D9">
        <w:rPr>
          <w:rFonts w:ascii="Times New Roman" w:eastAsia="Times New Roman" w:hAnsi="Times New Roman" w:cs="Times New Roman"/>
          <w:sz w:val="27"/>
          <w:szCs w:val="27"/>
          <w:lang w:val="ru-RU" w:eastAsia="ru-RU"/>
        </w:rPr>
        <w:t xml:space="preserve">4. Для реалізації цієї Програми за рішенням </w:t>
      </w:r>
      <w:r w:rsidR="00911D15" w:rsidRPr="001928D9">
        <w:rPr>
          <w:rFonts w:ascii="Times New Roman" w:eastAsia="Times New Roman" w:hAnsi="Times New Roman" w:cs="Times New Roman"/>
          <w:sz w:val="27"/>
          <w:szCs w:val="27"/>
          <w:lang w:val="ru-RU" w:eastAsia="ru-RU"/>
        </w:rPr>
        <w:t>К</w:t>
      </w:r>
      <w:r w:rsidRPr="001928D9">
        <w:rPr>
          <w:rFonts w:ascii="Times New Roman" w:eastAsia="Times New Roman" w:hAnsi="Times New Roman" w:cs="Times New Roman"/>
          <w:sz w:val="27"/>
          <w:szCs w:val="27"/>
          <w:lang w:val="ru-RU" w:eastAsia="ru-RU"/>
        </w:rPr>
        <w:t>ерівника Підприємства у стру</w:t>
      </w:r>
      <w:r w:rsidR="00676C93" w:rsidRPr="001928D9">
        <w:rPr>
          <w:rFonts w:ascii="Times New Roman" w:eastAsia="Times New Roman" w:hAnsi="Times New Roman" w:cs="Times New Roman"/>
          <w:sz w:val="27"/>
          <w:szCs w:val="27"/>
          <w:lang w:val="ru-RU" w:eastAsia="ru-RU"/>
        </w:rPr>
        <w:t>ктурних підрозділах ДП «У</w:t>
      </w:r>
      <w:r w:rsidRPr="001928D9">
        <w:rPr>
          <w:rFonts w:ascii="Times New Roman" w:eastAsia="Times New Roman" w:hAnsi="Times New Roman" w:cs="Times New Roman"/>
          <w:sz w:val="27"/>
          <w:szCs w:val="27"/>
          <w:lang w:val="ru-RU" w:eastAsia="ru-RU"/>
        </w:rPr>
        <w:t>крсервіс Мінтрансу» можуть призначатися відповідальні особи (далі - Відповідальні особи).</w:t>
      </w:r>
    </w:p>
    <w:p w:rsidR="00A44187" w:rsidRPr="001928D9" w:rsidRDefault="00A44187" w:rsidP="00287D4B">
      <w:pPr>
        <w:spacing w:after="0" w:line="240" w:lineRule="auto"/>
        <w:ind w:firstLine="720"/>
        <w:jc w:val="both"/>
        <w:rPr>
          <w:rFonts w:ascii="Times New Roman" w:eastAsia="Times New Roman" w:hAnsi="Times New Roman" w:cs="Times New Roman"/>
          <w:sz w:val="27"/>
          <w:szCs w:val="27"/>
          <w:lang w:val="ru-RU" w:eastAsia="ru-RU"/>
        </w:rPr>
      </w:pPr>
      <w:bookmarkStart w:id="164" w:name="130"/>
      <w:bookmarkEnd w:id="164"/>
      <w:r w:rsidRPr="001928D9">
        <w:rPr>
          <w:rFonts w:ascii="Times New Roman" w:eastAsia="Times New Roman" w:hAnsi="Times New Roman" w:cs="Times New Roman"/>
          <w:sz w:val="27"/>
          <w:szCs w:val="27"/>
          <w:lang w:val="ru-RU" w:eastAsia="ru-RU"/>
        </w:rPr>
        <w:t>Відповідальні особи виконують обов’язки та користуються правами, передбаченими у</w:t>
      </w:r>
      <w:r w:rsidR="00A6626E" w:rsidRPr="001928D9">
        <w:rPr>
          <w:rFonts w:ascii="Times New Roman" w:eastAsia="Times New Roman" w:hAnsi="Times New Roman" w:cs="Times New Roman"/>
          <w:sz w:val="27"/>
          <w:szCs w:val="27"/>
          <w:lang w:val="ru-RU" w:eastAsia="ru-RU"/>
        </w:rPr>
        <w:t xml:space="preserve"> цій Програмі для Уповноважена особа</w:t>
      </w:r>
      <w:r w:rsidRPr="001928D9">
        <w:rPr>
          <w:rFonts w:ascii="Times New Roman" w:eastAsia="Times New Roman" w:hAnsi="Times New Roman" w:cs="Times New Roman"/>
          <w:sz w:val="27"/>
          <w:szCs w:val="27"/>
          <w:lang w:val="ru-RU" w:eastAsia="ru-RU"/>
        </w:rPr>
        <w:t>, в межах діяльності структурних підрозділів Підприємства, в яких вони працюють.</w:t>
      </w:r>
    </w:p>
    <w:p w:rsidR="00287D4B" w:rsidRPr="001928D9" w:rsidRDefault="00A6626E" w:rsidP="009A5838">
      <w:pPr>
        <w:spacing w:after="0" w:line="240" w:lineRule="auto"/>
        <w:ind w:firstLine="720"/>
        <w:jc w:val="both"/>
        <w:rPr>
          <w:rFonts w:ascii="Times New Roman" w:eastAsia="Times New Roman" w:hAnsi="Times New Roman" w:cs="Times New Roman"/>
          <w:sz w:val="27"/>
          <w:szCs w:val="27"/>
          <w:lang w:val="ru-RU" w:eastAsia="ru-RU"/>
        </w:rPr>
      </w:pPr>
      <w:bookmarkStart w:id="165" w:name="131"/>
      <w:bookmarkEnd w:id="165"/>
      <w:r w:rsidRPr="001928D9">
        <w:rPr>
          <w:rFonts w:ascii="Times New Roman" w:eastAsia="Times New Roman" w:hAnsi="Times New Roman" w:cs="Times New Roman"/>
          <w:sz w:val="27"/>
          <w:szCs w:val="27"/>
          <w:lang w:val="ru-RU" w:eastAsia="ru-RU"/>
        </w:rPr>
        <w:t>Уповноважена особа</w:t>
      </w:r>
      <w:r w:rsidR="00A44187" w:rsidRPr="001928D9">
        <w:rPr>
          <w:rFonts w:ascii="Times New Roman" w:eastAsia="Times New Roman" w:hAnsi="Times New Roman" w:cs="Times New Roman"/>
          <w:sz w:val="27"/>
          <w:szCs w:val="27"/>
          <w:lang w:val="ru-RU" w:eastAsia="ru-RU"/>
        </w:rPr>
        <w:t xml:space="preserve"> в межах виконання своїх посадових обов’язків має право давати усні та письмові доручення і вимагати їх виконання від Відповідальних осіб та здійснює контроль за діяльністю Відповідальних осіб.</w:t>
      </w:r>
    </w:p>
    <w:p w:rsidR="00522A56" w:rsidRPr="001928D9" w:rsidRDefault="00522A56" w:rsidP="009A5838">
      <w:pPr>
        <w:spacing w:after="0" w:line="240" w:lineRule="auto"/>
        <w:ind w:firstLine="720"/>
        <w:jc w:val="both"/>
        <w:rPr>
          <w:rFonts w:ascii="Times New Roman" w:eastAsia="Times New Roman" w:hAnsi="Times New Roman" w:cs="Times New Roman"/>
          <w:sz w:val="27"/>
          <w:szCs w:val="27"/>
          <w:lang w:val="ru-RU" w:eastAsia="ru-RU"/>
        </w:rPr>
      </w:pPr>
    </w:p>
    <w:p w:rsidR="009A5838" w:rsidRPr="001928D9" w:rsidRDefault="00A6626E" w:rsidP="008A7D4C">
      <w:pPr>
        <w:pStyle w:val="aa"/>
        <w:keepNext/>
        <w:keepLines/>
        <w:numPr>
          <w:ilvl w:val="0"/>
          <w:numId w:val="19"/>
        </w:numPr>
        <w:spacing w:before="40" w:after="0"/>
        <w:jc w:val="center"/>
        <w:outlineLvl w:val="2"/>
        <w:rPr>
          <w:rFonts w:ascii="Times New Roman" w:eastAsia="Times New Roman" w:hAnsi="Times New Roman" w:cs="Times New Roman"/>
          <w:b/>
          <w:sz w:val="27"/>
          <w:szCs w:val="27"/>
          <w:lang w:val="ru-RU"/>
        </w:rPr>
      </w:pPr>
      <w:r w:rsidRPr="001928D9">
        <w:rPr>
          <w:rFonts w:ascii="Times New Roman" w:eastAsia="Times New Roman" w:hAnsi="Times New Roman" w:cs="Times New Roman"/>
          <w:b/>
          <w:sz w:val="27"/>
          <w:szCs w:val="27"/>
          <w:lang w:val="ru-RU"/>
        </w:rPr>
        <w:lastRenderedPageBreak/>
        <w:t>Обов’язки Уповноваженої особи</w:t>
      </w:r>
    </w:p>
    <w:p w:rsidR="00A44187" w:rsidRPr="001928D9" w:rsidRDefault="00A6626E" w:rsidP="00AC4FA0">
      <w:pPr>
        <w:spacing w:after="0" w:line="240" w:lineRule="auto"/>
        <w:ind w:firstLine="720"/>
        <w:jc w:val="both"/>
        <w:rPr>
          <w:rFonts w:ascii="Times New Roman" w:eastAsia="Times New Roman" w:hAnsi="Times New Roman" w:cs="Times New Roman"/>
          <w:sz w:val="27"/>
          <w:szCs w:val="27"/>
          <w:lang w:val="ru-RU" w:eastAsia="ru-RU"/>
        </w:rPr>
      </w:pPr>
      <w:bookmarkStart w:id="166" w:name="133"/>
      <w:bookmarkEnd w:id="166"/>
      <w:r w:rsidRPr="001928D9">
        <w:rPr>
          <w:rFonts w:ascii="Times New Roman" w:eastAsia="Times New Roman" w:hAnsi="Times New Roman" w:cs="Times New Roman"/>
          <w:sz w:val="27"/>
          <w:szCs w:val="27"/>
          <w:lang w:val="ru-RU" w:eastAsia="ru-RU"/>
        </w:rPr>
        <w:t>1. Обов’язки Уповноваженої особи</w:t>
      </w:r>
      <w:r w:rsidR="00A44187" w:rsidRPr="001928D9">
        <w:rPr>
          <w:rFonts w:ascii="Times New Roman" w:eastAsia="Times New Roman" w:hAnsi="Times New Roman" w:cs="Times New Roman"/>
          <w:sz w:val="27"/>
          <w:szCs w:val="27"/>
          <w:lang w:val="ru-RU" w:eastAsia="ru-RU"/>
        </w:rPr>
        <w:t>:</w:t>
      </w:r>
    </w:p>
    <w:p w:rsidR="00A44187" w:rsidRPr="001928D9" w:rsidRDefault="00A44187" w:rsidP="00AC4FA0">
      <w:pPr>
        <w:spacing w:after="0" w:line="240" w:lineRule="auto"/>
        <w:ind w:firstLine="720"/>
        <w:jc w:val="both"/>
        <w:rPr>
          <w:rFonts w:ascii="Times New Roman" w:eastAsia="Times New Roman" w:hAnsi="Times New Roman" w:cs="Times New Roman"/>
          <w:sz w:val="27"/>
          <w:szCs w:val="27"/>
          <w:lang w:val="ru-RU" w:eastAsia="ru-RU"/>
        </w:rPr>
      </w:pPr>
      <w:bookmarkStart w:id="167" w:name="134"/>
      <w:bookmarkEnd w:id="167"/>
      <w:r w:rsidRPr="001928D9">
        <w:rPr>
          <w:rFonts w:ascii="Times New Roman" w:eastAsia="Times New Roman" w:hAnsi="Times New Roman" w:cs="Times New Roman"/>
          <w:sz w:val="27"/>
          <w:szCs w:val="27"/>
          <w:lang w:val="ru-RU" w:eastAsia="ru-RU"/>
        </w:rPr>
        <w:t>1) виконувати свої обов’язки неупереджено;</w:t>
      </w:r>
    </w:p>
    <w:p w:rsidR="00A44187" w:rsidRPr="001928D9" w:rsidRDefault="00A44187" w:rsidP="00AC4FA0">
      <w:pPr>
        <w:spacing w:after="0" w:line="240" w:lineRule="auto"/>
        <w:ind w:firstLine="720"/>
        <w:jc w:val="both"/>
        <w:rPr>
          <w:rFonts w:ascii="Times New Roman" w:eastAsia="Times New Roman" w:hAnsi="Times New Roman" w:cs="Times New Roman"/>
          <w:sz w:val="27"/>
          <w:szCs w:val="27"/>
          <w:lang w:val="ru-RU" w:eastAsia="ru-RU"/>
        </w:rPr>
      </w:pPr>
      <w:bookmarkStart w:id="168" w:name="135"/>
      <w:bookmarkEnd w:id="168"/>
      <w:r w:rsidRPr="001928D9">
        <w:rPr>
          <w:rFonts w:ascii="Times New Roman" w:eastAsia="Times New Roman" w:hAnsi="Times New Roman" w:cs="Times New Roman"/>
          <w:sz w:val="27"/>
          <w:szCs w:val="27"/>
          <w:lang w:val="ru-RU" w:eastAsia="ru-RU"/>
        </w:rPr>
        <w:t>2) організовувати підготовку, розробляти і подавати на затвердження керівнику, внутрішні документи ДП «Укрсервіс Мінтрансу» з питань формування та реалізації цієї Програми</w:t>
      </w:r>
      <w:r w:rsidR="009F0A52" w:rsidRPr="001928D9">
        <w:rPr>
          <w:rFonts w:ascii="Times New Roman" w:eastAsia="Times New Roman" w:hAnsi="Times New Roman" w:cs="Times New Roman"/>
          <w:sz w:val="27"/>
          <w:szCs w:val="27"/>
          <w:lang w:val="ru-RU" w:eastAsia="ru-RU"/>
        </w:rPr>
        <w:t xml:space="preserve">. Проєкти організаційних та розпорядчих документів з питань </w:t>
      </w:r>
      <w:r w:rsidR="0029174A" w:rsidRPr="001928D9">
        <w:rPr>
          <w:rFonts w:ascii="Times New Roman" w:eastAsia="Times New Roman" w:hAnsi="Times New Roman" w:cs="Times New Roman"/>
          <w:sz w:val="27"/>
          <w:szCs w:val="27"/>
          <w:lang w:val="ru-RU" w:eastAsia="ru-RU"/>
        </w:rPr>
        <w:t>запобігання та виявлення корупції, які подаються на затвердження (підпис) керівнику Підприємства потребують обов’язкової перевірки на предмет відповідності законодавству України.</w:t>
      </w:r>
    </w:p>
    <w:p w:rsidR="00A44187" w:rsidRPr="001928D9" w:rsidRDefault="00A44187" w:rsidP="00AC4FA0">
      <w:pPr>
        <w:spacing w:after="0" w:line="240" w:lineRule="auto"/>
        <w:ind w:firstLine="720"/>
        <w:jc w:val="both"/>
        <w:rPr>
          <w:rFonts w:ascii="Times New Roman" w:eastAsia="Times New Roman" w:hAnsi="Times New Roman" w:cs="Times New Roman"/>
          <w:sz w:val="27"/>
          <w:szCs w:val="27"/>
          <w:lang w:val="ru-RU" w:eastAsia="ru-RU"/>
        </w:rPr>
      </w:pPr>
      <w:bookmarkStart w:id="169" w:name="136"/>
      <w:bookmarkEnd w:id="169"/>
      <w:r w:rsidRPr="001928D9">
        <w:rPr>
          <w:rFonts w:ascii="Times New Roman" w:eastAsia="Times New Roman" w:hAnsi="Times New Roman" w:cs="Times New Roman"/>
          <w:sz w:val="27"/>
          <w:szCs w:val="27"/>
          <w:lang w:val="ru-RU" w:eastAsia="ru-RU"/>
        </w:rPr>
        <w:t>3) організовувати проведення періодичного оцінювання корупційних ризиків у діяльності ДП «Укрсервіс Мінтрансу»;</w:t>
      </w:r>
    </w:p>
    <w:p w:rsidR="00A44187" w:rsidRPr="001928D9" w:rsidRDefault="00A44187" w:rsidP="00AC4FA0">
      <w:pPr>
        <w:spacing w:after="0" w:line="240" w:lineRule="auto"/>
        <w:ind w:firstLine="720"/>
        <w:jc w:val="both"/>
        <w:rPr>
          <w:rFonts w:ascii="Times New Roman" w:eastAsia="Times New Roman" w:hAnsi="Times New Roman" w:cs="Times New Roman"/>
          <w:sz w:val="27"/>
          <w:szCs w:val="27"/>
          <w:lang w:val="ru-RU" w:eastAsia="ru-RU"/>
        </w:rPr>
      </w:pPr>
      <w:bookmarkStart w:id="170" w:name="137"/>
      <w:bookmarkEnd w:id="170"/>
      <w:r w:rsidRPr="001928D9">
        <w:rPr>
          <w:rFonts w:ascii="Times New Roman" w:eastAsia="Times New Roman" w:hAnsi="Times New Roman" w:cs="Times New Roman"/>
          <w:sz w:val="27"/>
          <w:szCs w:val="27"/>
          <w:lang w:val="ru-RU" w:eastAsia="ru-RU"/>
        </w:rPr>
        <w:t>4) забезпечувати взаємодію і координацію між стру</w:t>
      </w:r>
      <w:r w:rsidR="00F34135" w:rsidRPr="001928D9">
        <w:rPr>
          <w:rFonts w:ascii="Times New Roman" w:eastAsia="Times New Roman" w:hAnsi="Times New Roman" w:cs="Times New Roman"/>
          <w:sz w:val="27"/>
          <w:szCs w:val="27"/>
          <w:lang w:val="ru-RU" w:eastAsia="ru-RU"/>
        </w:rPr>
        <w:t>ктурними підрозділами Підприємст</w:t>
      </w:r>
      <w:r w:rsidRPr="001928D9">
        <w:rPr>
          <w:rFonts w:ascii="Times New Roman" w:eastAsia="Times New Roman" w:hAnsi="Times New Roman" w:cs="Times New Roman"/>
          <w:sz w:val="27"/>
          <w:szCs w:val="27"/>
          <w:lang w:val="ru-RU" w:eastAsia="ru-RU"/>
        </w:rPr>
        <w:t>ва щодо підготовки, виконання та контролю за виконанням заходів, передбачених цією Програмою;</w:t>
      </w:r>
    </w:p>
    <w:p w:rsidR="00A44187" w:rsidRPr="001928D9" w:rsidRDefault="00A44187" w:rsidP="00AC4FA0">
      <w:pPr>
        <w:spacing w:after="0" w:line="240" w:lineRule="auto"/>
        <w:ind w:firstLine="720"/>
        <w:jc w:val="both"/>
        <w:rPr>
          <w:rFonts w:ascii="Times New Roman" w:eastAsia="Times New Roman" w:hAnsi="Times New Roman" w:cs="Times New Roman"/>
          <w:sz w:val="27"/>
          <w:szCs w:val="27"/>
          <w:lang w:val="ru-RU" w:eastAsia="ru-RU"/>
        </w:rPr>
      </w:pPr>
      <w:bookmarkStart w:id="171" w:name="138"/>
      <w:bookmarkEnd w:id="171"/>
      <w:r w:rsidRPr="001928D9">
        <w:rPr>
          <w:rFonts w:ascii="Times New Roman" w:eastAsia="Times New Roman" w:hAnsi="Times New Roman" w:cs="Times New Roman"/>
          <w:sz w:val="27"/>
          <w:szCs w:val="27"/>
          <w:lang w:val="ru-RU" w:eastAsia="ru-RU"/>
        </w:rPr>
        <w:t xml:space="preserve">5) надавати </w:t>
      </w:r>
      <w:r w:rsidR="00BE5EBE" w:rsidRPr="001928D9">
        <w:rPr>
          <w:rFonts w:ascii="Times New Roman" w:eastAsia="Times New Roman" w:hAnsi="Times New Roman" w:cs="Times New Roman"/>
          <w:sz w:val="27"/>
          <w:szCs w:val="27"/>
          <w:lang w:val="ru-RU" w:eastAsia="ru-RU"/>
        </w:rPr>
        <w:t>К</w:t>
      </w:r>
      <w:r w:rsidRPr="001928D9">
        <w:rPr>
          <w:rFonts w:ascii="Times New Roman" w:eastAsia="Times New Roman" w:hAnsi="Times New Roman" w:cs="Times New Roman"/>
          <w:sz w:val="27"/>
          <w:szCs w:val="27"/>
          <w:lang w:val="ru-RU" w:eastAsia="ru-RU"/>
        </w:rPr>
        <w:t>ерівнику, посадовим особам, працівникам Підприємства роз’яснення та індивідуальні консультації, пов’язані з реалізацією цієї Програми та виконанням вимог антикорупційного законодавства;</w:t>
      </w:r>
    </w:p>
    <w:p w:rsidR="00A44187" w:rsidRPr="001928D9" w:rsidRDefault="00A44187" w:rsidP="00AC4FA0">
      <w:pPr>
        <w:spacing w:after="0" w:line="240" w:lineRule="auto"/>
        <w:ind w:firstLine="720"/>
        <w:jc w:val="both"/>
        <w:rPr>
          <w:rFonts w:ascii="Times New Roman" w:eastAsia="Times New Roman" w:hAnsi="Times New Roman" w:cs="Times New Roman"/>
          <w:sz w:val="27"/>
          <w:szCs w:val="27"/>
          <w:lang w:val="ru-RU" w:eastAsia="ru-RU"/>
        </w:rPr>
      </w:pPr>
      <w:bookmarkStart w:id="172" w:name="139"/>
      <w:bookmarkEnd w:id="172"/>
      <w:r w:rsidRPr="001928D9">
        <w:rPr>
          <w:rFonts w:ascii="Times New Roman" w:eastAsia="Times New Roman" w:hAnsi="Times New Roman" w:cs="Times New Roman"/>
          <w:sz w:val="27"/>
          <w:szCs w:val="27"/>
          <w:lang w:val="ru-RU" w:eastAsia="ru-RU"/>
        </w:rPr>
        <w:t>6) надавати працівникам ДП «Укрсервіс Мінтрансу» або особам, які проходять навчання чи виконують певну роботу на підставі цивільно-правових договорів, укладених з Підприємством, методичну допомогу та консультації щодо повідомлення про можливі факти корупційних або пов’язаних з корупцією правопорушень, інших порушень Закону та захисту викривачів, проводити навчання з цих питань;</w:t>
      </w:r>
    </w:p>
    <w:p w:rsidR="00A44187" w:rsidRPr="001928D9" w:rsidRDefault="00A44187" w:rsidP="00AC4FA0">
      <w:pPr>
        <w:spacing w:after="0" w:line="240" w:lineRule="auto"/>
        <w:ind w:firstLine="720"/>
        <w:jc w:val="both"/>
        <w:rPr>
          <w:rFonts w:ascii="Times New Roman" w:eastAsia="Times New Roman" w:hAnsi="Times New Roman" w:cs="Times New Roman"/>
          <w:sz w:val="27"/>
          <w:szCs w:val="27"/>
          <w:lang w:val="ru-RU" w:eastAsia="ru-RU"/>
        </w:rPr>
      </w:pPr>
      <w:bookmarkStart w:id="173" w:name="140"/>
      <w:bookmarkEnd w:id="173"/>
      <w:r w:rsidRPr="001928D9">
        <w:rPr>
          <w:rFonts w:ascii="Times New Roman" w:eastAsia="Times New Roman" w:hAnsi="Times New Roman" w:cs="Times New Roman"/>
          <w:sz w:val="27"/>
          <w:szCs w:val="27"/>
          <w:lang w:val="ru-RU" w:eastAsia="ru-RU"/>
        </w:rPr>
        <w:t>7) забезпечувати інформування громадськості про здійснювані Підприємством заходи із запобігання корупції;</w:t>
      </w:r>
    </w:p>
    <w:p w:rsidR="00A44187" w:rsidRPr="001928D9" w:rsidRDefault="00A44187" w:rsidP="00AC4FA0">
      <w:pPr>
        <w:spacing w:after="0" w:line="240" w:lineRule="auto"/>
        <w:ind w:firstLine="720"/>
        <w:jc w:val="both"/>
        <w:rPr>
          <w:rFonts w:ascii="Times New Roman" w:eastAsia="Times New Roman" w:hAnsi="Times New Roman" w:cs="Times New Roman"/>
          <w:sz w:val="27"/>
          <w:szCs w:val="27"/>
          <w:lang w:val="ru-RU" w:eastAsia="ru-RU"/>
        </w:rPr>
      </w:pPr>
      <w:bookmarkStart w:id="174" w:name="141"/>
      <w:bookmarkEnd w:id="174"/>
      <w:r w:rsidRPr="001928D9">
        <w:rPr>
          <w:rFonts w:ascii="Times New Roman" w:eastAsia="Times New Roman" w:hAnsi="Times New Roman" w:cs="Times New Roman"/>
          <w:sz w:val="27"/>
          <w:szCs w:val="27"/>
          <w:lang w:val="ru-RU" w:eastAsia="ru-RU"/>
        </w:rPr>
        <w:t xml:space="preserve">8) організовувати проведення заходів з підвищення кваліфікації працівників </w:t>
      </w:r>
      <w:r w:rsidR="0029174A" w:rsidRPr="001928D9">
        <w:rPr>
          <w:rFonts w:ascii="Times New Roman" w:eastAsia="Times New Roman" w:hAnsi="Times New Roman" w:cs="Times New Roman"/>
          <w:sz w:val="27"/>
          <w:szCs w:val="27"/>
          <w:lang w:val="ru-RU" w:eastAsia="ru-RU"/>
        </w:rPr>
        <w:t>Підприємства</w:t>
      </w:r>
      <w:r w:rsidRPr="001928D9">
        <w:rPr>
          <w:rFonts w:ascii="Times New Roman" w:eastAsia="Times New Roman" w:hAnsi="Times New Roman" w:cs="Times New Roman"/>
          <w:sz w:val="27"/>
          <w:szCs w:val="27"/>
          <w:lang w:val="ru-RU" w:eastAsia="ru-RU"/>
        </w:rPr>
        <w:t xml:space="preserve"> з питань запобігання та протидії корупції;</w:t>
      </w:r>
    </w:p>
    <w:p w:rsidR="00A44187" w:rsidRPr="001928D9" w:rsidRDefault="00A44187" w:rsidP="00AC4FA0">
      <w:pPr>
        <w:spacing w:after="0" w:line="240" w:lineRule="auto"/>
        <w:ind w:firstLine="720"/>
        <w:jc w:val="both"/>
        <w:rPr>
          <w:rFonts w:ascii="Times New Roman" w:eastAsia="Times New Roman" w:hAnsi="Times New Roman" w:cs="Times New Roman"/>
          <w:sz w:val="27"/>
          <w:szCs w:val="27"/>
          <w:lang w:val="ru-RU" w:eastAsia="ru-RU"/>
        </w:rPr>
      </w:pPr>
      <w:bookmarkStart w:id="175" w:name="142"/>
      <w:bookmarkEnd w:id="175"/>
      <w:r w:rsidRPr="001928D9">
        <w:rPr>
          <w:rFonts w:ascii="Times New Roman" w:eastAsia="Times New Roman" w:hAnsi="Times New Roman" w:cs="Times New Roman"/>
          <w:sz w:val="27"/>
          <w:szCs w:val="27"/>
          <w:lang w:val="ru-RU" w:eastAsia="ru-RU"/>
        </w:rPr>
        <w:t>9) регулярно, не менше ніж один раз на 2 роки, підвищувати свою кваліфікацію, ініціювати перед керівником Підприємства питання щодо проходження свого професійного навчання (підвищення кваліфікації);</w:t>
      </w:r>
    </w:p>
    <w:p w:rsidR="00A44187" w:rsidRPr="001928D9" w:rsidRDefault="00A44187" w:rsidP="00AC4FA0">
      <w:pPr>
        <w:spacing w:after="0" w:line="240" w:lineRule="auto"/>
        <w:ind w:firstLine="720"/>
        <w:jc w:val="both"/>
        <w:rPr>
          <w:rFonts w:ascii="Times New Roman" w:eastAsia="Times New Roman" w:hAnsi="Times New Roman" w:cs="Times New Roman"/>
          <w:sz w:val="27"/>
          <w:szCs w:val="27"/>
          <w:lang w:val="ru-RU" w:eastAsia="ru-RU"/>
        </w:rPr>
      </w:pPr>
      <w:bookmarkStart w:id="176" w:name="143"/>
      <w:bookmarkEnd w:id="176"/>
      <w:r w:rsidRPr="001928D9">
        <w:rPr>
          <w:rFonts w:ascii="Times New Roman" w:eastAsia="Times New Roman" w:hAnsi="Times New Roman" w:cs="Times New Roman"/>
          <w:sz w:val="27"/>
          <w:szCs w:val="27"/>
          <w:lang w:val="ru-RU" w:eastAsia="ru-RU"/>
        </w:rPr>
        <w:t>10) вживати заходів з виявлення конфлікту інтересів та сприяти його врегулюванню, інформувати керівника Підприємства про виявлення конфлікту інтересів та заходи, вжиті для його врегулювання;</w:t>
      </w:r>
    </w:p>
    <w:p w:rsidR="0029174A" w:rsidRPr="001928D9" w:rsidRDefault="00A44187" w:rsidP="00AC4FA0">
      <w:pPr>
        <w:spacing w:after="0" w:line="240" w:lineRule="auto"/>
        <w:ind w:firstLine="720"/>
        <w:jc w:val="both"/>
        <w:rPr>
          <w:rFonts w:ascii="Times New Roman" w:eastAsia="Times New Roman" w:hAnsi="Times New Roman" w:cs="Times New Roman"/>
          <w:sz w:val="27"/>
          <w:szCs w:val="27"/>
          <w:lang w:val="ru-RU" w:eastAsia="ru-RU"/>
        </w:rPr>
      </w:pPr>
      <w:bookmarkStart w:id="177" w:name="144"/>
      <w:bookmarkEnd w:id="177"/>
      <w:r w:rsidRPr="001928D9">
        <w:rPr>
          <w:rFonts w:ascii="Times New Roman" w:eastAsia="Times New Roman" w:hAnsi="Times New Roman" w:cs="Times New Roman"/>
          <w:sz w:val="27"/>
          <w:szCs w:val="27"/>
          <w:lang w:val="ru-RU" w:eastAsia="ru-RU"/>
        </w:rPr>
        <w:t>11) організовувати і проводити антикорупційну перевірку ділових партнерів Підприємства ДП «Ук</w:t>
      </w:r>
      <w:r w:rsidR="00C41599" w:rsidRPr="001928D9">
        <w:rPr>
          <w:rFonts w:ascii="Times New Roman" w:eastAsia="Times New Roman" w:hAnsi="Times New Roman" w:cs="Times New Roman"/>
          <w:sz w:val="27"/>
          <w:szCs w:val="27"/>
          <w:lang w:val="ru-RU" w:eastAsia="ru-RU"/>
        </w:rPr>
        <w:t>рсервіс Мінтрансу»</w:t>
      </w:r>
      <w:r w:rsidR="0029174A" w:rsidRPr="001928D9">
        <w:rPr>
          <w:rFonts w:ascii="Times New Roman" w:eastAsia="Times New Roman" w:hAnsi="Times New Roman" w:cs="Times New Roman"/>
          <w:sz w:val="27"/>
          <w:szCs w:val="27"/>
          <w:lang w:val="ru-RU" w:eastAsia="ru-RU"/>
        </w:rPr>
        <w:t>,</w:t>
      </w:r>
      <w:r w:rsidRPr="001928D9">
        <w:rPr>
          <w:rFonts w:ascii="Times New Roman" w:eastAsia="Times New Roman" w:hAnsi="Times New Roman" w:cs="Times New Roman"/>
          <w:sz w:val="27"/>
          <w:szCs w:val="27"/>
          <w:lang w:val="ru-RU" w:eastAsia="ru-RU"/>
        </w:rPr>
        <w:t xml:space="preserve"> у вс</w:t>
      </w:r>
      <w:r w:rsidR="00B70B74" w:rsidRPr="001928D9">
        <w:rPr>
          <w:rFonts w:ascii="Times New Roman" w:eastAsia="Times New Roman" w:hAnsi="Times New Roman" w:cs="Times New Roman"/>
          <w:sz w:val="27"/>
          <w:szCs w:val="27"/>
          <w:lang w:val="ru-RU" w:eastAsia="ru-RU"/>
        </w:rPr>
        <w:t>т</w:t>
      </w:r>
      <w:r w:rsidRPr="001928D9">
        <w:rPr>
          <w:rFonts w:ascii="Times New Roman" w:eastAsia="Times New Roman" w:hAnsi="Times New Roman" w:cs="Times New Roman"/>
          <w:sz w:val="27"/>
          <w:szCs w:val="27"/>
          <w:lang w:val="ru-RU" w:eastAsia="ru-RU"/>
        </w:rPr>
        <w:t>ановленому на Підприємстві порядку</w:t>
      </w:r>
      <w:bookmarkStart w:id="178" w:name="145"/>
      <w:bookmarkEnd w:id="178"/>
      <w:r w:rsidR="0029174A" w:rsidRPr="001928D9">
        <w:rPr>
          <w:rFonts w:ascii="Times New Roman" w:eastAsia="Times New Roman" w:hAnsi="Times New Roman" w:cs="Times New Roman"/>
          <w:sz w:val="27"/>
          <w:szCs w:val="27"/>
          <w:lang w:val="ru-RU" w:eastAsia="ru-RU"/>
        </w:rPr>
        <w:t>;</w:t>
      </w:r>
    </w:p>
    <w:p w:rsidR="00A44187" w:rsidRPr="001928D9" w:rsidRDefault="00A44187" w:rsidP="00AC4FA0">
      <w:pPr>
        <w:spacing w:after="0" w:line="240" w:lineRule="auto"/>
        <w:ind w:firstLine="720"/>
        <w:jc w:val="both"/>
        <w:rPr>
          <w:rFonts w:ascii="Times New Roman" w:eastAsia="Times New Roman" w:hAnsi="Times New Roman" w:cs="Times New Roman"/>
          <w:sz w:val="27"/>
          <w:szCs w:val="27"/>
          <w:lang w:val="ru-RU" w:eastAsia="ru-RU"/>
        </w:rPr>
      </w:pPr>
      <w:r w:rsidRPr="001928D9">
        <w:rPr>
          <w:rFonts w:ascii="Times New Roman" w:eastAsia="Times New Roman" w:hAnsi="Times New Roman" w:cs="Times New Roman"/>
          <w:sz w:val="27"/>
          <w:szCs w:val="27"/>
          <w:lang w:val="ru-RU" w:eastAsia="ru-RU"/>
        </w:rPr>
        <w:t>12) брати участь в процедурах добору персоналу Підприємства, зокрема</w:t>
      </w:r>
      <w:r w:rsidR="00DB6781" w:rsidRPr="001928D9">
        <w:rPr>
          <w:rFonts w:ascii="Times New Roman" w:eastAsia="Times New Roman" w:hAnsi="Times New Roman" w:cs="Times New Roman"/>
          <w:sz w:val="27"/>
          <w:szCs w:val="27"/>
          <w:lang w:val="ru-RU" w:eastAsia="ru-RU"/>
        </w:rPr>
        <w:t>,</w:t>
      </w:r>
      <w:r w:rsidRPr="001928D9">
        <w:rPr>
          <w:rFonts w:ascii="Times New Roman" w:eastAsia="Times New Roman" w:hAnsi="Times New Roman" w:cs="Times New Roman"/>
          <w:sz w:val="27"/>
          <w:szCs w:val="27"/>
          <w:lang w:val="ru-RU" w:eastAsia="ru-RU"/>
        </w:rPr>
        <w:t xml:space="preserve"> шляхом ініціювання, організації, проведення перевірок кандидатів на посади;</w:t>
      </w:r>
    </w:p>
    <w:p w:rsidR="00A44187" w:rsidRPr="001928D9" w:rsidRDefault="00A44187" w:rsidP="00AC4FA0">
      <w:pPr>
        <w:spacing w:after="0" w:line="240" w:lineRule="auto"/>
        <w:ind w:firstLine="720"/>
        <w:jc w:val="both"/>
        <w:rPr>
          <w:rFonts w:ascii="Times New Roman" w:eastAsia="Times New Roman" w:hAnsi="Times New Roman" w:cs="Times New Roman"/>
          <w:sz w:val="27"/>
          <w:szCs w:val="27"/>
          <w:lang w:val="ru-RU" w:eastAsia="ru-RU"/>
        </w:rPr>
      </w:pPr>
      <w:bookmarkStart w:id="179" w:name="146"/>
      <w:bookmarkStart w:id="180" w:name="147"/>
      <w:bookmarkEnd w:id="179"/>
      <w:bookmarkEnd w:id="180"/>
      <w:r w:rsidRPr="001928D9">
        <w:rPr>
          <w:rFonts w:ascii="Times New Roman" w:eastAsia="Times New Roman" w:hAnsi="Times New Roman" w:cs="Times New Roman"/>
          <w:sz w:val="27"/>
          <w:szCs w:val="27"/>
          <w:lang w:val="ru-RU" w:eastAsia="ru-RU"/>
        </w:rPr>
        <w:t>1</w:t>
      </w:r>
      <w:r w:rsidR="00C41599" w:rsidRPr="001928D9">
        <w:rPr>
          <w:rFonts w:ascii="Times New Roman" w:eastAsia="Times New Roman" w:hAnsi="Times New Roman" w:cs="Times New Roman"/>
          <w:sz w:val="27"/>
          <w:szCs w:val="27"/>
          <w:lang w:val="ru-RU" w:eastAsia="ru-RU"/>
        </w:rPr>
        <w:t>3</w:t>
      </w:r>
      <w:r w:rsidRPr="001928D9">
        <w:rPr>
          <w:rFonts w:ascii="Times New Roman" w:eastAsia="Times New Roman" w:hAnsi="Times New Roman" w:cs="Times New Roman"/>
          <w:sz w:val="27"/>
          <w:szCs w:val="27"/>
          <w:lang w:val="ru-RU" w:eastAsia="ru-RU"/>
        </w:rPr>
        <w:t>) перевіряти на наявність корупційних ризиків та погоджувати (</w:t>
      </w:r>
      <w:r w:rsidR="00C41599" w:rsidRPr="001928D9">
        <w:rPr>
          <w:rFonts w:ascii="Times New Roman" w:eastAsia="Times New Roman" w:hAnsi="Times New Roman" w:cs="Times New Roman"/>
          <w:sz w:val="27"/>
          <w:szCs w:val="27"/>
          <w:lang w:val="ru-RU" w:eastAsia="ru-RU"/>
        </w:rPr>
        <w:t xml:space="preserve">візувати) проєкти організаційних, </w:t>
      </w:r>
      <w:r w:rsidRPr="001928D9">
        <w:rPr>
          <w:rFonts w:ascii="Times New Roman" w:eastAsia="Times New Roman" w:hAnsi="Times New Roman" w:cs="Times New Roman"/>
          <w:sz w:val="27"/>
          <w:szCs w:val="27"/>
          <w:lang w:val="ru-RU" w:eastAsia="ru-RU"/>
        </w:rPr>
        <w:t>розпорядчих документів</w:t>
      </w:r>
      <w:r w:rsidR="00C41599" w:rsidRPr="001928D9">
        <w:rPr>
          <w:rFonts w:ascii="Times New Roman" w:eastAsia="Times New Roman" w:hAnsi="Times New Roman" w:cs="Times New Roman"/>
          <w:sz w:val="27"/>
          <w:szCs w:val="27"/>
          <w:lang w:val="ru-RU" w:eastAsia="ru-RU"/>
        </w:rPr>
        <w:t xml:space="preserve"> та</w:t>
      </w:r>
      <w:r w:rsidRPr="001928D9">
        <w:rPr>
          <w:rFonts w:ascii="Times New Roman" w:eastAsia="Times New Roman" w:hAnsi="Times New Roman" w:cs="Times New Roman"/>
          <w:sz w:val="27"/>
          <w:szCs w:val="27"/>
          <w:lang w:val="ru-RU" w:eastAsia="ru-RU"/>
        </w:rPr>
        <w:t xml:space="preserve"> правочинів ДП «Укрсервіс Мінтрансу»;</w:t>
      </w:r>
    </w:p>
    <w:p w:rsidR="00A44187" w:rsidRPr="001928D9" w:rsidRDefault="00A44187" w:rsidP="00AC4FA0">
      <w:pPr>
        <w:spacing w:after="0" w:line="240" w:lineRule="auto"/>
        <w:ind w:firstLine="720"/>
        <w:jc w:val="both"/>
        <w:rPr>
          <w:rFonts w:ascii="Times New Roman" w:eastAsia="Times New Roman" w:hAnsi="Times New Roman" w:cs="Times New Roman"/>
          <w:sz w:val="27"/>
          <w:szCs w:val="27"/>
          <w:lang w:val="ru-RU" w:eastAsia="ru-RU"/>
        </w:rPr>
      </w:pPr>
      <w:bookmarkStart w:id="181" w:name="148"/>
      <w:bookmarkEnd w:id="181"/>
      <w:r w:rsidRPr="001928D9">
        <w:rPr>
          <w:rFonts w:ascii="Times New Roman" w:eastAsia="Times New Roman" w:hAnsi="Times New Roman" w:cs="Times New Roman"/>
          <w:sz w:val="27"/>
          <w:szCs w:val="27"/>
          <w:lang w:val="ru-RU" w:eastAsia="ru-RU"/>
        </w:rPr>
        <w:t>1</w:t>
      </w:r>
      <w:r w:rsidR="00C41599" w:rsidRPr="001928D9">
        <w:rPr>
          <w:rFonts w:ascii="Times New Roman" w:eastAsia="Times New Roman" w:hAnsi="Times New Roman" w:cs="Times New Roman"/>
          <w:sz w:val="27"/>
          <w:szCs w:val="27"/>
          <w:lang w:val="ru-RU" w:eastAsia="ru-RU"/>
        </w:rPr>
        <w:t>4</w:t>
      </w:r>
      <w:r w:rsidRPr="001928D9">
        <w:rPr>
          <w:rFonts w:ascii="Times New Roman" w:eastAsia="Times New Roman" w:hAnsi="Times New Roman" w:cs="Times New Roman"/>
          <w:sz w:val="27"/>
          <w:szCs w:val="27"/>
          <w:lang w:val="ru-RU" w:eastAsia="ru-RU"/>
        </w:rPr>
        <w:t>) організовувати роботу внутрішніх каналів повідомлення про можливі факти корупційних або пов’язаних з корупцією правопорушень, інших порушень Закону;</w:t>
      </w:r>
    </w:p>
    <w:p w:rsidR="00A44187" w:rsidRPr="001928D9" w:rsidRDefault="00C41599" w:rsidP="00AC4FA0">
      <w:pPr>
        <w:spacing w:after="0" w:line="240" w:lineRule="auto"/>
        <w:ind w:firstLine="720"/>
        <w:jc w:val="both"/>
        <w:rPr>
          <w:rFonts w:ascii="Times New Roman" w:eastAsia="Times New Roman" w:hAnsi="Times New Roman" w:cs="Times New Roman"/>
          <w:sz w:val="27"/>
          <w:szCs w:val="27"/>
          <w:lang w:val="ru-RU" w:eastAsia="ru-RU"/>
        </w:rPr>
      </w:pPr>
      <w:bookmarkStart w:id="182" w:name="149"/>
      <w:bookmarkEnd w:id="182"/>
      <w:r w:rsidRPr="001928D9">
        <w:rPr>
          <w:rFonts w:ascii="Times New Roman" w:eastAsia="Times New Roman" w:hAnsi="Times New Roman" w:cs="Times New Roman"/>
          <w:sz w:val="27"/>
          <w:szCs w:val="27"/>
          <w:lang w:val="ru-RU" w:eastAsia="ru-RU"/>
        </w:rPr>
        <w:lastRenderedPageBreak/>
        <w:t>15</w:t>
      </w:r>
      <w:r w:rsidR="00A44187" w:rsidRPr="001928D9">
        <w:rPr>
          <w:rFonts w:ascii="Times New Roman" w:eastAsia="Times New Roman" w:hAnsi="Times New Roman" w:cs="Times New Roman"/>
          <w:sz w:val="27"/>
          <w:szCs w:val="27"/>
          <w:lang w:val="ru-RU" w:eastAsia="ru-RU"/>
        </w:rPr>
        <w:t>) отримувати та організовувати розгляд і перевірку повідомлень про можливі факти корупційних або пов’язаних з корупцією правопорушень, інших порушень Закону</w:t>
      </w:r>
      <w:r w:rsidR="00DB6781" w:rsidRPr="001928D9">
        <w:rPr>
          <w:rFonts w:ascii="Times New Roman" w:eastAsia="Times New Roman" w:hAnsi="Times New Roman" w:cs="Times New Roman"/>
          <w:sz w:val="27"/>
          <w:szCs w:val="27"/>
          <w:lang w:val="ru-RU" w:eastAsia="ru-RU"/>
        </w:rPr>
        <w:t>, цієї Програми</w:t>
      </w:r>
      <w:r w:rsidR="00A44187" w:rsidRPr="001928D9">
        <w:rPr>
          <w:rFonts w:ascii="Times New Roman" w:eastAsia="Times New Roman" w:hAnsi="Times New Roman" w:cs="Times New Roman"/>
          <w:sz w:val="27"/>
          <w:szCs w:val="27"/>
          <w:lang w:val="ru-RU" w:eastAsia="ru-RU"/>
        </w:rPr>
        <w:t>;</w:t>
      </w:r>
    </w:p>
    <w:p w:rsidR="00A44187" w:rsidRPr="001928D9" w:rsidRDefault="00C41599" w:rsidP="00AC4FA0">
      <w:pPr>
        <w:spacing w:after="0" w:line="240" w:lineRule="auto"/>
        <w:ind w:firstLine="720"/>
        <w:jc w:val="both"/>
        <w:rPr>
          <w:rFonts w:ascii="Times New Roman" w:eastAsia="Times New Roman" w:hAnsi="Times New Roman" w:cs="Times New Roman"/>
          <w:sz w:val="27"/>
          <w:szCs w:val="27"/>
          <w:lang w:val="ru-RU" w:eastAsia="ru-RU"/>
        </w:rPr>
      </w:pPr>
      <w:bookmarkStart w:id="183" w:name="150"/>
      <w:bookmarkEnd w:id="183"/>
      <w:r w:rsidRPr="001928D9">
        <w:rPr>
          <w:rFonts w:ascii="Times New Roman" w:eastAsia="Times New Roman" w:hAnsi="Times New Roman" w:cs="Times New Roman"/>
          <w:sz w:val="27"/>
          <w:szCs w:val="27"/>
          <w:lang w:val="ru-RU" w:eastAsia="ru-RU"/>
        </w:rPr>
        <w:t>16</w:t>
      </w:r>
      <w:r w:rsidR="00A44187" w:rsidRPr="001928D9">
        <w:rPr>
          <w:rFonts w:ascii="Times New Roman" w:eastAsia="Times New Roman" w:hAnsi="Times New Roman" w:cs="Times New Roman"/>
          <w:sz w:val="27"/>
          <w:szCs w:val="27"/>
          <w:lang w:val="ru-RU" w:eastAsia="ru-RU"/>
        </w:rPr>
        <w:t>) брати участь у проведенні внутрішніх розслідувань, які проводяться згідно з цією Програмою;</w:t>
      </w:r>
    </w:p>
    <w:p w:rsidR="00A44187" w:rsidRPr="001928D9" w:rsidRDefault="00C41599" w:rsidP="00AC4FA0">
      <w:pPr>
        <w:spacing w:after="0" w:line="240" w:lineRule="auto"/>
        <w:ind w:firstLine="720"/>
        <w:jc w:val="both"/>
        <w:rPr>
          <w:rFonts w:ascii="Times New Roman" w:eastAsia="Times New Roman" w:hAnsi="Times New Roman" w:cs="Times New Roman"/>
          <w:sz w:val="27"/>
          <w:szCs w:val="27"/>
          <w:lang w:val="ru-RU" w:eastAsia="ru-RU"/>
        </w:rPr>
      </w:pPr>
      <w:bookmarkStart w:id="184" w:name="151"/>
      <w:bookmarkEnd w:id="184"/>
      <w:r w:rsidRPr="001928D9">
        <w:rPr>
          <w:rFonts w:ascii="Times New Roman" w:eastAsia="Times New Roman" w:hAnsi="Times New Roman" w:cs="Times New Roman"/>
          <w:sz w:val="27"/>
          <w:szCs w:val="27"/>
          <w:lang w:val="ru-RU" w:eastAsia="ru-RU"/>
        </w:rPr>
        <w:t>17</w:t>
      </w:r>
      <w:r w:rsidR="00BE5EBE" w:rsidRPr="001928D9">
        <w:rPr>
          <w:rFonts w:ascii="Times New Roman" w:eastAsia="Times New Roman" w:hAnsi="Times New Roman" w:cs="Times New Roman"/>
          <w:sz w:val="27"/>
          <w:szCs w:val="27"/>
          <w:lang w:val="ru-RU" w:eastAsia="ru-RU"/>
        </w:rPr>
        <w:t>) інформувати К</w:t>
      </w:r>
      <w:r w:rsidR="00A44187" w:rsidRPr="001928D9">
        <w:rPr>
          <w:rFonts w:ascii="Times New Roman" w:eastAsia="Times New Roman" w:hAnsi="Times New Roman" w:cs="Times New Roman"/>
          <w:sz w:val="27"/>
          <w:szCs w:val="27"/>
          <w:lang w:val="ru-RU" w:eastAsia="ru-RU"/>
        </w:rPr>
        <w:t>ерівника ДП «Укрсервіс Мінтрансу» про факти, що можуть свідчити про вчинення корупційних або пов’язаних з корупцією правопорушень та інших порушень вимог Закону, посадовими особами, працівниками та представниками Підприємства;</w:t>
      </w:r>
    </w:p>
    <w:p w:rsidR="00A44187" w:rsidRPr="001928D9" w:rsidRDefault="00A44187" w:rsidP="00AC4FA0">
      <w:pPr>
        <w:spacing w:after="0" w:line="240" w:lineRule="auto"/>
        <w:ind w:firstLine="720"/>
        <w:jc w:val="both"/>
        <w:rPr>
          <w:rFonts w:ascii="Times New Roman" w:eastAsia="Times New Roman" w:hAnsi="Times New Roman" w:cs="Times New Roman"/>
          <w:sz w:val="27"/>
          <w:szCs w:val="27"/>
          <w:lang w:val="ru-RU" w:eastAsia="ru-RU"/>
        </w:rPr>
      </w:pPr>
      <w:bookmarkStart w:id="185" w:name="152"/>
      <w:bookmarkEnd w:id="185"/>
      <w:r w:rsidRPr="001928D9">
        <w:rPr>
          <w:rFonts w:ascii="Times New Roman" w:eastAsia="Times New Roman" w:hAnsi="Times New Roman" w:cs="Times New Roman"/>
          <w:sz w:val="27"/>
          <w:szCs w:val="27"/>
          <w:lang w:val="ru-RU" w:eastAsia="ru-RU"/>
        </w:rPr>
        <w:t>1</w:t>
      </w:r>
      <w:r w:rsidR="00C41599" w:rsidRPr="001928D9">
        <w:rPr>
          <w:rFonts w:ascii="Times New Roman" w:eastAsia="Times New Roman" w:hAnsi="Times New Roman" w:cs="Times New Roman"/>
          <w:sz w:val="27"/>
          <w:szCs w:val="27"/>
          <w:lang w:val="ru-RU" w:eastAsia="ru-RU"/>
        </w:rPr>
        <w:t>8</w:t>
      </w:r>
      <w:r w:rsidRPr="001928D9">
        <w:rPr>
          <w:rFonts w:ascii="Times New Roman" w:eastAsia="Times New Roman" w:hAnsi="Times New Roman" w:cs="Times New Roman"/>
          <w:sz w:val="27"/>
          <w:szCs w:val="27"/>
          <w:lang w:val="ru-RU" w:eastAsia="ru-RU"/>
        </w:rPr>
        <w:t>) у разі виявлення корупційного або пов’язаного з корупцією правопорушення чи одержання повідомлення про вчинення такого правопорушення посадовими особами, працівниками Підприємства ужити заходів щодо припинення такого правопорушення та негайно, протягом 24 годин, письмово повідомити про його вчинення спеціально уповноваженого суб</w:t>
      </w:r>
      <w:r w:rsidR="00B17A7E" w:rsidRPr="001928D9">
        <w:rPr>
          <w:rFonts w:ascii="Times New Roman" w:eastAsia="Times New Roman" w:hAnsi="Times New Roman" w:cs="Times New Roman"/>
          <w:sz w:val="27"/>
          <w:szCs w:val="27"/>
          <w:lang w:val="ru-RU" w:eastAsia="ru-RU"/>
        </w:rPr>
        <w:t>’</w:t>
      </w:r>
      <w:r w:rsidRPr="001928D9">
        <w:rPr>
          <w:rFonts w:ascii="Times New Roman" w:eastAsia="Times New Roman" w:hAnsi="Times New Roman" w:cs="Times New Roman"/>
          <w:sz w:val="27"/>
          <w:szCs w:val="27"/>
          <w:lang w:val="ru-RU" w:eastAsia="ru-RU"/>
        </w:rPr>
        <w:t>єкта у сфері протидії корупції;</w:t>
      </w:r>
    </w:p>
    <w:p w:rsidR="00A44187" w:rsidRPr="001928D9" w:rsidRDefault="00C41599" w:rsidP="00AC4FA0">
      <w:pPr>
        <w:spacing w:after="0" w:line="240" w:lineRule="auto"/>
        <w:ind w:firstLine="720"/>
        <w:jc w:val="both"/>
        <w:rPr>
          <w:rFonts w:ascii="Times New Roman" w:eastAsia="Times New Roman" w:hAnsi="Times New Roman" w:cs="Times New Roman"/>
          <w:sz w:val="27"/>
          <w:szCs w:val="27"/>
          <w:lang w:val="ru-RU" w:eastAsia="ru-RU"/>
        </w:rPr>
      </w:pPr>
      <w:bookmarkStart w:id="186" w:name="153"/>
      <w:bookmarkEnd w:id="186"/>
      <w:r w:rsidRPr="001928D9">
        <w:rPr>
          <w:rFonts w:ascii="Times New Roman" w:eastAsia="Times New Roman" w:hAnsi="Times New Roman" w:cs="Times New Roman"/>
          <w:sz w:val="27"/>
          <w:szCs w:val="27"/>
          <w:lang w:val="ru-RU" w:eastAsia="ru-RU"/>
        </w:rPr>
        <w:t>19</w:t>
      </w:r>
      <w:r w:rsidR="00A44187" w:rsidRPr="001928D9">
        <w:rPr>
          <w:rFonts w:ascii="Times New Roman" w:eastAsia="Times New Roman" w:hAnsi="Times New Roman" w:cs="Times New Roman"/>
          <w:sz w:val="27"/>
          <w:szCs w:val="27"/>
          <w:lang w:val="ru-RU" w:eastAsia="ru-RU"/>
        </w:rPr>
        <w:t>) організовувати роботу та брати участь у службовому</w:t>
      </w:r>
      <w:r w:rsidR="006D32F6" w:rsidRPr="001928D9">
        <w:rPr>
          <w:rFonts w:ascii="Times New Roman" w:eastAsia="Times New Roman" w:hAnsi="Times New Roman" w:cs="Times New Roman"/>
          <w:sz w:val="27"/>
          <w:szCs w:val="27"/>
          <w:lang w:val="ru-RU" w:eastAsia="ru-RU"/>
        </w:rPr>
        <w:t>/внутрішньому</w:t>
      </w:r>
      <w:r w:rsidR="00A44187" w:rsidRPr="001928D9">
        <w:rPr>
          <w:rFonts w:ascii="Times New Roman" w:eastAsia="Times New Roman" w:hAnsi="Times New Roman" w:cs="Times New Roman"/>
          <w:sz w:val="27"/>
          <w:szCs w:val="27"/>
          <w:lang w:val="ru-RU" w:eastAsia="ru-RU"/>
        </w:rPr>
        <w:t xml:space="preserve"> розслідуванні, яке проводиться з метою виявлення причин та умов, що призвели до вчинення корупційного або пов’язаного з корупцією правопорушення або невиконання вимог Закону в інший спосіб, за поданням спеціально уповноваженого суб’єкта у сфері протидії корупції або приписом Національного агентства;</w:t>
      </w:r>
    </w:p>
    <w:p w:rsidR="00A44187" w:rsidRPr="001928D9" w:rsidRDefault="00A44187" w:rsidP="00AC4FA0">
      <w:pPr>
        <w:spacing w:after="0" w:line="240" w:lineRule="auto"/>
        <w:ind w:firstLine="720"/>
        <w:jc w:val="both"/>
        <w:rPr>
          <w:rFonts w:ascii="Times New Roman" w:eastAsia="Times New Roman" w:hAnsi="Times New Roman" w:cs="Times New Roman"/>
          <w:sz w:val="27"/>
          <w:szCs w:val="27"/>
          <w:lang w:val="ru-RU" w:eastAsia="ru-RU"/>
        </w:rPr>
      </w:pPr>
      <w:bookmarkStart w:id="187" w:name="154"/>
      <w:bookmarkEnd w:id="187"/>
      <w:r w:rsidRPr="001928D9">
        <w:rPr>
          <w:rFonts w:ascii="Times New Roman" w:eastAsia="Times New Roman" w:hAnsi="Times New Roman" w:cs="Times New Roman"/>
          <w:sz w:val="27"/>
          <w:szCs w:val="27"/>
          <w:lang w:val="ru-RU" w:eastAsia="ru-RU"/>
        </w:rPr>
        <w:t>2</w:t>
      </w:r>
      <w:r w:rsidR="00C41599" w:rsidRPr="001928D9">
        <w:rPr>
          <w:rFonts w:ascii="Times New Roman" w:eastAsia="Times New Roman" w:hAnsi="Times New Roman" w:cs="Times New Roman"/>
          <w:sz w:val="27"/>
          <w:szCs w:val="27"/>
          <w:lang w:val="ru-RU" w:eastAsia="ru-RU"/>
        </w:rPr>
        <w:t>0</w:t>
      </w:r>
      <w:r w:rsidRPr="001928D9">
        <w:rPr>
          <w:rFonts w:ascii="Times New Roman" w:eastAsia="Times New Roman" w:hAnsi="Times New Roman" w:cs="Times New Roman"/>
          <w:sz w:val="27"/>
          <w:szCs w:val="27"/>
          <w:lang w:val="ru-RU" w:eastAsia="ru-RU"/>
        </w:rPr>
        <w:t>) здійснювати співпрацю з викривачами, забезпечувати дотримання їх прав та гарантій захисту, передбачених Законом;</w:t>
      </w:r>
    </w:p>
    <w:p w:rsidR="00A44187" w:rsidRPr="001928D9" w:rsidRDefault="00A44187" w:rsidP="00AC4FA0">
      <w:pPr>
        <w:spacing w:after="0" w:line="240" w:lineRule="auto"/>
        <w:ind w:firstLine="720"/>
        <w:jc w:val="both"/>
        <w:rPr>
          <w:rFonts w:ascii="Times New Roman" w:eastAsia="Times New Roman" w:hAnsi="Times New Roman" w:cs="Times New Roman"/>
          <w:sz w:val="27"/>
          <w:szCs w:val="27"/>
          <w:lang w:val="ru-RU" w:eastAsia="ru-RU"/>
        </w:rPr>
      </w:pPr>
      <w:bookmarkStart w:id="188" w:name="155"/>
      <w:bookmarkEnd w:id="188"/>
      <w:r w:rsidRPr="001928D9">
        <w:rPr>
          <w:rFonts w:ascii="Times New Roman" w:eastAsia="Times New Roman" w:hAnsi="Times New Roman" w:cs="Times New Roman"/>
          <w:sz w:val="27"/>
          <w:szCs w:val="27"/>
          <w:lang w:val="ru-RU" w:eastAsia="ru-RU"/>
        </w:rPr>
        <w:t>2</w:t>
      </w:r>
      <w:r w:rsidR="00C41599" w:rsidRPr="001928D9">
        <w:rPr>
          <w:rFonts w:ascii="Times New Roman" w:eastAsia="Times New Roman" w:hAnsi="Times New Roman" w:cs="Times New Roman"/>
          <w:sz w:val="27"/>
          <w:szCs w:val="27"/>
          <w:lang w:val="ru-RU" w:eastAsia="ru-RU"/>
        </w:rPr>
        <w:t>1</w:t>
      </w:r>
      <w:r w:rsidRPr="001928D9">
        <w:rPr>
          <w:rFonts w:ascii="Times New Roman" w:eastAsia="Times New Roman" w:hAnsi="Times New Roman" w:cs="Times New Roman"/>
          <w:sz w:val="27"/>
          <w:szCs w:val="27"/>
          <w:lang w:val="ru-RU" w:eastAsia="ru-RU"/>
        </w:rPr>
        <w:t>) інформувати викривачів про їхні права та обов’язки, передбачені</w:t>
      </w:r>
      <w:r w:rsidR="00B17A7E" w:rsidRPr="001928D9">
        <w:rPr>
          <w:rFonts w:ascii="Times New Roman" w:eastAsia="Times New Roman" w:hAnsi="Times New Roman" w:cs="Times New Roman"/>
          <w:sz w:val="27"/>
          <w:szCs w:val="27"/>
          <w:lang w:val="ru-RU" w:eastAsia="ru-RU"/>
        </w:rPr>
        <w:t xml:space="preserve"> Законом</w:t>
      </w:r>
      <w:r w:rsidRPr="001928D9">
        <w:rPr>
          <w:rFonts w:ascii="Times New Roman" w:eastAsia="Times New Roman" w:hAnsi="Times New Roman" w:cs="Times New Roman"/>
          <w:sz w:val="27"/>
          <w:szCs w:val="27"/>
          <w:lang w:val="ru-RU" w:eastAsia="ru-RU"/>
        </w:rPr>
        <w:t>, а також про стан та результати розгляду, перевірки та/або розслідування повідомленої ними інформації;</w:t>
      </w:r>
    </w:p>
    <w:p w:rsidR="00A44187" w:rsidRPr="001928D9" w:rsidRDefault="00C41599" w:rsidP="00AC4FA0">
      <w:pPr>
        <w:spacing w:after="0" w:line="240" w:lineRule="auto"/>
        <w:ind w:firstLine="720"/>
        <w:jc w:val="both"/>
        <w:rPr>
          <w:rFonts w:ascii="Times New Roman" w:eastAsia="Times New Roman" w:hAnsi="Times New Roman" w:cs="Times New Roman"/>
          <w:sz w:val="27"/>
          <w:szCs w:val="27"/>
          <w:lang w:val="ru-RU" w:eastAsia="ru-RU"/>
        </w:rPr>
      </w:pPr>
      <w:bookmarkStart w:id="189" w:name="156"/>
      <w:bookmarkEnd w:id="189"/>
      <w:r w:rsidRPr="001928D9">
        <w:rPr>
          <w:rFonts w:ascii="Times New Roman" w:eastAsia="Times New Roman" w:hAnsi="Times New Roman" w:cs="Times New Roman"/>
          <w:sz w:val="27"/>
          <w:szCs w:val="27"/>
          <w:lang w:val="ru-RU" w:eastAsia="ru-RU"/>
        </w:rPr>
        <w:t>22</w:t>
      </w:r>
      <w:r w:rsidR="00A44187" w:rsidRPr="001928D9">
        <w:rPr>
          <w:rFonts w:ascii="Times New Roman" w:eastAsia="Times New Roman" w:hAnsi="Times New Roman" w:cs="Times New Roman"/>
          <w:sz w:val="27"/>
          <w:szCs w:val="27"/>
          <w:lang w:val="ru-RU" w:eastAsia="ru-RU"/>
        </w:rPr>
        <w:t>) інформувати Національне агентство</w:t>
      </w:r>
      <w:r w:rsidR="00AC4FA0" w:rsidRPr="001928D9">
        <w:rPr>
          <w:rFonts w:ascii="Times New Roman" w:eastAsia="Times New Roman" w:hAnsi="Times New Roman" w:cs="Times New Roman"/>
          <w:sz w:val="27"/>
          <w:szCs w:val="27"/>
          <w:lang w:val="ru-RU" w:eastAsia="ru-RU"/>
        </w:rPr>
        <w:t xml:space="preserve"> </w:t>
      </w:r>
      <w:r w:rsidR="00A44187" w:rsidRPr="001928D9">
        <w:rPr>
          <w:rFonts w:ascii="Times New Roman" w:eastAsia="Times New Roman" w:hAnsi="Times New Roman" w:cs="Times New Roman"/>
          <w:sz w:val="27"/>
          <w:szCs w:val="27"/>
          <w:lang w:val="ru-RU" w:eastAsia="ru-RU"/>
        </w:rPr>
        <w:t>у разі ненаправлення кадровою службою Підприємства засвідченої паперової копії розпорядчого документа про накладення дисциплінарного стягнення та інформаційної картки до розпорядчого документа про накладення (скасування розпорядчого документа про накладення) дисциплінарного стягнення на особу за вчинення корупційних або пов’язаних з корупцією правопорушень для внесення відомостей до Єдиного державного реєстру осіб, які вчинили корупційні або пов’язані з корупцією правопорушення;</w:t>
      </w:r>
    </w:p>
    <w:p w:rsidR="00A44187" w:rsidRPr="001928D9" w:rsidRDefault="00A44187" w:rsidP="00AC4FA0">
      <w:pPr>
        <w:spacing w:after="0" w:line="240" w:lineRule="auto"/>
        <w:ind w:firstLine="720"/>
        <w:jc w:val="both"/>
        <w:rPr>
          <w:rFonts w:ascii="Times New Roman" w:eastAsia="Times New Roman" w:hAnsi="Times New Roman" w:cs="Times New Roman"/>
          <w:sz w:val="27"/>
          <w:szCs w:val="27"/>
          <w:lang w:val="ru-RU" w:eastAsia="ru-RU"/>
        </w:rPr>
      </w:pPr>
      <w:bookmarkStart w:id="190" w:name="157"/>
      <w:bookmarkEnd w:id="190"/>
      <w:r w:rsidRPr="001928D9">
        <w:rPr>
          <w:rFonts w:ascii="Times New Roman" w:eastAsia="Times New Roman" w:hAnsi="Times New Roman" w:cs="Times New Roman"/>
          <w:sz w:val="27"/>
          <w:szCs w:val="27"/>
          <w:lang w:val="ru-RU" w:eastAsia="ru-RU"/>
        </w:rPr>
        <w:t>2</w:t>
      </w:r>
      <w:r w:rsidR="00AC4FA0" w:rsidRPr="001928D9">
        <w:rPr>
          <w:rFonts w:ascii="Times New Roman" w:eastAsia="Times New Roman" w:hAnsi="Times New Roman" w:cs="Times New Roman"/>
          <w:sz w:val="27"/>
          <w:szCs w:val="27"/>
          <w:lang w:val="ru-RU" w:eastAsia="ru-RU"/>
        </w:rPr>
        <w:t>3</w:t>
      </w:r>
      <w:r w:rsidRPr="001928D9">
        <w:rPr>
          <w:rFonts w:ascii="Times New Roman" w:eastAsia="Times New Roman" w:hAnsi="Times New Roman" w:cs="Times New Roman"/>
          <w:sz w:val="27"/>
          <w:szCs w:val="27"/>
          <w:lang w:val="ru-RU" w:eastAsia="ru-RU"/>
        </w:rPr>
        <w:t>) проводити перевірку факту подання суб’єктами декларування декларацій та повідомляти Національне агентство про випадки неподання чи несвоєчасного подання таких декларацій у визначеному законодавством порядку;</w:t>
      </w:r>
    </w:p>
    <w:p w:rsidR="00A44187" w:rsidRPr="001928D9" w:rsidRDefault="00A44187" w:rsidP="00AC4FA0">
      <w:pPr>
        <w:spacing w:after="0" w:line="240" w:lineRule="auto"/>
        <w:ind w:firstLine="720"/>
        <w:jc w:val="both"/>
        <w:rPr>
          <w:rFonts w:ascii="Times New Roman" w:eastAsia="Times New Roman" w:hAnsi="Times New Roman" w:cs="Times New Roman"/>
          <w:sz w:val="27"/>
          <w:szCs w:val="27"/>
          <w:lang w:val="ru-RU" w:eastAsia="ru-RU"/>
        </w:rPr>
      </w:pPr>
      <w:bookmarkStart w:id="191" w:name="158"/>
      <w:bookmarkEnd w:id="191"/>
      <w:r w:rsidRPr="001928D9">
        <w:rPr>
          <w:rFonts w:ascii="Times New Roman" w:eastAsia="Times New Roman" w:hAnsi="Times New Roman" w:cs="Times New Roman"/>
          <w:sz w:val="27"/>
          <w:szCs w:val="27"/>
          <w:lang w:val="ru-RU" w:eastAsia="ru-RU"/>
        </w:rPr>
        <w:t>2</w:t>
      </w:r>
      <w:r w:rsidR="00AC4FA0" w:rsidRPr="001928D9">
        <w:rPr>
          <w:rFonts w:ascii="Times New Roman" w:eastAsia="Times New Roman" w:hAnsi="Times New Roman" w:cs="Times New Roman"/>
          <w:sz w:val="27"/>
          <w:szCs w:val="27"/>
          <w:lang w:val="ru-RU" w:eastAsia="ru-RU"/>
        </w:rPr>
        <w:t>4</w:t>
      </w:r>
      <w:r w:rsidRPr="001928D9">
        <w:rPr>
          <w:rFonts w:ascii="Times New Roman" w:eastAsia="Times New Roman" w:hAnsi="Times New Roman" w:cs="Times New Roman"/>
          <w:sz w:val="27"/>
          <w:szCs w:val="27"/>
          <w:lang w:val="ru-RU" w:eastAsia="ru-RU"/>
        </w:rPr>
        <w:t>) забезпечувати формування і ведення реєстрів:</w:t>
      </w:r>
    </w:p>
    <w:p w:rsidR="00A44187" w:rsidRPr="001928D9" w:rsidRDefault="00D83BBC" w:rsidP="00AC4FA0">
      <w:pPr>
        <w:spacing w:after="0" w:line="240" w:lineRule="auto"/>
        <w:ind w:firstLine="720"/>
        <w:jc w:val="both"/>
        <w:rPr>
          <w:rFonts w:ascii="Times New Roman" w:eastAsia="Times New Roman" w:hAnsi="Times New Roman" w:cs="Times New Roman"/>
          <w:sz w:val="27"/>
          <w:szCs w:val="27"/>
          <w:lang w:val="ru-RU" w:eastAsia="ru-RU"/>
        </w:rPr>
      </w:pPr>
      <w:bookmarkStart w:id="192" w:name="159"/>
      <w:bookmarkEnd w:id="192"/>
      <w:r w:rsidRPr="001928D9">
        <w:rPr>
          <w:rFonts w:ascii="Times New Roman" w:eastAsia="Times New Roman" w:hAnsi="Times New Roman" w:cs="Times New Roman"/>
          <w:sz w:val="27"/>
          <w:szCs w:val="27"/>
          <w:lang w:val="ru-RU" w:eastAsia="ru-RU"/>
        </w:rPr>
        <w:t xml:space="preserve">* реєстр </w:t>
      </w:r>
      <w:r w:rsidR="00A44187" w:rsidRPr="001928D9">
        <w:rPr>
          <w:rFonts w:ascii="Times New Roman" w:eastAsia="Times New Roman" w:hAnsi="Times New Roman" w:cs="Times New Roman"/>
          <w:sz w:val="27"/>
          <w:szCs w:val="27"/>
          <w:lang w:val="ru-RU" w:eastAsia="ru-RU"/>
        </w:rPr>
        <w:t>працівників ДП «Укрсервіс Мінтрансу», притягнутих до відповідальності за порушення вимог цієї Програми, вчинення корупційного правопорушення чи правопорушення, пов’язаного з корупцією, інших порушень Закону;</w:t>
      </w:r>
    </w:p>
    <w:p w:rsidR="00A44187" w:rsidRPr="001928D9" w:rsidRDefault="00D83BBC" w:rsidP="00AC4FA0">
      <w:pPr>
        <w:spacing w:after="0" w:line="240" w:lineRule="auto"/>
        <w:ind w:firstLine="720"/>
        <w:jc w:val="both"/>
        <w:rPr>
          <w:rFonts w:ascii="Times New Roman" w:eastAsia="Times New Roman" w:hAnsi="Times New Roman" w:cs="Times New Roman"/>
          <w:sz w:val="27"/>
          <w:szCs w:val="27"/>
          <w:lang w:val="ru-RU" w:eastAsia="ru-RU"/>
        </w:rPr>
      </w:pPr>
      <w:bookmarkStart w:id="193" w:name="160"/>
      <w:bookmarkEnd w:id="193"/>
      <w:r w:rsidRPr="001928D9">
        <w:rPr>
          <w:rFonts w:ascii="Times New Roman" w:eastAsia="Times New Roman" w:hAnsi="Times New Roman" w:cs="Times New Roman"/>
          <w:sz w:val="27"/>
          <w:szCs w:val="27"/>
          <w:lang w:val="ru-RU" w:eastAsia="ru-RU"/>
        </w:rPr>
        <w:t xml:space="preserve">* реєстр </w:t>
      </w:r>
      <w:r w:rsidR="00A44187" w:rsidRPr="001928D9">
        <w:rPr>
          <w:rFonts w:ascii="Times New Roman" w:eastAsia="Times New Roman" w:hAnsi="Times New Roman" w:cs="Times New Roman"/>
          <w:sz w:val="27"/>
          <w:szCs w:val="27"/>
          <w:lang w:val="ru-RU" w:eastAsia="ru-RU"/>
        </w:rPr>
        <w:t>проведених згідно з цією Програмою перевірок</w:t>
      </w:r>
      <w:r w:rsidR="00DF7BB6" w:rsidRPr="001928D9">
        <w:rPr>
          <w:rFonts w:ascii="Times New Roman" w:eastAsia="Times New Roman" w:hAnsi="Times New Roman" w:cs="Times New Roman"/>
          <w:sz w:val="27"/>
          <w:szCs w:val="27"/>
          <w:lang w:val="ru-RU" w:eastAsia="ru-RU"/>
        </w:rPr>
        <w:t xml:space="preserve"> потенційних та існуючих</w:t>
      </w:r>
      <w:r w:rsidR="00A44187" w:rsidRPr="001928D9">
        <w:rPr>
          <w:rFonts w:ascii="Times New Roman" w:eastAsia="Times New Roman" w:hAnsi="Times New Roman" w:cs="Times New Roman"/>
          <w:sz w:val="27"/>
          <w:szCs w:val="27"/>
          <w:lang w:val="ru-RU" w:eastAsia="ru-RU"/>
        </w:rPr>
        <w:t xml:space="preserve"> ділових партнерів,</w:t>
      </w:r>
      <w:r w:rsidR="00DF7BB6" w:rsidRPr="001928D9">
        <w:rPr>
          <w:rFonts w:ascii="Times New Roman" w:eastAsia="Times New Roman" w:hAnsi="Times New Roman" w:cs="Times New Roman"/>
          <w:sz w:val="27"/>
          <w:szCs w:val="27"/>
          <w:lang w:val="ru-RU" w:eastAsia="ru-RU"/>
        </w:rPr>
        <w:t xml:space="preserve"> в результаті яких надані письмові рекомендації</w:t>
      </w:r>
      <w:r w:rsidR="00A44187" w:rsidRPr="001928D9">
        <w:rPr>
          <w:rFonts w:ascii="Times New Roman" w:eastAsia="Times New Roman" w:hAnsi="Times New Roman" w:cs="Times New Roman"/>
          <w:sz w:val="27"/>
          <w:szCs w:val="27"/>
          <w:lang w:val="ru-RU" w:eastAsia="ru-RU"/>
        </w:rPr>
        <w:t>;</w:t>
      </w:r>
    </w:p>
    <w:p w:rsidR="00A44187" w:rsidRPr="001928D9" w:rsidRDefault="00DF7BB6" w:rsidP="006D32F6">
      <w:pPr>
        <w:spacing w:after="0" w:line="240" w:lineRule="auto"/>
        <w:ind w:firstLine="720"/>
        <w:jc w:val="both"/>
        <w:rPr>
          <w:rFonts w:ascii="Times New Roman" w:eastAsia="Times New Roman" w:hAnsi="Times New Roman" w:cs="Times New Roman"/>
          <w:sz w:val="27"/>
          <w:szCs w:val="27"/>
          <w:lang w:val="ru-RU" w:eastAsia="ru-RU"/>
        </w:rPr>
      </w:pPr>
      <w:bookmarkStart w:id="194" w:name="161"/>
      <w:bookmarkEnd w:id="194"/>
      <w:r w:rsidRPr="001928D9">
        <w:rPr>
          <w:rFonts w:ascii="Times New Roman" w:eastAsia="Times New Roman" w:hAnsi="Times New Roman" w:cs="Times New Roman"/>
          <w:sz w:val="27"/>
          <w:szCs w:val="27"/>
          <w:lang w:val="ru-RU" w:eastAsia="ru-RU"/>
        </w:rPr>
        <w:t xml:space="preserve">* реєстр </w:t>
      </w:r>
      <w:r w:rsidR="00A44187" w:rsidRPr="001928D9">
        <w:rPr>
          <w:rFonts w:ascii="Times New Roman" w:eastAsia="Times New Roman" w:hAnsi="Times New Roman" w:cs="Times New Roman"/>
          <w:sz w:val="27"/>
          <w:szCs w:val="27"/>
          <w:lang w:val="ru-RU" w:eastAsia="ru-RU"/>
        </w:rPr>
        <w:t>проведених згідно з цією Програмою внутрішніх розслідувань;</w:t>
      </w:r>
    </w:p>
    <w:p w:rsidR="00A44187" w:rsidRPr="001928D9" w:rsidRDefault="00DF7BB6" w:rsidP="00AC4FA0">
      <w:pPr>
        <w:spacing w:after="0" w:line="240" w:lineRule="auto"/>
        <w:ind w:firstLine="720"/>
        <w:jc w:val="both"/>
        <w:rPr>
          <w:rFonts w:ascii="Times New Roman" w:eastAsia="Times New Roman" w:hAnsi="Times New Roman" w:cs="Times New Roman"/>
          <w:sz w:val="27"/>
          <w:szCs w:val="27"/>
          <w:lang w:val="ru-RU" w:eastAsia="ru-RU"/>
        </w:rPr>
      </w:pPr>
      <w:bookmarkStart w:id="195" w:name="162"/>
      <w:bookmarkEnd w:id="195"/>
      <w:r w:rsidRPr="001928D9">
        <w:rPr>
          <w:rFonts w:ascii="Times New Roman" w:eastAsia="Times New Roman" w:hAnsi="Times New Roman" w:cs="Times New Roman"/>
          <w:sz w:val="27"/>
          <w:szCs w:val="27"/>
          <w:lang w:val="ru-RU" w:eastAsia="ru-RU"/>
        </w:rPr>
        <w:lastRenderedPageBreak/>
        <w:t xml:space="preserve">* реєстр </w:t>
      </w:r>
      <w:r w:rsidR="00A44187" w:rsidRPr="001928D9">
        <w:rPr>
          <w:rFonts w:ascii="Times New Roman" w:eastAsia="Times New Roman" w:hAnsi="Times New Roman" w:cs="Times New Roman"/>
          <w:sz w:val="27"/>
          <w:szCs w:val="27"/>
          <w:lang w:val="ru-RU" w:eastAsia="ru-RU"/>
        </w:rPr>
        <w:t>повідомлень про конфлікт інтересів</w:t>
      </w:r>
      <w:r w:rsidRPr="001928D9">
        <w:rPr>
          <w:rFonts w:ascii="Times New Roman" w:eastAsia="Times New Roman" w:hAnsi="Times New Roman" w:cs="Times New Roman"/>
          <w:sz w:val="27"/>
          <w:szCs w:val="27"/>
          <w:lang w:val="ru-RU" w:eastAsia="ru-RU"/>
        </w:rPr>
        <w:t xml:space="preserve"> (ділову гостинность та подарунки) та про </w:t>
      </w:r>
      <w:r w:rsidR="00A44187" w:rsidRPr="001928D9">
        <w:rPr>
          <w:rFonts w:ascii="Times New Roman" w:eastAsia="Times New Roman" w:hAnsi="Times New Roman" w:cs="Times New Roman"/>
          <w:sz w:val="27"/>
          <w:szCs w:val="27"/>
          <w:lang w:val="ru-RU" w:eastAsia="ru-RU"/>
        </w:rPr>
        <w:t>вчинення корупційного правопорушення чи правопорушення, пов’язаного з корупцією, іншого порушення Закону, порушення вимог цієї Програми;</w:t>
      </w:r>
    </w:p>
    <w:p w:rsidR="00A44187" w:rsidRPr="001928D9" w:rsidRDefault="00A44187" w:rsidP="00AC4FA0">
      <w:pPr>
        <w:spacing w:after="0" w:line="240" w:lineRule="auto"/>
        <w:ind w:firstLine="720"/>
        <w:jc w:val="both"/>
        <w:rPr>
          <w:rFonts w:ascii="Times New Roman" w:eastAsia="Times New Roman" w:hAnsi="Times New Roman" w:cs="Times New Roman"/>
          <w:sz w:val="27"/>
          <w:szCs w:val="27"/>
          <w:lang w:val="ru-RU" w:eastAsia="ru-RU"/>
        </w:rPr>
      </w:pPr>
      <w:bookmarkStart w:id="196" w:name="163"/>
      <w:bookmarkStart w:id="197" w:name="164"/>
      <w:bookmarkEnd w:id="196"/>
      <w:bookmarkEnd w:id="197"/>
      <w:r w:rsidRPr="001928D9">
        <w:rPr>
          <w:rFonts w:ascii="Times New Roman" w:eastAsia="Times New Roman" w:hAnsi="Times New Roman" w:cs="Times New Roman"/>
          <w:sz w:val="27"/>
          <w:szCs w:val="27"/>
          <w:lang w:val="ru-RU" w:eastAsia="ru-RU"/>
        </w:rPr>
        <w:t>2</w:t>
      </w:r>
      <w:r w:rsidR="00AC4FA0" w:rsidRPr="001928D9">
        <w:rPr>
          <w:rFonts w:ascii="Times New Roman" w:eastAsia="Times New Roman" w:hAnsi="Times New Roman" w:cs="Times New Roman"/>
          <w:sz w:val="27"/>
          <w:szCs w:val="27"/>
          <w:lang w:val="ru-RU" w:eastAsia="ru-RU"/>
        </w:rPr>
        <w:t>5</w:t>
      </w:r>
      <w:r w:rsidRPr="001928D9">
        <w:rPr>
          <w:rFonts w:ascii="Times New Roman" w:eastAsia="Times New Roman" w:hAnsi="Times New Roman" w:cs="Times New Roman"/>
          <w:sz w:val="27"/>
          <w:szCs w:val="27"/>
          <w:lang w:val="ru-RU" w:eastAsia="ru-RU"/>
        </w:rPr>
        <w:t>) забезпечувати здійснення нагляду, контролю та моніторингу за дотриманням цієї Програми, антикорупційного законодавства;</w:t>
      </w:r>
    </w:p>
    <w:p w:rsidR="00A44187" w:rsidRPr="001928D9" w:rsidRDefault="00A44187" w:rsidP="00AC4FA0">
      <w:pPr>
        <w:spacing w:after="0" w:line="240" w:lineRule="auto"/>
        <w:ind w:firstLine="720"/>
        <w:jc w:val="both"/>
        <w:rPr>
          <w:rFonts w:ascii="Times New Roman" w:eastAsia="Times New Roman" w:hAnsi="Times New Roman" w:cs="Times New Roman"/>
          <w:sz w:val="27"/>
          <w:szCs w:val="27"/>
          <w:lang w:val="ru-RU" w:eastAsia="ru-RU"/>
        </w:rPr>
      </w:pPr>
      <w:bookmarkStart w:id="198" w:name="165"/>
      <w:bookmarkEnd w:id="198"/>
      <w:r w:rsidRPr="001928D9">
        <w:rPr>
          <w:rFonts w:ascii="Times New Roman" w:eastAsia="Times New Roman" w:hAnsi="Times New Roman" w:cs="Times New Roman"/>
          <w:sz w:val="27"/>
          <w:szCs w:val="27"/>
          <w:lang w:val="ru-RU" w:eastAsia="ru-RU"/>
        </w:rPr>
        <w:t>2</w:t>
      </w:r>
      <w:r w:rsidR="00AC4FA0" w:rsidRPr="001928D9">
        <w:rPr>
          <w:rFonts w:ascii="Times New Roman" w:eastAsia="Times New Roman" w:hAnsi="Times New Roman" w:cs="Times New Roman"/>
          <w:sz w:val="27"/>
          <w:szCs w:val="27"/>
          <w:lang w:val="ru-RU" w:eastAsia="ru-RU"/>
        </w:rPr>
        <w:t>6</w:t>
      </w:r>
      <w:r w:rsidRPr="001928D9">
        <w:rPr>
          <w:rFonts w:ascii="Times New Roman" w:eastAsia="Times New Roman" w:hAnsi="Times New Roman" w:cs="Times New Roman"/>
          <w:sz w:val="27"/>
          <w:szCs w:val="27"/>
          <w:lang w:val="ru-RU" w:eastAsia="ru-RU"/>
        </w:rPr>
        <w:t>) проводити оцінку результатів здійснення заходів, передбачених цією Програмою;</w:t>
      </w:r>
    </w:p>
    <w:p w:rsidR="00A44187" w:rsidRPr="001928D9" w:rsidRDefault="00AC4FA0" w:rsidP="00AC4FA0">
      <w:pPr>
        <w:spacing w:after="0" w:line="240" w:lineRule="auto"/>
        <w:ind w:firstLine="720"/>
        <w:jc w:val="both"/>
        <w:rPr>
          <w:rFonts w:ascii="Times New Roman" w:eastAsia="Times New Roman" w:hAnsi="Times New Roman" w:cs="Times New Roman"/>
          <w:sz w:val="27"/>
          <w:szCs w:val="27"/>
          <w:lang w:val="ru-RU" w:eastAsia="ru-RU"/>
        </w:rPr>
      </w:pPr>
      <w:bookmarkStart w:id="199" w:name="166"/>
      <w:bookmarkEnd w:id="199"/>
      <w:r w:rsidRPr="001928D9">
        <w:rPr>
          <w:rFonts w:ascii="Times New Roman" w:eastAsia="Times New Roman" w:hAnsi="Times New Roman" w:cs="Times New Roman"/>
          <w:sz w:val="27"/>
          <w:szCs w:val="27"/>
          <w:lang w:val="ru-RU" w:eastAsia="ru-RU"/>
        </w:rPr>
        <w:t>27</w:t>
      </w:r>
      <w:r w:rsidR="00A44187" w:rsidRPr="001928D9">
        <w:rPr>
          <w:rFonts w:ascii="Times New Roman" w:eastAsia="Times New Roman" w:hAnsi="Times New Roman" w:cs="Times New Roman"/>
          <w:sz w:val="27"/>
          <w:szCs w:val="27"/>
          <w:lang w:val="ru-RU" w:eastAsia="ru-RU"/>
        </w:rPr>
        <w:t>) забезпечувати підготовку звіту про стан виконання цієї Програми;</w:t>
      </w:r>
    </w:p>
    <w:p w:rsidR="00A44187" w:rsidRPr="001928D9" w:rsidRDefault="00A44187" w:rsidP="00AC4FA0">
      <w:pPr>
        <w:spacing w:after="0" w:line="240" w:lineRule="auto"/>
        <w:ind w:firstLine="720"/>
        <w:jc w:val="both"/>
        <w:rPr>
          <w:rFonts w:ascii="Times New Roman" w:eastAsia="Times New Roman" w:hAnsi="Times New Roman" w:cs="Times New Roman"/>
          <w:sz w:val="27"/>
          <w:szCs w:val="27"/>
          <w:lang w:val="ru-RU" w:eastAsia="ru-RU"/>
        </w:rPr>
      </w:pPr>
      <w:bookmarkStart w:id="200" w:name="167"/>
      <w:bookmarkEnd w:id="200"/>
      <w:r w:rsidRPr="001928D9">
        <w:rPr>
          <w:rFonts w:ascii="Times New Roman" w:eastAsia="Times New Roman" w:hAnsi="Times New Roman" w:cs="Times New Roman"/>
          <w:sz w:val="27"/>
          <w:szCs w:val="27"/>
          <w:lang w:val="ru-RU" w:eastAsia="ru-RU"/>
        </w:rPr>
        <w:t>2</w:t>
      </w:r>
      <w:r w:rsidR="00AC4FA0" w:rsidRPr="001928D9">
        <w:rPr>
          <w:rFonts w:ascii="Times New Roman" w:eastAsia="Times New Roman" w:hAnsi="Times New Roman" w:cs="Times New Roman"/>
          <w:sz w:val="27"/>
          <w:szCs w:val="27"/>
          <w:lang w:val="ru-RU" w:eastAsia="ru-RU"/>
        </w:rPr>
        <w:t>8</w:t>
      </w:r>
      <w:r w:rsidRPr="001928D9">
        <w:rPr>
          <w:rFonts w:ascii="Times New Roman" w:eastAsia="Times New Roman" w:hAnsi="Times New Roman" w:cs="Times New Roman"/>
          <w:sz w:val="27"/>
          <w:szCs w:val="27"/>
          <w:lang w:val="ru-RU" w:eastAsia="ru-RU"/>
        </w:rPr>
        <w:t>) брати участь у співпраці з органами державної влади, органами місцевого самоврядування, іншими юридичними особами, неурядовими та/або міжнародними організаціями з питань запобігання корупції;</w:t>
      </w:r>
    </w:p>
    <w:p w:rsidR="00A44187" w:rsidRPr="001928D9" w:rsidRDefault="00AC4FA0" w:rsidP="00AC4FA0">
      <w:pPr>
        <w:spacing w:after="0" w:line="240" w:lineRule="auto"/>
        <w:ind w:firstLine="720"/>
        <w:jc w:val="both"/>
        <w:rPr>
          <w:rFonts w:ascii="Times New Roman" w:eastAsia="Times New Roman" w:hAnsi="Times New Roman" w:cs="Times New Roman"/>
          <w:sz w:val="27"/>
          <w:szCs w:val="27"/>
          <w:lang w:val="ru-RU" w:eastAsia="ru-RU"/>
        </w:rPr>
      </w:pPr>
      <w:bookmarkStart w:id="201" w:name="168"/>
      <w:bookmarkEnd w:id="201"/>
      <w:r w:rsidRPr="001928D9">
        <w:rPr>
          <w:rFonts w:ascii="Times New Roman" w:eastAsia="Times New Roman" w:hAnsi="Times New Roman" w:cs="Times New Roman"/>
          <w:sz w:val="27"/>
          <w:szCs w:val="27"/>
          <w:lang w:val="ru-RU" w:eastAsia="ru-RU"/>
        </w:rPr>
        <w:t>29</w:t>
      </w:r>
      <w:r w:rsidR="00A44187" w:rsidRPr="001928D9">
        <w:rPr>
          <w:rFonts w:ascii="Times New Roman" w:eastAsia="Times New Roman" w:hAnsi="Times New Roman" w:cs="Times New Roman"/>
          <w:sz w:val="27"/>
          <w:szCs w:val="27"/>
          <w:lang w:val="ru-RU" w:eastAsia="ru-RU"/>
        </w:rPr>
        <w:t>) виконувати інші посадові обов’язки, передбачені Законом, цією Програмою, внутрішніми документами ДП «Укрсервіс Мінтрансу», прийнятими на виконання Закону та цієї Програми, зокрема ті, що спрямовані на розгляд повідомлень викривачів та забезпечення дотримання їхніх прав і гарантій захисту.</w:t>
      </w:r>
    </w:p>
    <w:p w:rsidR="008A7D4C" w:rsidRPr="001928D9" w:rsidRDefault="008A7D4C" w:rsidP="00AC4FA0">
      <w:pPr>
        <w:spacing w:after="0" w:line="240" w:lineRule="auto"/>
        <w:ind w:firstLine="720"/>
        <w:jc w:val="both"/>
        <w:rPr>
          <w:rFonts w:ascii="Times New Roman" w:eastAsia="Times New Roman" w:hAnsi="Times New Roman" w:cs="Times New Roman"/>
          <w:sz w:val="27"/>
          <w:szCs w:val="27"/>
          <w:lang w:val="ru-RU" w:eastAsia="ru-RU"/>
        </w:rPr>
      </w:pPr>
    </w:p>
    <w:p w:rsidR="00A44187" w:rsidRPr="001928D9" w:rsidRDefault="00005838" w:rsidP="008A7D4C">
      <w:pPr>
        <w:spacing w:after="0" w:line="240" w:lineRule="auto"/>
        <w:jc w:val="center"/>
        <w:rPr>
          <w:rFonts w:ascii="Times New Roman" w:eastAsia="Times New Roman" w:hAnsi="Times New Roman" w:cs="Times New Roman"/>
          <w:b/>
          <w:sz w:val="27"/>
          <w:szCs w:val="27"/>
          <w:lang w:val="ru-RU" w:eastAsia="ru-RU"/>
        </w:rPr>
      </w:pPr>
      <w:bookmarkStart w:id="202" w:name="169"/>
      <w:bookmarkEnd w:id="202"/>
      <w:r w:rsidRPr="001928D9">
        <w:rPr>
          <w:rFonts w:ascii="Times New Roman" w:eastAsia="Times New Roman" w:hAnsi="Times New Roman" w:cs="Times New Roman"/>
          <w:b/>
          <w:sz w:val="27"/>
          <w:szCs w:val="27"/>
          <w:lang w:val="ru-RU" w:eastAsia="ru-RU"/>
        </w:rPr>
        <w:t>3</w:t>
      </w:r>
      <w:r w:rsidR="00A6626E" w:rsidRPr="001928D9">
        <w:rPr>
          <w:rFonts w:ascii="Times New Roman" w:eastAsia="Times New Roman" w:hAnsi="Times New Roman" w:cs="Times New Roman"/>
          <w:b/>
          <w:sz w:val="27"/>
          <w:szCs w:val="27"/>
          <w:lang w:val="ru-RU" w:eastAsia="ru-RU"/>
        </w:rPr>
        <w:t>. Права Уповноваженої особи</w:t>
      </w:r>
      <w:r w:rsidR="00A44187" w:rsidRPr="001928D9">
        <w:rPr>
          <w:rFonts w:ascii="Times New Roman" w:eastAsia="Times New Roman" w:hAnsi="Times New Roman" w:cs="Times New Roman"/>
          <w:b/>
          <w:sz w:val="27"/>
          <w:szCs w:val="27"/>
          <w:lang w:val="ru-RU" w:eastAsia="ru-RU"/>
        </w:rPr>
        <w:t>:</w:t>
      </w:r>
    </w:p>
    <w:p w:rsidR="00A44187" w:rsidRPr="001928D9" w:rsidRDefault="00A44187" w:rsidP="008A7D4C">
      <w:pPr>
        <w:spacing w:after="0" w:line="240" w:lineRule="auto"/>
        <w:ind w:firstLine="720"/>
        <w:jc w:val="both"/>
        <w:rPr>
          <w:rFonts w:ascii="Times New Roman" w:eastAsia="Times New Roman" w:hAnsi="Times New Roman" w:cs="Times New Roman"/>
          <w:sz w:val="27"/>
          <w:szCs w:val="27"/>
          <w:lang w:val="ru-RU" w:eastAsia="ru-RU"/>
        </w:rPr>
      </w:pPr>
      <w:bookmarkStart w:id="203" w:name="170"/>
      <w:bookmarkEnd w:id="203"/>
      <w:r w:rsidRPr="001928D9">
        <w:rPr>
          <w:rFonts w:ascii="Times New Roman" w:eastAsia="Times New Roman" w:hAnsi="Times New Roman" w:cs="Times New Roman"/>
          <w:sz w:val="27"/>
          <w:szCs w:val="27"/>
          <w:lang w:val="ru-RU" w:eastAsia="ru-RU"/>
        </w:rPr>
        <w:t>1) отримувати від посадових осіб ДП «Укрсервіс Мінтрансу», працівників та представників Підприємства усні та письмові пояснення щодо обставин, що можуть свідчити про порушення вимог Закону та цієї Програми щодо запобігання та врегулювання конфлікту інтересів та інших передбачених вимог, обмежень і заборон, а також з інших питань, які стосуються виконання цієї Програми;</w:t>
      </w:r>
    </w:p>
    <w:p w:rsidR="00A44187" w:rsidRPr="001928D9" w:rsidRDefault="00A44187" w:rsidP="00D935D5">
      <w:pPr>
        <w:spacing w:after="0" w:line="240" w:lineRule="auto"/>
        <w:ind w:firstLine="720"/>
        <w:jc w:val="both"/>
        <w:rPr>
          <w:rFonts w:ascii="Times New Roman" w:eastAsia="Times New Roman" w:hAnsi="Times New Roman" w:cs="Times New Roman"/>
          <w:sz w:val="27"/>
          <w:szCs w:val="27"/>
          <w:lang w:val="ru-RU" w:eastAsia="ru-RU"/>
        </w:rPr>
      </w:pPr>
      <w:bookmarkStart w:id="204" w:name="171"/>
      <w:bookmarkEnd w:id="204"/>
      <w:r w:rsidRPr="001928D9">
        <w:rPr>
          <w:rFonts w:ascii="Times New Roman" w:eastAsia="Times New Roman" w:hAnsi="Times New Roman" w:cs="Times New Roman"/>
          <w:sz w:val="27"/>
          <w:szCs w:val="27"/>
          <w:lang w:val="ru-RU" w:eastAsia="ru-RU"/>
        </w:rPr>
        <w:t>2) викликати та опитувати осіб, дії або бездіяльність яких стосуються повідомлених викривачем фактів, у тому числі посадових осіб усіх рівнів Підприємства;</w:t>
      </w:r>
    </w:p>
    <w:p w:rsidR="00A44187" w:rsidRPr="001928D9" w:rsidRDefault="00A44187" w:rsidP="00D935D5">
      <w:pPr>
        <w:spacing w:after="0" w:line="240" w:lineRule="auto"/>
        <w:ind w:firstLine="720"/>
        <w:jc w:val="both"/>
        <w:rPr>
          <w:rFonts w:ascii="Times New Roman" w:eastAsia="Times New Roman" w:hAnsi="Times New Roman" w:cs="Times New Roman"/>
          <w:sz w:val="27"/>
          <w:szCs w:val="27"/>
          <w:lang w:val="ru-RU" w:eastAsia="ru-RU"/>
        </w:rPr>
      </w:pPr>
      <w:bookmarkStart w:id="205" w:name="172"/>
      <w:bookmarkEnd w:id="205"/>
      <w:r w:rsidRPr="001928D9">
        <w:rPr>
          <w:rFonts w:ascii="Times New Roman" w:eastAsia="Times New Roman" w:hAnsi="Times New Roman" w:cs="Times New Roman"/>
          <w:sz w:val="27"/>
          <w:szCs w:val="27"/>
          <w:lang w:val="ru-RU" w:eastAsia="ru-RU"/>
        </w:rPr>
        <w:t>3) мати з урахуванням обмежень, встановлених законом, доступ до документів та інформації, розпорядником яких є ДП «Укрсервіс Мінтрансу», які необхідні для виконання покладених на нього обов’язків, робити чи отримувати їх копії;</w:t>
      </w:r>
    </w:p>
    <w:p w:rsidR="00A44187" w:rsidRPr="001928D9" w:rsidRDefault="00A44187" w:rsidP="00D935D5">
      <w:pPr>
        <w:spacing w:after="0" w:line="240" w:lineRule="auto"/>
        <w:ind w:firstLine="720"/>
        <w:jc w:val="both"/>
        <w:rPr>
          <w:rFonts w:ascii="Times New Roman" w:eastAsia="Times New Roman" w:hAnsi="Times New Roman" w:cs="Times New Roman"/>
          <w:sz w:val="27"/>
          <w:szCs w:val="27"/>
          <w:lang w:val="ru-RU" w:eastAsia="ru-RU"/>
        </w:rPr>
      </w:pPr>
      <w:bookmarkStart w:id="206" w:name="173"/>
      <w:bookmarkEnd w:id="206"/>
      <w:r w:rsidRPr="001928D9">
        <w:rPr>
          <w:rFonts w:ascii="Times New Roman" w:eastAsia="Times New Roman" w:hAnsi="Times New Roman" w:cs="Times New Roman"/>
          <w:sz w:val="27"/>
          <w:szCs w:val="27"/>
          <w:lang w:val="ru-RU" w:eastAsia="ru-RU"/>
        </w:rPr>
        <w:t>4) витребувати від інших структурних підрозділів Підприємства інформацію, документи або їх копії, у тому числі ті, що містять інформацію з обмеженим доступом (крім державної таємниці), які необхідні для виконання покладених на нього обов’язків;</w:t>
      </w:r>
    </w:p>
    <w:p w:rsidR="00A44187" w:rsidRPr="001928D9" w:rsidRDefault="00A44187" w:rsidP="00D935D5">
      <w:pPr>
        <w:spacing w:after="0" w:line="240" w:lineRule="auto"/>
        <w:ind w:firstLine="720"/>
        <w:jc w:val="both"/>
        <w:rPr>
          <w:rFonts w:ascii="Times New Roman" w:eastAsia="Times New Roman" w:hAnsi="Times New Roman" w:cs="Times New Roman"/>
          <w:sz w:val="27"/>
          <w:szCs w:val="27"/>
          <w:lang w:val="ru-RU" w:eastAsia="ru-RU"/>
        </w:rPr>
      </w:pPr>
      <w:bookmarkStart w:id="207" w:name="174"/>
      <w:bookmarkEnd w:id="207"/>
      <w:r w:rsidRPr="001928D9">
        <w:rPr>
          <w:rFonts w:ascii="Times New Roman" w:eastAsia="Times New Roman" w:hAnsi="Times New Roman" w:cs="Times New Roman"/>
          <w:sz w:val="27"/>
          <w:szCs w:val="27"/>
          <w:lang w:val="ru-RU" w:eastAsia="ru-RU"/>
        </w:rPr>
        <w:t>5) здійснювати обробку інформації, у тому числі персональних даних, з дотриманням законодавства про доступ до персональних даних;</w:t>
      </w:r>
    </w:p>
    <w:p w:rsidR="00A44187" w:rsidRPr="001928D9" w:rsidRDefault="00A44187" w:rsidP="00D935D5">
      <w:pPr>
        <w:spacing w:after="0" w:line="240" w:lineRule="auto"/>
        <w:ind w:firstLine="720"/>
        <w:jc w:val="both"/>
        <w:rPr>
          <w:rFonts w:ascii="Times New Roman" w:eastAsia="Times New Roman" w:hAnsi="Times New Roman" w:cs="Times New Roman"/>
          <w:sz w:val="27"/>
          <w:szCs w:val="27"/>
          <w:lang w:val="ru-RU" w:eastAsia="ru-RU"/>
        </w:rPr>
      </w:pPr>
      <w:bookmarkStart w:id="208" w:name="175"/>
      <w:bookmarkEnd w:id="208"/>
      <w:r w:rsidRPr="001928D9">
        <w:rPr>
          <w:rFonts w:ascii="Times New Roman" w:eastAsia="Times New Roman" w:hAnsi="Times New Roman" w:cs="Times New Roman"/>
          <w:sz w:val="27"/>
          <w:szCs w:val="27"/>
          <w:lang w:val="ru-RU" w:eastAsia="ru-RU"/>
        </w:rPr>
        <w:t>6) отримувати доступ до складських, виробничих та інших приміщень Підприємства у разі необхідності проведення антикорупційних заходів;</w:t>
      </w:r>
    </w:p>
    <w:p w:rsidR="00A44187" w:rsidRPr="001928D9" w:rsidRDefault="00A44187" w:rsidP="00D935D5">
      <w:pPr>
        <w:spacing w:after="0" w:line="240" w:lineRule="auto"/>
        <w:ind w:firstLine="720"/>
        <w:jc w:val="both"/>
        <w:rPr>
          <w:rFonts w:ascii="Times New Roman" w:eastAsia="Times New Roman" w:hAnsi="Times New Roman" w:cs="Times New Roman"/>
          <w:sz w:val="27"/>
          <w:szCs w:val="27"/>
          <w:lang w:val="ru-RU" w:eastAsia="ru-RU"/>
        </w:rPr>
      </w:pPr>
      <w:bookmarkStart w:id="209" w:name="176"/>
      <w:bookmarkEnd w:id="209"/>
      <w:r w:rsidRPr="001928D9">
        <w:rPr>
          <w:rFonts w:ascii="Times New Roman" w:eastAsia="Times New Roman" w:hAnsi="Times New Roman" w:cs="Times New Roman"/>
          <w:sz w:val="27"/>
          <w:szCs w:val="27"/>
          <w:lang w:val="ru-RU" w:eastAsia="ru-RU"/>
        </w:rPr>
        <w:t>7) отримувати доступ до наявних у ДП «Укрсервіс Мінтрансу» електронних засобів зберігання і обробки даних, які необхідні для виконання покладених на нього обов’язків, та у разі необхідності вимагати оформлення відповідних даних на паперовому носії;</w:t>
      </w:r>
    </w:p>
    <w:p w:rsidR="00A44187" w:rsidRPr="001928D9" w:rsidRDefault="00A44187" w:rsidP="00D935D5">
      <w:pPr>
        <w:spacing w:after="0" w:line="240" w:lineRule="auto"/>
        <w:ind w:firstLine="720"/>
        <w:jc w:val="both"/>
        <w:rPr>
          <w:rFonts w:ascii="Times New Roman" w:eastAsia="Times New Roman" w:hAnsi="Times New Roman" w:cs="Times New Roman"/>
          <w:sz w:val="27"/>
          <w:szCs w:val="27"/>
          <w:lang w:val="ru-RU" w:eastAsia="ru-RU"/>
        </w:rPr>
      </w:pPr>
      <w:bookmarkStart w:id="210" w:name="177"/>
      <w:bookmarkEnd w:id="210"/>
      <w:r w:rsidRPr="001928D9">
        <w:rPr>
          <w:rFonts w:ascii="Times New Roman" w:eastAsia="Times New Roman" w:hAnsi="Times New Roman" w:cs="Times New Roman"/>
          <w:sz w:val="27"/>
          <w:szCs w:val="27"/>
          <w:lang w:val="ru-RU" w:eastAsia="ru-RU"/>
        </w:rPr>
        <w:t xml:space="preserve">8) підписувати та направляти інформаційні запити до органів державної влади, органів місцевого самоврядування, підприємств, установ, організацій усіх форм </w:t>
      </w:r>
      <w:r w:rsidRPr="001928D9">
        <w:rPr>
          <w:rFonts w:ascii="Times New Roman" w:eastAsia="Times New Roman" w:hAnsi="Times New Roman" w:cs="Times New Roman"/>
          <w:sz w:val="27"/>
          <w:szCs w:val="27"/>
          <w:lang w:val="ru-RU" w:eastAsia="ru-RU"/>
        </w:rPr>
        <w:lastRenderedPageBreak/>
        <w:t>власності, структурних підрозділів Підприємства для отримання від них інформації та матеріалів, безпосередньо пов’язаних з вико</w:t>
      </w:r>
      <w:r w:rsidR="00A6626E" w:rsidRPr="001928D9">
        <w:rPr>
          <w:rFonts w:ascii="Times New Roman" w:eastAsia="Times New Roman" w:hAnsi="Times New Roman" w:cs="Times New Roman"/>
          <w:sz w:val="27"/>
          <w:szCs w:val="27"/>
          <w:lang w:val="ru-RU" w:eastAsia="ru-RU"/>
        </w:rPr>
        <w:t>нанням обов’язків Уповноваженої особи</w:t>
      </w:r>
      <w:r w:rsidRPr="001928D9">
        <w:rPr>
          <w:rFonts w:ascii="Times New Roman" w:eastAsia="Times New Roman" w:hAnsi="Times New Roman" w:cs="Times New Roman"/>
          <w:sz w:val="27"/>
          <w:szCs w:val="27"/>
          <w:lang w:val="ru-RU" w:eastAsia="ru-RU"/>
        </w:rPr>
        <w:t>;</w:t>
      </w:r>
    </w:p>
    <w:p w:rsidR="00A44187" w:rsidRPr="001928D9" w:rsidRDefault="00A44187" w:rsidP="00D935D5">
      <w:pPr>
        <w:spacing w:after="0" w:line="240" w:lineRule="auto"/>
        <w:ind w:firstLine="720"/>
        <w:jc w:val="both"/>
        <w:rPr>
          <w:rFonts w:ascii="Times New Roman" w:eastAsia="Times New Roman" w:hAnsi="Times New Roman" w:cs="Times New Roman"/>
          <w:sz w:val="27"/>
          <w:szCs w:val="27"/>
          <w:lang w:val="ru-RU" w:eastAsia="ru-RU"/>
        </w:rPr>
      </w:pPr>
      <w:bookmarkStart w:id="211" w:name="178"/>
      <w:bookmarkEnd w:id="211"/>
      <w:r w:rsidRPr="001928D9">
        <w:rPr>
          <w:rFonts w:ascii="Times New Roman" w:eastAsia="Times New Roman" w:hAnsi="Times New Roman" w:cs="Times New Roman"/>
          <w:sz w:val="27"/>
          <w:szCs w:val="27"/>
          <w:lang w:val="ru-RU" w:eastAsia="ru-RU"/>
        </w:rPr>
        <w:t>9) підписувати та направляти листи до Національного агентства, або інших спеціально уповноважених суб’єктів у сфері протидії корупції із повідомленнями про вчинення корупційних або пов’язаних з корупцією правопорушень, інших порушень Закону;</w:t>
      </w:r>
    </w:p>
    <w:p w:rsidR="00A44187" w:rsidRPr="001928D9" w:rsidRDefault="00A44187" w:rsidP="00D935D5">
      <w:pPr>
        <w:spacing w:after="0" w:line="240" w:lineRule="auto"/>
        <w:ind w:firstLine="720"/>
        <w:jc w:val="both"/>
        <w:rPr>
          <w:rFonts w:ascii="Times New Roman" w:eastAsia="Times New Roman" w:hAnsi="Times New Roman" w:cs="Times New Roman"/>
          <w:sz w:val="27"/>
          <w:szCs w:val="27"/>
          <w:lang w:val="ru-RU" w:eastAsia="ru-RU"/>
        </w:rPr>
      </w:pPr>
      <w:bookmarkStart w:id="212" w:name="179"/>
      <w:bookmarkEnd w:id="212"/>
      <w:r w:rsidRPr="001928D9">
        <w:rPr>
          <w:rFonts w:ascii="Times New Roman" w:eastAsia="Times New Roman" w:hAnsi="Times New Roman" w:cs="Times New Roman"/>
          <w:sz w:val="27"/>
          <w:szCs w:val="27"/>
          <w:lang w:val="ru-RU" w:eastAsia="ru-RU"/>
        </w:rPr>
        <w:t>10)</w:t>
      </w:r>
      <w:r w:rsidRPr="001928D9">
        <w:rPr>
          <w:rFonts w:ascii="Times New Roman" w:eastAsia="Times New Roman" w:hAnsi="Times New Roman" w:cs="Times New Roman"/>
          <w:sz w:val="27"/>
          <w:szCs w:val="27"/>
          <w:lang w:eastAsia="ru-RU"/>
        </w:rPr>
        <w:t xml:space="preserve"> здійснювати</w:t>
      </w:r>
      <w:r w:rsidRPr="001928D9">
        <w:rPr>
          <w:rFonts w:ascii="Times New Roman" w:eastAsia="Times New Roman" w:hAnsi="Times New Roman" w:cs="Times New Roman"/>
          <w:sz w:val="27"/>
          <w:szCs w:val="27"/>
          <w:lang w:val="ru-RU" w:eastAsia="ru-RU"/>
        </w:rPr>
        <w:t xml:space="preserve"> контроль за</w:t>
      </w:r>
      <w:r w:rsidRPr="001928D9">
        <w:rPr>
          <w:rFonts w:ascii="Times New Roman" w:eastAsia="Times New Roman" w:hAnsi="Times New Roman" w:cs="Times New Roman"/>
          <w:sz w:val="27"/>
          <w:szCs w:val="27"/>
          <w:lang w:eastAsia="ru-RU"/>
        </w:rPr>
        <w:t xml:space="preserve"> діяльністю Відповідальних осіб</w:t>
      </w:r>
      <w:r w:rsidRPr="001928D9">
        <w:rPr>
          <w:rFonts w:ascii="Times New Roman" w:eastAsia="Times New Roman" w:hAnsi="Times New Roman" w:cs="Times New Roman"/>
          <w:sz w:val="27"/>
          <w:szCs w:val="27"/>
          <w:lang w:val="ru-RU" w:eastAsia="ru-RU"/>
        </w:rPr>
        <w:t xml:space="preserve"> </w:t>
      </w:r>
      <w:r w:rsidR="00522A56" w:rsidRPr="001928D9">
        <w:rPr>
          <w:rFonts w:ascii="Times New Roman" w:eastAsia="Times New Roman" w:hAnsi="Times New Roman" w:cs="Times New Roman"/>
          <w:sz w:val="27"/>
          <w:szCs w:val="27"/>
          <w:lang w:val="ru-RU" w:eastAsia="ru-RU"/>
        </w:rPr>
        <w:t>в</w:t>
      </w:r>
      <w:r w:rsidRPr="001928D9">
        <w:rPr>
          <w:rFonts w:ascii="Times New Roman" w:eastAsia="Times New Roman" w:hAnsi="Times New Roman" w:cs="Times New Roman"/>
          <w:sz w:val="27"/>
          <w:szCs w:val="27"/>
          <w:lang w:eastAsia="ru-RU"/>
        </w:rPr>
        <w:t xml:space="preserve"> структурних</w:t>
      </w:r>
      <w:r w:rsidRPr="001928D9">
        <w:rPr>
          <w:rFonts w:ascii="Times New Roman" w:eastAsia="Times New Roman" w:hAnsi="Times New Roman" w:cs="Times New Roman"/>
          <w:sz w:val="27"/>
          <w:szCs w:val="27"/>
          <w:lang w:val="ru-RU" w:eastAsia="ru-RU"/>
        </w:rPr>
        <w:t xml:space="preserve">  </w:t>
      </w:r>
      <w:r w:rsidRPr="001928D9">
        <w:rPr>
          <w:rFonts w:ascii="Times New Roman" w:eastAsia="Times New Roman" w:hAnsi="Times New Roman" w:cs="Times New Roman"/>
          <w:sz w:val="27"/>
          <w:szCs w:val="27"/>
          <w:lang w:eastAsia="ru-RU"/>
        </w:rPr>
        <w:t>підрозділах Підприємства</w:t>
      </w:r>
      <w:r w:rsidRPr="001928D9">
        <w:rPr>
          <w:rFonts w:ascii="Times New Roman" w:eastAsia="Times New Roman" w:hAnsi="Times New Roman" w:cs="Times New Roman"/>
          <w:sz w:val="27"/>
          <w:szCs w:val="27"/>
          <w:lang w:val="ru-RU" w:eastAsia="ru-RU"/>
        </w:rPr>
        <w:t>, давати їм доручення, розпорядження і вимагати їх виконання;</w:t>
      </w:r>
    </w:p>
    <w:p w:rsidR="00A44187" w:rsidRPr="001928D9" w:rsidRDefault="00A44187" w:rsidP="00D935D5">
      <w:pPr>
        <w:spacing w:after="0" w:line="240" w:lineRule="auto"/>
        <w:ind w:firstLine="720"/>
        <w:jc w:val="both"/>
        <w:rPr>
          <w:rFonts w:ascii="Times New Roman" w:eastAsia="Times New Roman" w:hAnsi="Times New Roman" w:cs="Times New Roman"/>
          <w:sz w:val="27"/>
          <w:szCs w:val="27"/>
          <w:lang w:val="ru-RU" w:eastAsia="ru-RU"/>
        </w:rPr>
      </w:pPr>
      <w:bookmarkStart w:id="213" w:name="180"/>
      <w:bookmarkEnd w:id="213"/>
      <w:r w:rsidRPr="001928D9">
        <w:rPr>
          <w:rFonts w:ascii="Times New Roman" w:eastAsia="Times New Roman" w:hAnsi="Times New Roman" w:cs="Times New Roman"/>
          <w:sz w:val="27"/>
          <w:szCs w:val="27"/>
          <w:lang w:val="ru-RU" w:eastAsia="ru-RU"/>
        </w:rPr>
        <w:t>11) звертатися до Національного агентства щодо порушених прав викривача, його близьких осіб;</w:t>
      </w:r>
    </w:p>
    <w:p w:rsidR="00A44187" w:rsidRPr="001928D9" w:rsidRDefault="00A44187" w:rsidP="00D935D5">
      <w:pPr>
        <w:spacing w:after="0" w:line="240" w:lineRule="auto"/>
        <w:ind w:firstLine="720"/>
        <w:jc w:val="both"/>
        <w:rPr>
          <w:rFonts w:ascii="Times New Roman" w:eastAsia="Times New Roman" w:hAnsi="Times New Roman" w:cs="Times New Roman"/>
          <w:sz w:val="27"/>
          <w:szCs w:val="27"/>
          <w:lang w:val="ru-RU" w:eastAsia="ru-RU"/>
        </w:rPr>
      </w:pPr>
      <w:bookmarkStart w:id="214" w:name="181"/>
      <w:bookmarkStart w:id="215" w:name="182"/>
      <w:bookmarkEnd w:id="214"/>
      <w:bookmarkEnd w:id="215"/>
      <w:r w:rsidRPr="001928D9">
        <w:rPr>
          <w:rFonts w:ascii="Times New Roman" w:eastAsia="Times New Roman" w:hAnsi="Times New Roman" w:cs="Times New Roman"/>
          <w:sz w:val="27"/>
          <w:szCs w:val="27"/>
          <w:lang w:val="ru-RU" w:eastAsia="ru-RU"/>
        </w:rPr>
        <w:t>1</w:t>
      </w:r>
      <w:r w:rsidR="00D935D5" w:rsidRPr="001928D9">
        <w:rPr>
          <w:rFonts w:ascii="Times New Roman" w:eastAsia="Times New Roman" w:hAnsi="Times New Roman" w:cs="Times New Roman"/>
          <w:sz w:val="27"/>
          <w:szCs w:val="27"/>
          <w:lang w:val="ru-RU" w:eastAsia="ru-RU"/>
        </w:rPr>
        <w:t>2</w:t>
      </w:r>
      <w:r w:rsidRPr="001928D9">
        <w:rPr>
          <w:rFonts w:ascii="Times New Roman" w:eastAsia="Times New Roman" w:hAnsi="Times New Roman" w:cs="Times New Roman"/>
          <w:sz w:val="27"/>
          <w:szCs w:val="27"/>
          <w:lang w:val="ru-RU" w:eastAsia="ru-RU"/>
        </w:rPr>
        <w:t>) виконувати інші визначені Законом повноваження, спрямовані на всебічний розгляд повідомлень про вчинення корупційних або пов’язаних з корупцією правопорушень та інших порушень вимог Закону, у тому числі повідомлень викривачів, захист їхніх прав і свобод;</w:t>
      </w:r>
    </w:p>
    <w:p w:rsidR="00A44187" w:rsidRPr="001928D9" w:rsidRDefault="00D935D5" w:rsidP="00D935D5">
      <w:pPr>
        <w:spacing w:after="0" w:line="240" w:lineRule="auto"/>
        <w:ind w:firstLine="720"/>
        <w:jc w:val="both"/>
        <w:rPr>
          <w:rFonts w:ascii="Times New Roman" w:eastAsia="Times New Roman" w:hAnsi="Times New Roman" w:cs="Times New Roman"/>
          <w:sz w:val="27"/>
          <w:szCs w:val="27"/>
          <w:lang w:val="ru-RU" w:eastAsia="ru-RU"/>
        </w:rPr>
      </w:pPr>
      <w:bookmarkStart w:id="216" w:name="183"/>
      <w:bookmarkEnd w:id="216"/>
      <w:r w:rsidRPr="001928D9">
        <w:rPr>
          <w:rFonts w:ascii="Times New Roman" w:eastAsia="Times New Roman" w:hAnsi="Times New Roman" w:cs="Times New Roman"/>
          <w:sz w:val="27"/>
          <w:szCs w:val="27"/>
          <w:lang w:val="ru-RU" w:eastAsia="ru-RU"/>
        </w:rPr>
        <w:t>13</w:t>
      </w:r>
      <w:r w:rsidR="00A44187" w:rsidRPr="001928D9">
        <w:rPr>
          <w:rFonts w:ascii="Times New Roman" w:eastAsia="Times New Roman" w:hAnsi="Times New Roman" w:cs="Times New Roman"/>
          <w:sz w:val="27"/>
          <w:szCs w:val="27"/>
          <w:lang w:val="ru-RU" w:eastAsia="ru-RU"/>
        </w:rPr>
        <w:t>) ініціювати проведення перевірок з підстав, передбачених Законом та цією Програмою;</w:t>
      </w:r>
    </w:p>
    <w:p w:rsidR="00A44187" w:rsidRPr="001928D9" w:rsidRDefault="00A44187" w:rsidP="00D935D5">
      <w:pPr>
        <w:spacing w:after="0" w:line="240" w:lineRule="auto"/>
        <w:ind w:firstLine="720"/>
        <w:jc w:val="both"/>
        <w:rPr>
          <w:rFonts w:ascii="Times New Roman" w:eastAsia="Times New Roman" w:hAnsi="Times New Roman" w:cs="Times New Roman"/>
          <w:sz w:val="27"/>
          <w:szCs w:val="27"/>
          <w:lang w:val="ru-RU" w:eastAsia="ru-RU"/>
        </w:rPr>
      </w:pPr>
      <w:bookmarkStart w:id="217" w:name="184"/>
      <w:bookmarkEnd w:id="217"/>
      <w:r w:rsidRPr="001928D9">
        <w:rPr>
          <w:rFonts w:ascii="Times New Roman" w:eastAsia="Times New Roman" w:hAnsi="Times New Roman" w:cs="Times New Roman"/>
          <w:sz w:val="27"/>
          <w:szCs w:val="27"/>
          <w:lang w:val="ru-RU" w:eastAsia="ru-RU"/>
        </w:rPr>
        <w:t>1</w:t>
      </w:r>
      <w:r w:rsidR="00D935D5" w:rsidRPr="001928D9">
        <w:rPr>
          <w:rFonts w:ascii="Times New Roman" w:eastAsia="Times New Roman" w:hAnsi="Times New Roman" w:cs="Times New Roman"/>
          <w:sz w:val="27"/>
          <w:szCs w:val="27"/>
          <w:lang w:val="ru-RU" w:eastAsia="ru-RU"/>
        </w:rPr>
        <w:t>4</w:t>
      </w:r>
      <w:r w:rsidRPr="001928D9">
        <w:rPr>
          <w:rFonts w:ascii="Times New Roman" w:eastAsia="Times New Roman" w:hAnsi="Times New Roman" w:cs="Times New Roman"/>
          <w:sz w:val="27"/>
          <w:szCs w:val="27"/>
          <w:lang w:val="ru-RU" w:eastAsia="ru-RU"/>
        </w:rPr>
        <w:t>) ініціювати проведення внутрішніх розслідувань у зв’язку з можливим порушенням Закону та</w:t>
      </w:r>
      <w:r w:rsidR="003626CF" w:rsidRPr="001928D9">
        <w:rPr>
          <w:rFonts w:ascii="Times New Roman" w:eastAsia="Times New Roman" w:hAnsi="Times New Roman" w:cs="Times New Roman"/>
          <w:sz w:val="27"/>
          <w:szCs w:val="27"/>
          <w:lang w:val="ru-RU" w:eastAsia="ru-RU"/>
        </w:rPr>
        <w:t>/чи</w:t>
      </w:r>
      <w:r w:rsidRPr="001928D9">
        <w:rPr>
          <w:rFonts w:ascii="Times New Roman" w:eastAsia="Times New Roman" w:hAnsi="Times New Roman" w:cs="Times New Roman"/>
          <w:sz w:val="27"/>
          <w:szCs w:val="27"/>
          <w:lang w:val="ru-RU" w:eastAsia="ru-RU"/>
        </w:rPr>
        <w:t xml:space="preserve"> цієї Програми;</w:t>
      </w:r>
    </w:p>
    <w:p w:rsidR="00A44187" w:rsidRPr="001928D9" w:rsidRDefault="00A44187" w:rsidP="00D935D5">
      <w:pPr>
        <w:spacing w:after="0" w:line="240" w:lineRule="auto"/>
        <w:ind w:firstLine="720"/>
        <w:jc w:val="both"/>
        <w:rPr>
          <w:rFonts w:ascii="Times New Roman" w:eastAsia="Times New Roman" w:hAnsi="Times New Roman" w:cs="Times New Roman"/>
          <w:sz w:val="27"/>
          <w:szCs w:val="27"/>
          <w:lang w:val="ru-RU" w:eastAsia="ru-RU"/>
        </w:rPr>
      </w:pPr>
      <w:bookmarkStart w:id="218" w:name="185"/>
      <w:bookmarkEnd w:id="218"/>
      <w:r w:rsidRPr="001928D9">
        <w:rPr>
          <w:rFonts w:ascii="Times New Roman" w:eastAsia="Times New Roman" w:hAnsi="Times New Roman" w:cs="Times New Roman"/>
          <w:sz w:val="27"/>
          <w:szCs w:val="27"/>
          <w:lang w:val="ru-RU" w:eastAsia="ru-RU"/>
        </w:rPr>
        <w:t>1</w:t>
      </w:r>
      <w:r w:rsidR="00D935D5" w:rsidRPr="001928D9">
        <w:rPr>
          <w:rFonts w:ascii="Times New Roman" w:eastAsia="Times New Roman" w:hAnsi="Times New Roman" w:cs="Times New Roman"/>
          <w:sz w:val="27"/>
          <w:szCs w:val="27"/>
          <w:lang w:val="ru-RU" w:eastAsia="ru-RU"/>
        </w:rPr>
        <w:t>5</w:t>
      </w:r>
      <w:r w:rsidRPr="001928D9">
        <w:rPr>
          <w:rFonts w:ascii="Times New Roman" w:eastAsia="Times New Roman" w:hAnsi="Times New Roman" w:cs="Times New Roman"/>
          <w:sz w:val="27"/>
          <w:szCs w:val="27"/>
          <w:lang w:val="ru-RU" w:eastAsia="ru-RU"/>
        </w:rPr>
        <w:t xml:space="preserve">) вносити </w:t>
      </w:r>
      <w:r w:rsidR="00BE5EBE" w:rsidRPr="001928D9">
        <w:rPr>
          <w:rFonts w:ascii="Times New Roman" w:eastAsia="Times New Roman" w:hAnsi="Times New Roman" w:cs="Times New Roman"/>
          <w:sz w:val="27"/>
          <w:szCs w:val="27"/>
          <w:lang w:val="ru-RU" w:eastAsia="ru-RU"/>
        </w:rPr>
        <w:t>К</w:t>
      </w:r>
      <w:r w:rsidRPr="001928D9">
        <w:rPr>
          <w:rFonts w:ascii="Times New Roman" w:eastAsia="Times New Roman" w:hAnsi="Times New Roman" w:cs="Times New Roman"/>
          <w:sz w:val="27"/>
          <w:szCs w:val="27"/>
          <w:lang w:val="ru-RU" w:eastAsia="ru-RU"/>
        </w:rPr>
        <w:t>ерівнику ДП «Укрсервіс Мінтрансу» подання про притягнення до дисциплінарної відповідальності осіб, винних у порушенні Закону, цієї Програми;</w:t>
      </w:r>
    </w:p>
    <w:p w:rsidR="00A44187" w:rsidRPr="001928D9" w:rsidRDefault="00A44187" w:rsidP="00D935D5">
      <w:pPr>
        <w:spacing w:after="0" w:line="240" w:lineRule="auto"/>
        <w:ind w:firstLine="720"/>
        <w:jc w:val="both"/>
        <w:rPr>
          <w:rFonts w:ascii="Times New Roman" w:eastAsia="Times New Roman" w:hAnsi="Times New Roman" w:cs="Times New Roman"/>
          <w:sz w:val="27"/>
          <w:szCs w:val="27"/>
          <w:lang w:val="ru-RU" w:eastAsia="ru-RU"/>
        </w:rPr>
      </w:pPr>
      <w:bookmarkStart w:id="219" w:name="186"/>
      <w:bookmarkEnd w:id="219"/>
      <w:r w:rsidRPr="001928D9">
        <w:rPr>
          <w:rFonts w:ascii="Times New Roman" w:eastAsia="Times New Roman" w:hAnsi="Times New Roman" w:cs="Times New Roman"/>
          <w:sz w:val="27"/>
          <w:szCs w:val="27"/>
          <w:lang w:val="ru-RU" w:eastAsia="ru-RU"/>
        </w:rPr>
        <w:t>1</w:t>
      </w:r>
      <w:r w:rsidR="00D935D5" w:rsidRPr="001928D9">
        <w:rPr>
          <w:rFonts w:ascii="Times New Roman" w:eastAsia="Times New Roman" w:hAnsi="Times New Roman" w:cs="Times New Roman"/>
          <w:sz w:val="27"/>
          <w:szCs w:val="27"/>
          <w:lang w:val="ru-RU" w:eastAsia="ru-RU"/>
        </w:rPr>
        <w:t>6</w:t>
      </w:r>
      <w:r w:rsidRPr="001928D9">
        <w:rPr>
          <w:rFonts w:ascii="Times New Roman" w:eastAsia="Times New Roman" w:hAnsi="Times New Roman" w:cs="Times New Roman"/>
          <w:sz w:val="27"/>
          <w:szCs w:val="27"/>
          <w:lang w:val="ru-RU" w:eastAsia="ru-RU"/>
        </w:rPr>
        <w:t>) брати участь у засіданнях робочих груп та комісій ДП «Укрсервіс Мінтрансу» з питань, що належа</w:t>
      </w:r>
      <w:r w:rsidR="00A6626E" w:rsidRPr="001928D9">
        <w:rPr>
          <w:rFonts w:ascii="Times New Roman" w:eastAsia="Times New Roman" w:hAnsi="Times New Roman" w:cs="Times New Roman"/>
          <w:sz w:val="27"/>
          <w:szCs w:val="27"/>
          <w:lang w:val="ru-RU" w:eastAsia="ru-RU"/>
        </w:rPr>
        <w:t>ть до компетенції Уповноваженої особи</w:t>
      </w:r>
      <w:r w:rsidRPr="001928D9">
        <w:rPr>
          <w:rFonts w:ascii="Times New Roman" w:eastAsia="Times New Roman" w:hAnsi="Times New Roman" w:cs="Times New Roman"/>
          <w:sz w:val="27"/>
          <w:szCs w:val="27"/>
          <w:lang w:val="ru-RU" w:eastAsia="ru-RU"/>
        </w:rPr>
        <w:t>;</w:t>
      </w:r>
    </w:p>
    <w:p w:rsidR="00A44187" w:rsidRPr="001928D9" w:rsidRDefault="00D935D5" w:rsidP="00D935D5">
      <w:pPr>
        <w:spacing w:after="0" w:line="240" w:lineRule="auto"/>
        <w:ind w:firstLine="720"/>
        <w:jc w:val="both"/>
        <w:rPr>
          <w:rFonts w:ascii="Times New Roman" w:eastAsia="Times New Roman" w:hAnsi="Times New Roman" w:cs="Times New Roman"/>
          <w:sz w:val="27"/>
          <w:szCs w:val="27"/>
          <w:lang w:val="ru-RU" w:eastAsia="ru-RU"/>
        </w:rPr>
      </w:pPr>
      <w:bookmarkStart w:id="220" w:name="187"/>
      <w:bookmarkEnd w:id="220"/>
      <w:r w:rsidRPr="001928D9">
        <w:rPr>
          <w:rFonts w:ascii="Times New Roman" w:eastAsia="Times New Roman" w:hAnsi="Times New Roman" w:cs="Times New Roman"/>
          <w:sz w:val="27"/>
          <w:szCs w:val="27"/>
          <w:lang w:val="ru-RU" w:eastAsia="ru-RU"/>
        </w:rPr>
        <w:t>17</w:t>
      </w:r>
      <w:r w:rsidR="00A44187" w:rsidRPr="001928D9">
        <w:rPr>
          <w:rFonts w:ascii="Times New Roman" w:eastAsia="Times New Roman" w:hAnsi="Times New Roman" w:cs="Times New Roman"/>
          <w:sz w:val="27"/>
          <w:szCs w:val="27"/>
          <w:lang w:val="ru-RU" w:eastAsia="ru-RU"/>
        </w:rPr>
        <w:t>) ініціювати проведення нарад з питань запобігання та виявлення корупції, виконання цієї Програми;</w:t>
      </w:r>
    </w:p>
    <w:p w:rsidR="00A44187" w:rsidRPr="001928D9" w:rsidRDefault="00D935D5" w:rsidP="00D935D5">
      <w:pPr>
        <w:spacing w:after="0" w:line="240" w:lineRule="auto"/>
        <w:ind w:firstLine="720"/>
        <w:jc w:val="both"/>
        <w:rPr>
          <w:rFonts w:ascii="Times New Roman" w:eastAsia="Times New Roman" w:hAnsi="Times New Roman" w:cs="Times New Roman"/>
          <w:sz w:val="27"/>
          <w:szCs w:val="27"/>
          <w:lang w:val="ru-RU" w:eastAsia="ru-RU"/>
        </w:rPr>
      </w:pPr>
      <w:bookmarkStart w:id="221" w:name="188"/>
      <w:bookmarkEnd w:id="221"/>
      <w:r w:rsidRPr="001928D9">
        <w:rPr>
          <w:rFonts w:ascii="Times New Roman" w:eastAsia="Times New Roman" w:hAnsi="Times New Roman" w:cs="Times New Roman"/>
          <w:sz w:val="27"/>
          <w:szCs w:val="27"/>
          <w:lang w:val="ru-RU" w:eastAsia="ru-RU"/>
        </w:rPr>
        <w:t>18</w:t>
      </w:r>
      <w:r w:rsidR="00A44187" w:rsidRPr="001928D9">
        <w:rPr>
          <w:rFonts w:ascii="Times New Roman" w:eastAsia="Times New Roman" w:hAnsi="Times New Roman" w:cs="Times New Roman"/>
          <w:sz w:val="27"/>
          <w:szCs w:val="27"/>
          <w:lang w:val="ru-RU" w:eastAsia="ru-RU"/>
        </w:rPr>
        <w:t xml:space="preserve">) залучати до виконання своїх повноважень за згодою </w:t>
      </w:r>
      <w:r w:rsidRPr="001928D9">
        <w:rPr>
          <w:rFonts w:ascii="Times New Roman" w:eastAsia="Times New Roman" w:hAnsi="Times New Roman" w:cs="Times New Roman"/>
          <w:sz w:val="27"/>
          <w:szCs w:val="27"/>
          <w:lang w:val="ru-RU" w:eastAsia="ru-RU"/>
        </w:rPr>
        <w:t>К</w:t>
      </w:r>
      <w:r w:rsidR="00A44187" w:rsidRPr="001928D9">
        <w:rPr>
          <w:rFonts w:ascii="Times New Roman" w:eastAsia="Times New Roman" w:hAnsi="Times New Roman" w:cs="Times New Roman"/>
          <w:sz w:val="27"/>
          <w:szCs w:val="27"/>
          <w:lang w:val="ru-RU" w:eastAsia="ru-RU"/>
        </w:rPr>
        <w:t xml:space="preserve">ерівника </w:t>
      </w:r>
      <w:r w:rsidRPr="001928D9">
        <w:rPr>
          <w:rFonts w:ascii="Times New Roman" w:eastAsia="Times New Roman" w:hAnsi="Times New Roman" w:cs="Times New Roman"/>
          <w:sz w:val="27"/>
          <w:szCs w:val="27"/>
          <w:lang w:val="ru-RU" w:eastAsia="ru-RU"/>
        </w:rPr>
        <w:t xml:space="preserve">                                    </w:t>
      </w:r>
      <w:r w:rsidR="00A44187" w:rsidRPr="001928D9">
        <w:rPr>
          <w:rFonts w:ascii="Times New Roman" w:eastAsia="Times New Roman" w:hAnsi="Times New Roman" w:cs="Times New Roman"/>
          <w:sz w:val="27"/>
          <w:szCs w:val="27"/>
          <w:lang w:val="ru-RU" w:eastAsia="ru-RU"/>
        </w:rPr>
        <w:t>ДП «Укрсервіс Мінтрансу» працівників Підприємства;</w:t>
      </w:r>
    </w:p>
    <w:p w:rsidR="00A44187" w:rsidRPr="001928D9" w:rsidRDefault="00D935D5" w:rsidP="00D935D5">
      <w:pPr>
        <w:spacing w:after="0" w:line="240" w:lineRule="auto"/>
        <w:ind w:firstLine="720"/>
        <w:jc w:val="both"/>
        <w:rPr>
          <w:rFonts w:ascii="Times New Roman" w:eastAsia="Times New Roman" w:hAnsi="Times New Roman" w:cs="Times New Roman"/>
          <w:sz w:val="27"/>
          <w:szCs w:val="27"/>
          <w:lang w:val="ru-RU" w:eastAsia="ru-RU"/>
        </w:rPr>
      </w:pPr>
      <w:bookmarkStart w:id="222" w:name="189"/>
      <w:bookmarkEnd w:id="222"/>
      <w:r w:rsidRPr="001928D9">
        <w:rPr>
          <w:rFonts w:ascii="Times New Roman" w:eastAsia="Times New Roman" w:hAnsi="Times New Roman" w:cs="Times New Roman"/>
          <w:sz w:val="27"/>
          <w:szCs w:val="27"/>
          <w:lang w:val="ru-RU" w:eastAsia="ru-RU"/>
        </w:rPr>
        <w:t>19</w:t>
      </w:r>
      <w:r w:rsidR="00A44187" w:rsidRPr="001928D9">
        <w:rPr>
          <w:rFonts w:ascii="Times New Roman" w:eastAsia="Times New Roman" w:hAnsi="Times New Roman" w:cs="Times New Roman"/>
          <w:sz w:val="27"/>
          <w:szCs w:val="27"/>
          <w:lang w:val="ru-RU" w:eastAsia="ru-RU"/>
        </w:rPr>
        <w:t xml:space="preserve">) надавати на розгляд </w:t>
      </w:r>
      <w:r w:rsidRPr="001928D9">
        <w:rPr>
          <w:rFonts w:ascii="Times New Roman" w:eastAsia="Times New Roman" w:hAnsi="Times New Roman" w:cs="Times New Roman"/>
          <w:sz w:val="27"/>
          <w:szCs w:val="27"/>
          <w:lang w:val="ru-RU" w:eastAsia="ru-RU"/>
        </w:rPr>
        <w:t>К</w:t>
      </w:r>
      <w:r w:rsidR="00A44187" w:rsidRPr="001928D9">
        <w:rPr>
          <w:rFonts w:ascii="Times New Roman" w:eastAsia="Times New Roman" w:hAnsi="Times New Roman" w:cs="Times New Roman"/>
          <w:sz w:val="27"/>
          <w:szCs w:val="27"/>
          <w:lang w:val="ru-RU" w:eastAsia="ru-RU"/>
        </w:rPr>
        <w:t>ерівника Підприємства пропозиції щодо удо</w:t>
      </w:r>
      <w:r w:rsidR="00A6626E" w:rsidRPr="001928D9">
        <w:rPr>
          <w:rFonts w:ascii="Times New Roman" w:eastAsia="Times New Roman" w:hAnsi="Times New Roman" w:cs="Times New Roman"/>
          <w:sz w:val="27"/>
          <w:szCs w:val="27"/>
          <w:lang w:val="ru-RU" w:eastAsia="ru-RU"/>
        </w:rPr>
        <w:t>сконалення роботи Уповноваженої особи</w:t>
      </w:r>
      <w:r w:rsidR="00A44187" w:rsidRPr="001928D9">
        <w:rPr>
          <w:rFonts w:ascii="Times New Roman" w:eastAsia="Times New Roman" w:hAnsi="Times New Roman" w:cs="Times New Roman"/>
          <w:sz w:val="27"/>
          <w:szCs w:val="27"/>
          <w:lang w:val="ru-RU" w:eastAsia="ru-RU"/>
        </w:rPr>
        <w:t>;</w:t>
      </w:r>
    </w:p>
    <w:p w:rsidR="00A44187" w:rsidRPr="001928D9" w:rsidRDefault="00A44187" w:rsidP="00D935D5">
      <w:pPr>
        <w:spacing w:after="0" w:line="240" w:lineRule="auto"/>
        <w:ind w:firstLine="720"/>
        <w:jc w:val="both"/>
        <w:rPr>
          <w:rFonts w:ascii="Times New Roman" w:eastAsia="Times New Roman" w:hAnsi="Times New Roman" w:cs="Times New Roman"/>
          <w:sz w:val="27"/>
          <w:szCs w:val="27"/>
          <w:lang w:val="ru-RU" w:eastAsia="ru-RU"/>
        </w:rPr>
      </w:pPr>
      <w:bookmarkStart w:id="223" w:name="190"/>
      <w:bookmarkEnd w:id="223"/>
      <w:r w:rsidRPr="001928D9">
        <w:rPr>
          <w:rFonts w:ascii="Times New Roman" w:eastAsia="Times New Roman" w:hAnsi="Times New Roman" w:cs="Times New Roman"/>
          <w:sz w:val="27"/>
          <w:szCs w:val="27"/>
          <w:lang w:val="ru-RU" w:eastAsia="ru-RU"/>
        </w:rPr>
        <w:t>2</w:t>
      </w:r>
      <w:r w:rsidR="00D935D5" w:rsidRPr="001928D9">
        <w:rPr>
          <w:rFonts w:ascii="Times New Roman" w:eastAsia="Times New Roman" w:hAnsi="Times New Roman" w:cs="Times New Roman"/>
          <w:sz w:val="27"/>
          <w:szCs w:val="27"/>
          <w:lang w:val="ru-RU" w:eastAsia="ru-RU"/>
        </w:rPr>
        <w:t>0) звертатися до К</w:t>
      </w:r>
      <w:r w:rsidRPr="001928D9">
        <w:rPr>
          <w:rFonts w:ascii="Times New Roman" w:eastAsia="Times New Roman" w:hAnsi="Times New Roman" w:cs="Times New Roman"/>
          <w:sz w:val="27"/>
          <w:szCs w:val="27"/>
          <w:lang w:val="ru-RU" w:eastAsia="ru-RU"/>
        </w:rPr>
        <w:t>ерівника Підприємства з питань реалізації своїх повн</w:t>
      </w:r>
      <w:r w:rsidR="00B70B74" w:rsidRPr="001928D9">
        <w:rPr>
          <w:rFonts w:ascii="Times New Roman" w:eastAsia="Times New Roman" w:hAnsi="Times New Roman" w:cs="Times New Roman"/>
          <w:sz w:val="27"/>
          <w:szCs w:val="27"/>
          <w:lang w:val="ru-RU" w:eastAsia="ru-RU"/>
        </w:rPr>
        <w:t xml:space="preserve">оважень та виконання посадових </w:t>
      </w:r>
      <w:r w:rsidR="00B70B74" w:rsidRPr="001928D9">
        <w:rPr>
          <w:rFonts w:ascii="Times New Roman" w:eastAsia="Times New Roman" w:hAnsi="Times New Roman" w:cs="Times New Roman"/>
          <w:sz w:val="27"/>
          <w:szCs w:val="27"/>
          <w:lang w:eastAsia="ru-RU"/>
        </w:rPr>
        <w:t>обов</w:t>
      </w:r>
      <w:r w:rsidR="00951494" w:rsidRPr="001928D9">
        <w:rPr>
          <w:rFonts w:ascii="Times New Roman" w:eastAsia="Times New Roman" w:hAnsi="Times New Roman" w:cs="Times New Roman"/>
          <w:sz w:val="27"/>
          <w:szCs w:val="27"/>
          <w:lang w:eastAsia="ru-RU"/>
        </w:rPr>
        <w:t>’</w:t>
      </w:r>
      <w:r w:rsidR="00B70B74" w:rsidRPr="001928D9">
        <w:rPr>
          <w:rFonts w:ascii="Times New Roman" w:eastAsia="Times New Roman" w:hAnsi="Times New Roman" w:cs="Times New Roman"/>
          <w:sz w:val="27"/>
          <w:szCs w:val="27"/>
          <w:lang w:eastAsia="ru-RU"/>
        </w:rPr>
        <w:t>язків</w:t>
      </w:r>
      <w:r w:rsidRPr="001928D9">
        <w:rPr>
          <w:rFonts w:ascii="Times New Roman" w:eastAsia="Times New Roman" w:hAnsi="Times New Roman" w:cs="Times New Roman"/>
          <w:sz w:val="27"/>
          <w:szCs w:val="27"/>
          <w:lang w:val="ru-RU" w:eastAsia="ru-RU"/>
        </w:rPr>
        <w:t>;</w:t>
      </w:r>
    </w:p>
    <w:p w:rsidR="00A44187" w:rsidRPr="001928D9" w:rsidRDefault="00D935D5" w:rsidP="00D935D5">
      <w:pPr>
        <w:spacing w:after="0" w:line="240" w:lineRule="auto"/>
        <w:ind w:firstLine="720"/>
        <w:jc w:val="both"/>
        <w:rPr>
          <w:rFonts w:ascii="Times New Roman" w:eastAsia="Times New Roman" w:hAnsi="Times New Roman" w:cs="Times New Roman"/>
          <w:sz w:val="27"/>
          <w:szCs w:val="27"/>
          <w:lang w:val="ru-RU" w:eastAsia="ru-RU"/>
        </w:rPr>
      </w:pPr>
      <w:bookmarkStart w:id="224" w:name="191"/>
      <w:bookmarkEnd w:id="224"/>
      <w:r w:rsidRPr="001928D9">
        <w:rPr>
          <w:rFonts w:ascii="Times New Roman" w:eastAsia="Times New Roman" w:hAnsi="Times New Roman" w:cs="Times New Roman"/>
          <w:sz w:val="27"/>
          <w:szCs w:val="27"/>
          <w:lang w:val="ru-RU" w:eastAsia="ru-RU"/>
        </w:rPr>
        <w:t>21</w:t>
      </w:r>
      <w:r w:rsidR="00A44187" w:rsidRPr="001928D9">
        <w:rPr>
          <w:rFonts w:ascii="Times New Roman" w:eastAsia="Times New Roman" w:hAnsi="Times New Roman" w:cs="Times New Roman"/>
          <w:sz w:val="27"/>
          <w:szCs w:val="27"/>
          <w:lang w:val="ru-RU" w:eastAsia="ru-RU"/>
        </w:rPr>
        <w:t>) інші права, передбачені Законом, цією Програмою, трудовим договором, поса</w:t>
      </w:r>
      <w:r w:rsidR="00A6626E" w:rsidRPr="001928D9">
        <w:rPr>
          <w:rFonts w:ascii="Times New Roman" w:eastAsia="Times New Roman" w:hAnsi="Times New Roman" w:cs="Times New Roman"/>
          <w:sz w:val="27"/>
          <w:szCs w:val="27"/>
          <w:lang w:val="ru-RU" w:eastAsia="ru-RU"/>
        </w:rPr>
        <w:t>довою інструкцією Уповноваженої особи</w:t>
      </w:r>
      <w:r w:rsidR="00A44187" w:rsidRPr="001928D9">
        <w:rPr>
          <w:rFonts w:ascii="Times New Roman" w:eastAsia="Times New Roman" w:hAnsi="Times New Roman" w:cs="Times New Roman"/>
          <w:sz w:val="27"/>
          <w:szCs w:val="27"/>
          <w:lang w:val="ru-RU" w:eastAsia="ru-RU"/>
        </w:rPr>
        <w:t>, іншими внутрішніми документами Підприємства.</w:t>
      </w:r>
    </w:p>
    <w:p w:rsidR="00522A56" w:rsidRPr="001928D9" w:rsidRDefault="00005838" w:rsidP="008A7D4C">
      <w:pPr>
        <w:keepNext/>
        <w:keepLines/>
        <w:spacing w:before="40" w:after="0"/>
        <w:jc w:val="center"/>
        <w:outlineLvl w:val="2"/>
        <w:rPr>
          <w:rFonts w:ascii="Times New Roman" w:eastAsia="Times New Roman" w:hAnsi="Times New Roman" w:cs="Times New Roman"/>
          <w:b/>
          <w:sz w:val="27"/>
          <w:szCs w:val="27"/>
          <w:lang w:val="ru-RU"/>
        </w:rPr>
      </w:pPr>
      <w:bookmarkStart w:id="225" w:name="192"/>
      <w:bookmarkEnd w:id="225"/>
      <w:r w:rsidRPr="001928D9">
        <w:rPr>
          <w:rFonts w:ascii="Times New Roman" w:eastAsia="Times New Roman" w:hAnsi="Times New Roman" w:cs="Times New Roman"/>
          <w:b/>
          <w:sz w:val="27"/>
          <w:szCs w:val="27"/>
          <w:lang w:val="ru-RU"/>
        </w:rPr>
        <w:t>4</w:t>
      </w:r>
      <w:r w:rsidR="00A44187" w:rsidRPr="001928D9">
        <w:rPr>
          <w:rFonts w:ascii="Times New Roman" w:eastAsia="Times New Roman" w:hAnsi="Times New Roman" w:cs="Times New Roman"/>
          <w:b/>
          <w:sz w:val="27"/>
          <w:szCs w:val="27"/>
          <w:lang w:val="ru-RU"/>
        </w:rPr>
        <w:t>. Гарантії незалежності</w:t>
      </w:r>
    </w:p>
    <w:p w:rsidR="00A44187" w:rsidRPr="001928D9" w:rsidRDefault="00A6626E" w:rsidP="00BE7974">
      <w:pPr>
        <w:spacing w:after="0" w:line="240" w:lineRule="auto"/>
        <w:ind w:firstLine="720"/>
        <w:jc w:val="both"/>
        <w:rPr>
          <w:rFonts w:ascii="Times New Roman" w:eastAsia="Times New Roman" w:hAnsi="Times New Roman" w:cs="Times New Roman"/>
          <w:sz w:val="27"/>
          <w:szCs w:val="27"/>
          <w:lang w:val="ru-RU" w:eastAsia="ru-RU"/>
        </w:rPr>
      </w:pPr>
      <w:bookmarkStart w:id="226" w:name="193"/>
      <w:bookmarkEnd w:id="226"/>
      <w:r w:rsidRPr="001928D9">
        <w:rPr>
          <w:rFonts w:ascii="Times New Roman" w:eastAsia="Times New Roman" w:hAnsi="Times New Roman" w:cs="Times New Roman"/>
          <w:sz w:val="27"/>
          <w:szCs w:val="27"/>
          <w:lang w:val="ru-RU" w:eastAsia="ru-RU"/>
        </w:rPr>
        <w:t>1. Здійснення Уповноваженою особою</w:t>
      </w:r>
      <w:r w:rsidR="00A44187" w:rsidRPr="001928D9">
        <w:rPr>
          <w:rFonts w:ascii="Times New Roman" w:eastAsia="Times New Roman" w:hAnsi="Times New Roman" w:cs="Times New Roman"/>
          <w:sz w:val="27"/>
          <w:szCs w:val="27"/>
          <w:lang w:val="ru-RU" w:eastAsia="ru-RU"/>
        </w:rPr>
        <w:t xml:space="preserve"> своїх функцій у ДП «Укрсервіс Мінтрансу» є незалежним. Втручання у діяльність Уповноваженого з боку </w:t>
      </w:r>
      <w:r w:rsidR="00D935D5" w:rsidRPr="001928D9">
        <w:rPr>
          <w:rFonts w:ascii="Times New Roman" w:eastAsia="Times New Roman" w:hAnsi="Times New Roman" w:cs="Times New Roman"/>
          <w:sz w:val="27"/>
          <w:szCs w:val="27"/>
          <w:lang w:val="ru-RU" w:eastAsia="ru-RU"/>
        </w:rPr>
        <w:t>К</w:t>
      </w:r>
      <w:r w:rsidR="00A44187" w:rsidRPr="001928D9">
        <w:rPr>
          <w:rFonts w:ascii="Times New Roman" w:eastAsia="Times New Roman" w:hAnsi="Times New Roman" w:cs="Times New Roman"/>
          <w:sz w:val="27"/>
          <w:szCs w:val="27"/>
          <w:lang w:val="ru-RU" w:eastAsia="ru-RU"/>
        </w:rPr>
        <w:t>ерівника Підприємства, посадових осіб</w:t>
      </w:r>
      <w:r w:rsidR="00D935D5" w:rsidRPr="001928D9">
        <w:rPr>
          <w:rFonts w:ascii="Times New Roman" w:eastAsia="Times New Roman" w:hAnsi="Times New Roman" w:cs="Times New Roman"/>
          <w:sz w:val="27"/>
          <w:szCs w:val="27"/>
          <w:lang w:val="ru-RU" w:eastAsia="ru-RU"/>
        </w:rPr>
        <w:t xml:space="preserve"> Підприємства</w:t>
      </w:r>
      <w:r w:rsidR="00A44187" w:rsidRPr="001928D9">
        <w:rPr>
          <w:rFonts w:ascii="Times New Roman" w:eastAsia="Times New Roman" w:hAnsi="Times New Roman" w:cs="Times New Roman"/>
          <w:sz w:val="27"/>
          <w:szCs w:val="27"/>
          <w:lang w:val="ru-RU" w:eastAsia="ru-RU"/>
        </w:rPr>
        <w:t>, працівників, представників</w:t>
      </w:r>
      <w:r w:rsidR="00D935D5" w:rsidRPr="001928D9">
        <w:rPr>
          <w:rFonts w:ascii="Times New Roman" w:hAnsi="Times New Roman" w:cs="Times New Roman"/>
          <w:sz w:val="27"/>
          <w:szCs w:val="27"/>
        </w:rPr>
        <w:t xml:space="preserve"> </w:t>
      </w:r>
      <w:r w:rsidRPr="001928D9">
        <w:rPr>
          <w:rFonts w:ascii="Times New Roman" w:hAnsi="Times New Roman" w:cs="Times New Roman"/>
          <w:sz w:val="27"/>
          <w:szCs w:val="27"/>
        </w:rPr>
        <w:t xml:space="preserve">                         </w:t>
      </w:r>
      <w:r w:rsidR="00D935D5" w:rsidRPr="001928D9">
        <w:rPr>
          <w:rFonts w:ascii="Times New Roman" w:eastAsia="Times New Roman" w:hAnsi="Times New Roman" w:cs="Times New Roman"/>
          <w:sz w:val="27"/>
          <w:szCs w:val="27"/>
          <w:lang w:val="ru-RU" w:eastAsia="ru-RU"/>
        </w:rPr>
        <w:t>ДП «Укрсервіс Мінтрансу»</w:t>
      </w:r>
      <w:r w:rsidR="00A44187" w:rsidRPr="001928D9">
        <w:rPr>
          <w:rFonts w:ascii="Times New Roman" w:eastAsia="Times New Roman" w:hAnsi="Times New Roman" w:cs="Times New Roman"/>
          <w:sz w:val="27"/>
          <w:szCs w:val="27"/>
          <w:lang w:val="ru-RU" w:eastAsia="ru-RU"/>
        </w:rPr>
        <w:t>, ділових партнерів, а також інших осіб не допускається.</w:t>
      </w:r>
    </w:p>
    <w:p w:rsidR="00A44187" w:rsidRPr="001928D9" w:rsidRDefault="00A44187" w:rsidP="00BE7974">
      <w:pPr>
        <w:spacing w:after="0" w:line="240" w:lineRule="auto"/>
        <w:ind w:firstLine="720"/>
        <w:jc w:val="both"/>
        <w:rPr>
          <w:rFonts w:ascii="Times New Roman" w:eastAsia="Times New Roman" w:hAnsi="Times New Roman" w:cs="Times New Roman"/>
          <w:sz w:val="27"/>
          <w:szCs w:val="27"/>
          <w:lang w:val="ru-RU" w:eastAsia="ru-RU"/>
        </w:rPr>
      </w:pPr>
      <w:bookmarkStart w:id="227" w:name="194"/>
      <w:bookmarkEnd w:id="227"/>
      <w:r w:rsidRPr="001928D9">
        <w:rPr>
          <w:rFonts w:ascii="Times New Roman" w:eastAsia="Times New Roman" w:hAnsi="Times New Roman" w:cs="Times New Roman"/>
          <w:sz w:val="27"/>
          <w:szCs w:val="27"/>
          <w:lang w:val="ru-RU" w:eastAsia="ru-RU"/>
        </w:rPr>
        <w:t>2. Під втручанням слід розуміти:</w:t>
      </w:r>
    </w:p>
    <w:p w:rsidR="00A44187" w:rsidRPr="001928D9" w:rsidRDefault="00A44187" w:rsidP="00BE7974">
      <w:pPr>
        <w:spacing w:after="0" w:line="240" w:lineRule="auto"/>
        <w:ind w:firstLine="720"/>
        <w:jc w:val="both"/>
        <w:rPr>
          <w:rFonts w:ascii="Times New Roman" w:eastAsia="Times New Roman" w:hAnsi="Times New Roman" w:cs="Times New Roman"/>
          <w:sz w:val="27"/>
          <w:szCs w:val="27"/>
          <w:lang w:val="ru-RU" w:eastAsia="ru-RU"/>
        </w:rPr>
      </w:pPr>
      <w:bookmarkStart w:id="228" w:name="195"/>
      <w:bookmarkEnd w:id="228"/>
      <w:r w:rsidRPr="001928D9">
        <w:rPr>
          <w:rFonts w:ascii="Times New Roman" w:eastAsia="Times New Roman" w:hAnsi="Times New Roman" w:cs="Times New Roman"/>
          <w:sz w:val="27"/>
          <w:szCs w:val="27"/>
          <w:lang w:val="ru-RU" w:eastAsia="ru-RU"/>
        </w:rPr>
        <w:lastRenderedPageBreak/>
        <w:t xml:space="preserve">1) </w:t>
      </w:r>
      <w:r w:rsidR="00A6626E" w:rsidRPr="001928D9">
        <w:rPr>
          <w:rFonts w:ascii="Times New Roman" w:eastAsia="Times New Roman" w:hAnsi="Times New Roman" w:cs="Times New Roman"/>
          <w:sz w:val="27"/>
          <w:szCs w:val="27"/>
          <w:lang w:val="ru-RU" w:eastAsia="ru-RU"/>
        </w:rPr>
        <w:t>відмову в наданні Уповноваженою особою</w:t>
      </w:r>
      <w:r w:rsidRPr="001928D9">
        <w:rPr>
          <w:rFonts w:ascii="Times New Roman" w:eastAsia="Times New Roman" w:hAnsi="Times New Roman" w:cs="Times New Roman"/>
          <w:sz w:val="27"/>
          <w:szCs w:val="27"/>
          <w:lang w:val="ru-RU" w:eastAsia="ru-RU"/>
        </w:rPr>
        <w:t xml:space="preserve"> інформації, документів, доступу до інформації та документів, право на </w:t>
      </w:r>
      <w:r w:rsidR="00A6626E" w:rsidRPr="001928D9">
        <w:rPr>
          <w:rFonts w:ascii="Times New Roman" w:eastAsia="Times New Roman" w:hAnsi="Times New Roman" w:cs="Times New Roman"/>
          <w:sz w:val="27"/>
          <w:szCs w:val="27"/>
          <w:lang w:val="ru-RU" w:eastAsia="ru-RU"/>
        </w:rPr>
        <w:t>отримання яких має Уповноважена особа</w:t>
      </w:r>
      <w:r w:rsidRPr="001928D9">
        <w:rPr>
          <w:rFonts w:ascii="Times New Roman" w:eastAsia="Times New Roman" w:hAnsi="Times New Roman" w:cs="Times New Roman"/>
          <w:sz w:val="27"/>
          <w:szCs w:val="27"/>
          <w:lang w:val="ru-RU" w:eastAsia="ru-RU"/>
        </w:rPr>
        <w:t>;</w:t>
      </w:r>
    </w:p>
    <w:p w:rsidR="00A44187" w:rsidRPr="001928D9" w:rsidRDefault="00A44187" w:rsidP="00BE7974">
      <w:pPr>
        <w:spacing w:after="0" w:line="240" w:lineRule="auto"/>
        <w:ind w:firstLine="720"/>
        <w:jc w:val="both"/>
        <w:rPr>
          <w:rFonts w:ascii="Times New Roman" w:eastAsia="Times New Roman" w:hAnsi="Times New Roman" w:cs="Times New Roman"/>
          <w:sz w:val="27"/>
          <w:szCs w:val="27"/>
          <w:lang w:val="ru-RU" w:eastAsia="ru-RU"/>
        </w:rPr>
      </w:pPr>
      <w:bookmarkStart w:id="229" w:name="196"/>
      <w:bookmarkEnd w:id="229"/>
      <w:r w:rsidRPr="001928D9">
        <w:rPr>
          <w:rFonts w:ascii="Times New Roman" w:eastAsia="Times New Roman" w:hAnsi="Times New Roman" w:cs="Times New Roman"/>
          <w:sz w:val="27"/>
          <w:szCs w:val="27"/>
          <w:lang w:val="ru-RU" w:eastAsia="ru-RU"/>
        </w:rPr>
        <w:t xml:space="preserve">2) будь-який </w:t>
      </w:r>
      <w:r w:rsidR="00A6626E" w:rsidRPr="001928D9">
        <w:rPr>
          <w:rFonts w:ascii="Times New Roman" w:eastAsia="Times New Roman" w:hAnsi="Times New Roman" w:cs="Times New Roman"/>
          <w:sz w:val="27"/>
          <w:szCs w:val="27"/>
          <w:lang w:val="ru-RU" w:eastAsia="ru-RU"/>
        </w:rPr>
        <w:t>вплив на прийняття Уповноваженою особою</w:t>
      </w:r>
      <w:r w:rsidRPr="001928D9">
        <w:rPr>
          <w:rFonts w:ascii="Times New Roman" w:eastAsia="Times New Roman" w:hAnsi="Times New Roman" w:cs="Times New Roman"/>
          <w:sz w:val="27"/>
          <w:szCs w:val="27"/>
          <w:lang w:val="ru-RU" w:eastAsia="ru-RU"/>
        </w:rPr>
        <w:t xml:space="preserve"> рішень та вчинення дій, який здійснюється поза межами повноважень органу управління / особи, що вчиняє вплив, передбачених законодавством, статутом ДП «Укрсервіс Мінтрансу», рішеннями органів управління або внутрішніми документами  Підприємства (наприклад, надання вказівок щодо змісту висновків, які мають бути здійснені Уповноважен</w:t>
      </w:r>
      <w:r w:rsidR="00A6626E" w:rsidRPr="001928D9">
        <w:rPr>
          <w:rFonts w:ascii="Times New Roman" w:eastAsia="Times New Roman" w:hAnsi="Times New Roman" w:cs="Times New Roman"/>
          <w:sz w:val="27"/>
          <w:szCs w:val="27"/>
          <w:lang w:val="ru-RU" w:eastAsia="ru-RU"/>
        </w:rPr>
        <w:t>ою особою</w:t>
      </w:r>
      <w:r w:rsidRPr="001928D9">
        <w:rPr>
          <w:rFonts w:ascii="Times New Roman" w:eastAsia="Times New Roman" w:hAnsi="Times New Roman" w:cs="Times New Roman"/>
          <w:sz w:val="27"/>
          <w:szCs w:val="27"/>
          <w:lang w:val="ru-RU" w:eastAsia="ru-RU"/>
        </w:rPr>
        <w:t xml:space="preserve"> за результатами перевірки ділових партнерів; щодо кола осіб – суб’єктів декларування, повідомлення про факти несвоєчасного подання декларацій якими не можуть бути направлені до Національного агентства тощо);</w:t>
      </w:r>
    </w:p>
    <w:p w:rsidR="00A44187" w:rsidRPr="001928D9" w:rsidRDefault="00A44187" w:rsidP="00BE7974">
      <w:pPr>
        <w:spacing w:after="0" w:line="240" w:lineRule="auto"/>
        <w:ind w:firstLine="720"/>
        <w:jc w:val="both"/>
        <w:rPr>
          <w:rFonts w:ascii="Times New Roman" w:eastAsia="Times New Roman" w:hAnsi="Times New Roman" w:cs="Times New Roman"/>
          <w:sz w:val="27"/>
          <w:szCs w:val="27"/>
          <w:lang w:val="ru-RU" w:eastAsia="ru-RU"/>
        </w:rPr>
      </w:pPr>
      <w:bookmarkStart w:id="230" w:name="197"/>
      <w:bookmarkEnd w:id="230"/>
      <w:r w:rsidRPr="001928D9">
        <w:rPr>
          <w:rFonts w:ascii="Times New Roman" w:eastAsia="Times New Roman" w:hAnsi="Times New Roman" w:cs="Times New Roman"/>
          <w:sz w:val="27"/>
          <w:szCs w:val="27"/>
          <w:lang w:val="ru-RU" w:eastAsia="ru-RU"/>
        </w:rPr>
        <w:t>3) дії/бездіяльність, які спричиняють обмеження а</w:t>
      </w:r>
      <w:r w:rsidR="00A6626E" w:rsidRPr="001928D9">
        <w:rPr>
          <w:rFonts w:ascii="Times New Roman" w:eastAsia="Times New Roman" w:hAnsi="Times New Roman" w:cs="Times New Roman"/>
          <w:sz w:val="27"/>
          <w:szCs w:val="27"/>
          <w:lang w:val="ru-RU" w:eastAsia="ru-RU"/>
        </w:rPr>
        <w:t>бо порушення прав Уповноваженої особи</w:t>
      </w:r>
      <w:r w:rsidRPr="001928D9">
        <w:rPr>
          <w:rFonts w:ascii="Times New Roman" w:eastAsia="Times New Roman" w:hAnsi="Times New Roman" w:cs="Times New Roman"/>
          <w:sz w:val="27"/>
          <w:szCs w:val="27"/>
          <w:lang w:val="ru-RU" w:eastAsia="ru-RU"/>
        </w:rPr>
        <w:t xml:space="preserve"> (наприклад, необґрунтована відмова у наданні щорічної відпустки за графіком; необґрунтована відмова у напра</w:t>
      </w:r>
      <w:r w:rsidR="00B70B74" w:rsidRPr="001928D9">
        <w:rPr>
          <w:rFonts w:ascii="Times New Roman" w:eastAsia="Times New Roman" w:hAnsi="Times New Roman" w:cs="Times New Roman"/>
          <w:sz w:val="27"/>
          <w:szCs w:val="27"/>
          <w:lang w:val="ru-RU" w:eastAsia="ru-RU"/>
        </w:rPr>
        <w:t>вленні для проходження навчання</w:t>
      </w:r>
      <w:r w:rsidRPr="001928D9">
        <w:rPr>
          <w:rFonts w:ascii="Times New Roman" w:eastAsia="Times New Roman" w:hAnsi="Times New Roman" w:cs="Times New Roman"/>
          <w:sz w:val="27"/>
          <w:szCs w:val="27"/>
          <w:lang w:val="ru-RU" w:eastAsia="ru-RU"/>
        </w:rPr>
        <w:t>/ підвищення кваліфікації, передбаченого відповідним планом-графіком; необґрунтоване обмеження розміру або невиплата заохочувальних та компенсаційних виплат, передбачених трудовим та колективним договорами, тощо);</w:t>
      </w:r>
    </w:p>
    <w:p w:rsidR="00A44187" w:rsidRPr="001928D9" w:rsidRDefault="00A44187" w:rsidP="00BE7974">
      <w:pPr>
        <w:spacing w:after="0" w:line="240" w:lineRule="auto"/>
        <w:ind w:firstLine="720"/>
        <w:jc w:val="both"/>
        <w:rPr>
          <w:rFonts w:ascii="Times New Roman" w:eastAsia="Times New Roman" w:hAnsi="Times New Roman" w:cs="Times New Roman"/>
          <w:sz w:val="27"/>
          <w:szCs w:val="27"/>
          <w:lang w:val="ru-RU" w:eastAsia="ru-RU"/>
        </w:rPr>
      </w:pPr>
      <w:bookmarkStart w:id="231" w:name="198"/>
      <w:bookmarkEnd w:id="231"/>
      <w:r w:rsidRPr="001928D9">
        <w:rPr>
          <w:rFonts w:ascii="Times New Roman" w:eastAsia="Times New Roman" w:hAnsi="Times New Roman" w:cs="Times New Roman"/>
          <w:sz w:val="27"/>
          <w:szCs w:val="27"/>
          <w:lang w:val="ru-RU" w:eastAsia="ru-RU"/>
        </w:rPr>
        <w:t>4) дії/бездіяльність, які перешкоджають виконанню по</w:t>
      </w:r>
      <w:r w:rsidR="00A6626E" w:rsidRPr="001928D9">
        <w:rPr>
          <w:rFonts w:ascii="Times New Roman" w:eastAsia="Times New Roman" w:hAnsi="Times New Roman" w:cs="Times New Roman"/>
          <w:sz w:val="27"/>
          <w:szCs w:val="27"/>
          <w:lang w:val="ru-RU" w:eastAsia="ru-RU"/>
        </w:rPr>
        <w:t>садових обов’язків Уповноваженою особою</w:t>
      </w:r>
      <w:r w:rsidRPr="001928D9">
        <w:rPr>
          <w:rFonts w:ascii="Times New Roman" w:eastAsia="Times New Roman" w:hAnsi="Times New Roman" w:cs="Times New Roman"/>
          <w:sz w:val="27"/>
          <w:szCs w:val="27"/>
          <w:lang w:val="ru-RU" w:eastAsia="ru-RU"/>
        </w:rPr>
        <w:t xml:space="preserve"> (наприклад, безпідс</w:t>
      </w:r>
      <w:r w:rsidR="00A6626E" w:rsidRPr="001928D9">
        <w:rPr>
          <w:rFonts w:ascii="Times New Roman" w:eastAsia="Times New Roman" w:hAnsi="Times New Roman" w:cs="Times New Roman"/>
          <w:sz w:val="27"/>
          <w:szCs w:val="27"/>
          <w:lang w:val="ru-RU" w:eastAsia="ru-RU"/>
        </w:rPr>
        <w:t>тавне направлення Уповноваженою особою</w:t>
      </w:r>
      <w:r w:rsidRPr="001928D9">
        <w:rPr>
          <w:rFonts w:ascii="Times New Roman" w:eastAsia="Times New Roman" w:hAnsi="Times New Roman" w:cs="Times New Roman"/>
          <w:sz w:val="27"/>
          <w:szCs w:val="27"/>
          <w:lang w:val="ru-RU" w:eastAsia="ru-RU"/>
        </w:rPr>
        <w:t xml:space="preserve"> у відрядження з відривом від робочого місця; необґрунт</w:t>
      </w:r>
      <w:r w:rsidR="00F6169D" w:rsidRPr="001928D9">
        <w:rPr>
          <w:rFonts w:ascii="Times New Roman" w:eastAsia="Times New Roman" w:hAnsi="Times New Roman" w:cs="Times New Roman"/>
          <w:sz w:val="27"/>
          <w:szCs w:val="27"/>
          <w:lang w:val="ru-RU" w:eastAsia="ru-RU"/>
        </w:rPr>
        <w:t>оване позбавлення Уповноваженою особою</w:t>
      </w:r>
      <w:r w:rsidRPr="001928D9">
        <w:rPr>
          <w:rFonts w:ascii="Times New Roman" w:eastAsia="Times New Roman" w:hAnsi="Times New Roman" w:cs="Times New Roman"/>
          <w:sz w:val="27"/>
          <w:szCs w:val="27"/>
          <w:lang w:val="ru-RU" w:eastAsia="ru-RU"/>
        </w:rPr>
        <w:t xml:space="preserve"> доступу до робочого місця, персонального комп’ютера; безпідставне вилучення документів, які зберігаються в Уповноваженого; незаб</w:t>
      </w:r>
      <w:r w:rsidR="00F6169D" w:rsidRPr="001928D9">
        <w:rPr>
          <w:rFonts w:ascii="Times New Roman" w:eastAsia="Times New Roman" w:hAnsi="Times New Roman" w:cs="Times New Roman"/>
          <w:sz w:val="27"/>
          <w:szCs w:val="27"/>
          <w:lang w:val="ru-RU" w:eastAsia="ru-RU"/>
        </w:rPr>
        <w:t>езпечення Уповноваженою особою</w:t>
      </w:r>
      <w:r w:rsidRPr="001928D9">
        <w:rPr>
          <w:rFonts w:ascii="Times New Roman" w:eastAsia="Times New Roman" w:hAnsi="Times New Roman" w:cs="Times New Roman"/>
          <w:sz w:val="27"/>
          <w:szCs w:val="27"/>
          <w:lang w:val="ru-RU" w:eastAsia="ru-RU"/>
        </w:rPr>
        <w:t xml:space="preserve"> матеріальними ресурсами, необхідними для виконання покладених на нього завдань, ненадання доступу до системи діловодства Підприємства, засобів зв’язку тощо);</w:t>
      </w:r>
    </w:p>
    <w:p w:rsidR="00A44187" w:rsidRPr="001928D9" w:rsidRDefault="00111880" w:rsidP="00BE7974">
      <w:pPr>
        <w:spacing w:after="0" w:line="240" w:lineRule="auto"/>
        <w:ind w:firstLine="720"/>
        <w:jc w:val="both"/>
        <w:rPr>
          <w:rFonts w:ascii="Times New Roman" w:eastAsia="Times New Roman" w:hAnsi="Times New Roman" w:cs="Times New Roman"/>
          <w:sz w:val="27"/>
          <w:szCs w:val="27"/>
          <w:lang w:val="ru-RU" w:eastAsia="ru-RU"/>
        </w:rPr>
      </w:pPr>
      <w:bookmarkStart w:id="232" w:name="199"/>
      <w:bookmarkEnd w:id="232"/>
      <w:r w:rsidRPr="001928D9">
        <w:rPr>
          <w:rFonts w:ascii="Times New Roman" w:eastAsia="Times New Roman" w:hAnsi="Times New Roman" w:cs="Times New Roman"/>
          <w:sz w:val="27"/>
          <w:szCs w:val="27"/>
          <w:lang w:val="ru-RU" w:eastAsia="ru-RU"/>
        </w:rPr>
        <w:t>5) покладення на Уповноважену особу</w:t>
      </w:r>
      <w:r w:rsidR="00A44187" w:rsidRPr="001928D9">
        <w:rPr>
          <w:rFonts w:ascii="Times New Roman" w:eastAsia="Times New Roman" w:hAnsi="Times New Roman" w:cs="Times New Roman"/>
          <w:sz w:val="27"/>
          <w:szCs w:val="27"/>
          <w:lang w:val="ru-RU" w:eastAsia="ru-RU"/>
        </w:rPr>
        <w:t xml:space="preserve"> обов’язків, надання доручень з питань, що не належать або виходять за межі його повноважень, визначених Законом і цією Програмою, та обмежують виконання ним посадових обов’язків.</w:t>
      </w:r>
    </w:p>
    <w:p w:rsidR="00A44187" w:rsidRPr="001928D9" w:rsidRDefault="009015BE" w:rsidP="00BE7974">
      <w:pPr>
        <w:spacing w:after="0" w:line="240" w:lineRule="auto"/>
        <w:ind w:firstLine="720"/>
        <w:jc w:val="both"/>
        <w:rPr>
          <w:rFonts w:ascii="Times New Roman" w:eastAsia="Times New Roman" w:hAnsi="Times New Roman" w:cs="Times New Roman"/>
          <w:sz w:val="27"/>
          <w:szCs w:val="27"/>
          <w:lang w:val="ru-RU" w:eastAsia="ru-RU"/>
        </w:rPr>
      </w:pPr>
      <w:bookmarkStart w:id="233" w:name="200"/>
      <w:bookmarkEnd w:id="233"/>
      <w:r w:rsidRPr="001928D9">
        <w:rPr>
          <w:rFonts w:ascii="Times New Roman" w:eastAsia="Times New Roman" w:hAnsi="Times New Roman" w:cs="Times New Roman"/>
          <w:sz w:val="27"/>
          <w:szCs w:val="27"/>
          <w:lang w:val="ru-RU" w:eastAsia="ru-RU"/>
        </w:rPr>
        <w:t>3. Уповноважена особа</w:t>
      </w:r>
      <w:r w:rsidR="00A44187" w:rsidRPr="001928D9">
        <w:rPr>
          <w:rFonts w:ascii="Times New Roman" w:eastAsia="Times New Roman" w:hAnsi="Times New Roman" w:cs="Times New Roman"/>
          <w:sz w:val="27"/>
          <w:szCs w:val="27"/>
          <w:lang w:val="ru-RU" w:eastAsia="ru-RU"/>
        </w:rPr>
        <w:t xml:space="preserve"> не може бути звільнений чи примушений до звільнення, притягнутий до дисциплінарної відповідальності чи підданий з боку </w:t>
      </w:r>
      <w:r w:rsidR="00BE7974" w:rsidRPr="001928D9">
        <w:rPr>
          <w:rFonts w:ascii="Times New Roman" w:eastAsia="Times New Roman" w:hAnsi="Times New Roman" w:cs="Times New Roman"/>
          <w:sz w:val="27"/>
          <w:szCs w:val="27"/>
          <w:lang w:val="ru-RU" w:eastAsia="ru-RU"/>
        </w:rPr>
        <w:t>К</w:t>
      </w:r>
      <w:r w:rsidR="00A44187" w:rsidRPr="001928D9">
        <w:rPr>
          <w:rFonts w:ascii="Times New Roman" w:eastAsia="Times New Roman" w:hAnsi="Times New Roman" w:cs="Times New Roman"/>
          <w:sz w:val="27"/>
          <w:szCs w:val="27"/>
          <w:lang w:val="ru-RU" w:eastAsia="ru-RU"/>
        </w:rPr>
        <w:t>ерівника</w:t>
      </w:r>
      <w:r w:rsidR="00BE5EBE" w:rsidRPr="001928D9">
        <w:rPr>
          <w:rFonts w:ascii="Times New Roman" w:eastAsia="Times New Roman" w:hAnsi="Times New Roman" w:cs="Times New Roman"/>
          <w:sz w:val="27"/>
          <w:szCs w:val="27"/>
          <w:lang w:val="ru-RU" w:eastAsia="ru-RU"/>
        </w:rPr>
        <w:t xml:space="preserve">                     </w:t>
      </w:r>
      <w:r w:rsidR="00BE7974" w:rsidRPr="001928D9">
        <w:rPr>
          <w:rFonts w:ascii="Times New Roman" w:eastAsia="Times New Roman" w:hAnsi="Times New Roman" w:cs="Times New Roman"/>
          <w:sz w:val="27"/>
          <w:szCs w:val="27"/>
          <w:lang w:val="ru-RU" w:eastAsia="ru-RU"/>
        </w:rPr>
        <w:t>ДП «Укрсервіс Мінтрансу»</w:t>
      </w:r>
      <w:r w:rsidR="00A44187" w:rsidRPr="001928D9">
        <w:rPr>
          <w:rFonts w:ascii="Times New Roman" w:eastAsia="Times New Roman" w:hAnsi="Times New Roman" w:cs="Times New Roman"/>
          <w:sz w:val="27"/>
          <w:szCs w:val="27"/>
          <w:lang w:val="ru-RU" w:eastAsia="ru-RU"/>
        </w:rPr>
        <w:t xml:space="preserve"> іншим негативним заходам впливу (переведення, атестація, зміна умов праці, відмова у призначенні на вищу посаду, зменшення заробітної плати, відмова від продовження трудового договору тощо) або загрозі таких заходів впливу у зв’язку зі здійсненням антикорупційних заходів, виявленням та повідомленням про можливі факти корупційних або пов’язаних з корупцією правопорушень, інших порушень Закону.</w:t>
      </w:r>
    </w:p>
    <w:p w:rsidR="00A44187" w:rsidRPr="001928D9" w:rsidRDefault="00A44187" w:rsidP="00BE5EBE">
      <w:pPr>
        <w:spacing w:after="0" w:line="240" w:lineRule="auto"/>
        <w:ind w:firstLine="720"/>
        <w:jc w:val="both"/>
        <w:rPr>
          <w:rFonts w:ascii="Times New Roman" w:eastAsia="Times New Roman" w:hAnsi="Times New Roman" w:cs="Times New Roman"/>
          <w:sz w:val="27"/>
          <w:szCs w:val="27"/>
          <w:lang w:val="ru-RU" w:eastAsia="ru-RU"/>
        </w:rPr>
      </w:pPr>
      <w:bookmarkStart w:id="234" w:name="201"/>
      <w:bookmarkEnd w:id="234"/>
      <w:r w:rsidRPr="001928D9">
        <w:rPr>
          <w:rFonts w:ascii="Times New Roman" w:eastAsia="Times New Roman" w:hAnsi="Times New Roman" w:cs="Times New Roman"/>
          <w:sz w:val="27"/>
          <w:szCs w:val="27"/>
          <w:lang w:val="ru-RU" w:eastAsia="ru-RU"/>
        </w:rPr>
        <w:t>До негативних заходів впливу також належать форм</w:t>
      </w:r>
      <w:r w:rsidR="00BE7974" w:rsidRPr="001928D9">
        <w:rPr>
          <w:rFonts w:ascii="Times New Roman" w:eastAsia="Times New Roman" w:hAnsi="Times New Roman" w:cs="Times New Roman"/>
          <w:sz w:val="27"/>
          <w:szCs w:val="27"/>
          <w:lang w:val="ru-RU" w:eastAsia="ru-RU"/>
        </w:rPr>
        <w:t>ально правомірні рішення і дії К</w:t>
      </w:r>
      <w:r w:rsidR="00BE5EBE" w:rsidRPr="001928D9">
        <w:rPr>
          <w:rFonts w:ascii="Times New Roman" w:eastAsia="Times New Roman" w:hAnsi="Times New Roman" w:cs="Times New Roman"/>
          <w:sz w:val="27"/>
          <w:szCs w:val="27"/>
          <w:lang w:val="ru-RU" w:eastAsia="ru-RU"/>
        </w:rPr>
        <w:t xml:space="preserve">ерівника </w:t>
      </w:r>
      <w:r w:rsidR="00BE7974" w:rsidRPr="001928D9">
        <w:rPr>
          <w:rFonts w:ascii="Times New Roman" w:eastAsia="Times New Roman" w:hAnsi="Times New Roman" w:cs="Times New Roman"/>
          <w:sz w:val="27"/>
          <w:szCs w:val="27"/>
          <w:lang w:val="ru-RU" w:eastAsia="ru-RU"/>
        </w:rPr>
        <w:t>ДП «Укрсервіс Мінтрансу»</w:t>
      </w:r>
      <w:r w:rsidRPr="001928D9">
        <w:rPr>
          <w:rFonts w:ascii="Times New Roman" w:eastAsia="Times New Roman" w:hAnsi="Times New Roman" w:cs="Times New Roman"/>
          <w:sz w:val="27"/>
          <w:szCs w:val="27"/>
          <w:lang w:val="ru-RU" w:eastAsia="ru-RU"/>
        </w:rPr>
        <w:t>, які носять вибірковий характер, зокрема, не застосовуються до інших працівників, керівників у подібних ситуаціях та/або не з</w:t>
      </w:r>
      <w:r w:rsidR="00824FE7" w:rsidRPr="001928D9">
        <w:rPr>
          <w:rFonts w:ascii="Times New Roman" w:eastAsia="Times New Roman" w:hAnsi="Times New Roman" w:cs="Times New Roman"/>
          <w:sz w:val="27"/>
          <w:szCs w:val="27"/>
          <w:lang w:val="ru-RU" w:eastAsia="ru-RU"/>
        </w:rPr>
        <w:t>астосовувалися до Уповноваженої особи</w:t>
      </w:r>
      <w:r w:rsidRPr="001928D9">
        <w:rPr>
          <w:rFonts w:ascii="Times New Roman" w:eastAsia="Times New Roman" w:hAnsi="Times New Roman" w:cs="Times New Roman"/>
          <w:sz w:val="27"/>
          <w:szCs w:val="27"/>
          <w:lang w:val="ru-RU" w:eastAsia="ru-RU"/>
        </w:rPr>
        <w:t xml:space="preserve"> у подібних ситуаціях (за подібних обставин) раніше.</w:t>
      </w:r>
    </w:p>
    <w:p w:rsidR="00A44187" w:rsidRPr="001928D9" w:rsidRDefault="00A44187" w:rsidP="00BE7974">
      <w:pPr>
        <w:spacing w:after="0" w:line="240" w:lineRule="auto"/>
        <w:ind w:firstLine="720"/>
        <w:jc w:val="both"/>
        <w:rPr>
          <w:rFonts w:ascii="Times New Roman" w:eastAsia="Times New Roman" w:hAnsi="Times New Roman" w:cs="Times New Roman"/>
          <w:sz w:val="27"/>
          <w:szCs w:val="27"/>
          <w:lang w:val="ru-RU" w:eastAsia="ru-RU"/>
        </w:rPr>
      </w:pPr>
      <w:bookmarkStart w:id="235" w:name="202"/>
      <w:bookmarkEnd w:id="235"/>
      <w:r w:rsidRPr="001928D9">
        <w:rPr>
          <w:rFonts w:ascii="Times New Roman" w:eastAsia="Times New Roman" w:hAnsi="Times New Roman" w:cs="Times New Roman"/>
          <w:sz w:val="27"/>
          <w:szCs w:val="27"/>
          <w:lang w:val="ru-RU" w:eastAsia="ru-RU"/>
        </w:rPr>
        <w:t>4</w:t>
      </w:r>
      <w:r w:rsidR="00381F4B" w:rsidRPr="001928D9">
        <w:rPr>
          <w:rFonts w:ascii="Times New Roman" w:eastAsia="Times New Roman" w:hAnsi="Times New Roman" w:cs="Times New Roman"/>
          <w:sz w:val="27"/>
          <w:szCs w:val="27"/>
          <w:lang w:val="ru-RU" w:eastAsia="ru-RU"/>
        </w:rPr>
        <w:t>. Застосування до Уповноваженої особи</w:t>
      </w:r>
      <w:r w:rsidRPr="001928D9">
        <w:rPr>
          <w:rFonts w:ascii="Times New Roman" w:eastAsia="Times New Roman" w:hAnsi="Times New Roman" w:cs="Times New Roman"/>
          <w:sz w:val="27"/>
          <w:szCs w:val="27"/>
          <w:lang w:val="ru-RU" w:eastAsia="ru-RU"/>
        </w:rPr>
        <w:t xml:space="preserve"> дисциплінарних стягнень здійснюється за попередньою згодою </w:t>
      </w:r>
      <w:r w:rsidR="00BE7974" w:rsidRPr="001928D9">
        <w:rPr>
          <w:rFonts w:ascii="Times New Roman" w:eastAsia="Times New Roman" w:hAnsi="Times New Roman" w:cs="Times New Roman"/>
          <w:sz w:val="27"/>
          <w:szCs w:val="27"/>
          <w:lang w:val="ru-RU" w:eastAsia="ru-RU"/>
        </w:rPr>
        <w:t>о</w:t>
      </w:r>
      <w:r w:rsidRPr="001928D9">
        <w:rPr>
          <w:rFonts w:ascii="Times New Roman" w:eastAsia="Times New Roman" w:hAnsi="Times New Roman" w:cs="Times New Roman"/>
          <w:sz w:val="27"/>
          <w:szCs w:val="27"/>
          <w:lang w:val="ru-RU" w:eastAsia="ru-RU"/>
        </w:rPr>
        <w:t>ргану управління</w:t>
      </w:r>
      <w:r w:rsidR="00BE7974" w:rsidRPr="001928D9">
        <w:rPr>
          <w:rFonts w:ascii="Times New Roman" w:eastAsia="Times New Roman" w:hAnsi="Times New Roman" w:cs="Times New Roman"/>
          <w:sz w:val="27"/>
          <w:szCs w:val="27"/>
          <w:lang w:val="ru-RU" w:eastAsia="ru-RU"/>
        </w:rPr>
        <w:t xml:space="preserve"> Підприємства</w:t>
      </w:r>
      <w:r w:rsidRPr="001928D9">
        <w:rPr>
          <w:rFonts w:ascii="Times New Roman" w:eastAsia="Times New Roman" w:hAnsi="Times New Roman" w:cs="Times New Roman"/>
          <w:sz w:val="27"/>
          <w:szCs w:val="27"/>
          <w:lang w:val="ru-RU" w:eastAsia="ru-RU"/>
        </w:rPr>
        <w:t>.</w:t>
      </w:r>
    </w:p>
    <w:p w:rsidR="00A44187" w:rsidRPr="001928D9" w:rsidRDefault="00BE7974" w:rsidP="00BE7974">
      <w:pPr>
        <w:spacing w:after="0" w:line="240" w:lineRule="auto"/>
        <w:ind w:firstLine="720"/>
        <w:jc w:val="both"/>
        <w:rPr>
          <w:rFonts w:ascii="Times New Roman" w:eastAsia="Times New Roman" w:hAnsi="Times New Roman" w:cs="Times New Roman"/>
          <w:sz w:val="27"/>
          <w:szCs w:val="27"/>
          <w:lang w:val="ru-RU" w:eastAsia="ru-RU"/>
        </w:rPr>
      </w:pPr>
      <w:bookmarkStart w:id="236" w:name="203"/>
      <w:bookmarkEnd w:id="236"/>
      <w:r w:rsidRPr="001928D9">
        <w:rPr>
          <w:rFonts w:ascii="Times New Roman" w:eastAsia="Times New Roman" w:hAnsi="Times New Roman" w:cs="Times New Roman"/>
          <w:sz w:val="27"/>
          <w:szCs w:val="27"/>
          <w:lang w:val="ru-RU" w:eastAsia="ru-RU"/>
        </w:rPr>
        <w:lastRenderedPageBreak/>
        <w:t>5. Відсторонення К</w:t>
      </w:r>
      <w:r w:rsidR="00A44187" w:rsidRPr="001928D9">
        <w:rPr>
          <w:rFonts w:ascii="Times New Roman" w:eastAsia="Times New Roman" w:hAnsi="Times New Roman" w:cs="Times New Roman"/>
          <w:sz w:val="27"/>
          <w:szCs w:val="27"/>
          <w:lang w:val="ru-RU" w:eastAsia="ru-RU"/>
        </w:rPr>
        <w:t>ерівником ДП «Укр</w:t>
      </w:r>
      <w:r w:rsidR="0084226B" w:rsidRPr="001928D9">
        <w:rPr>
          <w:rFonts w:ascii="Times New Roman" w:eastAsia="Times New Roman" w:hAnsi="Times New Roman" w:cs="Times New Roman"/>
          <w:sz w:val="27"/>
          <w:szCs w:val="27"/>
          <w:lang w:val="ru-RU" w:eastAsia="ru-RU"/>
        </w:rPr>
        <w:t>сервіс Мінтрансу» Уповноваженої особи</w:t>
      </w:r>
      <w:r w:rsidR="00A44187" w:rsidRPr="001928D9">
        <w:rPr>
          <w:rFonts w:ascii="Times New Roman" w:eastAsia="Times New Roman" w:hAnsi="Times New Roman" w:cs="Times New Roman"/>
          <w:sz w:val="27"/>
          <w:szCs w:val="27"/>
          <w:lang w:val="ru-RU" w:eastAsia="ru-RU"/>
        </w:rPr>
        <w:t xml:space="preserve"> від виконання посадових обов’язків здійснюється за поп</w:t>
      </w:r>
      <w:r w:rsidRPr="001928D9">
        <w:rPr>
          <w:rFonts w:ascii="Times New Roman" w:eastAsia="Times New Roman" w:hAnsi="Times New Roman" w:cs="Times New Roman"/>
          <w:sz w:val="27"/>
          <w:szCs w:val="27"/>
          <w:lang w:val="ru-RU" w:eastAsia="ru-RU"/>
        </w:rPr>
        <w:t>ередньою згодою о</w:t>
      </w:r>
      <w:r w:rsidR="00A44187" w:rsidRPr="001928D9">
        <w:rPr>
          <w:rFonts w:ascii="Times New Roman" w:eastAsia="Times New Roman" w:hAnsi="Times New Roman" w:cs="Times New Roman"/>
          <w:sz w:val="27"/>
          <w:szCs w:val="27"/>
          <w:lang w:val="ru-RU" w:eastAsia="ru-RU"/>
        </w:rPr>
        <w:t>ргану управління</w:t>
      </w:r>
      <w:r w:rsidRPr="001928D9">
        <w:rPr>
          <w:rFonts w:ascii="Times New Roman" w:eastAsia="Times New Roman" w:hAnsi="Times New Roman" w:cs="Times New Roman"/>
          <w:sz w:val="27"/>
          <w:szCs w:val="27"/>
          <w:lang w:val="ru-RU" w:eastAsia="ru-RU"/>
        </w:rPr>
        <w:t xml:space="preserve"> Підприємства</w:t>
      </w:r>
      <w:r w:rsidR="00A44187" w:rsidRPr="001928D9">
        <w:rPr>
          <w:rFonts w:ascii="Times New Roman" w:eastAsia="Times New Roman" w:hAnsi="Times New Roman" w:cs="Times New Roman"/>
          <w:sz w:val="27"/>
          <w:szCs w:val="27"/>
          <w:lang w:val="ru-RU" w:eastAsia="ru-RU"/>
        </w:rPr>
        <w:t>.</w:t>
      </w:r>
    </w:p>
    <w:p w:rsidR="00A44187" w:rsidRPr="001928D9" w:rsidRDefault="00A44187" w:rsidP="00BE7974">
      <w:pPr>
        <w:spacing w:after="0" w:line="240" w:lineRule="auto"/>
        <w:ind w:firstLine="720"/>
        <w:jc w:val="both"/>
        <w:rPr>
          <w:rFonts w:ascii="Times New Roman" w:eastAsia="Times New Roman" w:hAnsi="Times New Roman" w:cs="Times New Roman"/>
          <w:sz w:val="27"/>
          <w:szCs w:val="27"/>
          <w:lang w:val="ru-RU" w:eastAsia="ru-RU"/>
        </w:rPr>
      </w:pPr>
      <w:bookmarkStart w:id="237" w:name="204"/>
      <w:bookmarkEnd w:id="237"/>
      <w:r w:rsidRPr="001928D9">
        <w:rPr>
          <w:rFonts w:ascii="Times New Roman" w:eastAsia="Times New Roman" w:hAnsi="Times New Roman" w:cs="Times New Roman"/>
          <w:sz w:val="27"/>
          <w:szCs w:val="27"/>
          <w:lang w:val="ru-RU" w:eastAsia="ru-RU"/>
        </w:rPr>
        <w:t>6. У разі порушення гар</w:t>
      </w:r>
      <w:r w:rsidR="0084226B" w:rsidRPr="001928D9">
        <w:rPr>
          <w:rFonts w:ascii="Times New Roman" w:eastAsia="Times New Roman" w:hAnsi="Times New Roman" w:cs="Times New Roman"/>
          <w:sz w:val="27"/>
          <w:szCs w:val="27"/>
          <w:lang w:val="ru-RU" w:eastAsia="ru-RU"/>
        </w:rPr>
        <w:t>антій незалежності Уповноваженої особи</w:t>
      </w:r>
      <w:r w:rsidRPr="001928D9">
        <w:rPr>
          <w:rFonts w:ascii="Times New Roman" w:eastAsia="Times New Roman" w:hAnsi="Times New Roman" w:cs="Times New Roman"/>
          <w:sz w:val="27"/>
          <w:szCs w:val="27"/>
          <w:lang w:val="ru-RU" w:eastAsia="ru-RU"/>
        </w:rPr>
        <w:t xml:space="preserve"> п</w:t>
      </w:r>
      <w:r w:rsidR="00BE7974" w:rsidRPr="001928D9">
        <w:rPr>
          <w:rFonts w:ascii="Times New Roman" w:eastAsia="Times New Roman" w:hAnsi="Times New Roman" w:cs="Times New Roman"/>
          <w:sz w:val="27"/>
          <w:szCs w:val="27"/>
          <w:lang w:val="ru-RU" w:eastAsia="ru-RU"/>
        </w:rPr>
        <w:t>овідомляє про це о</w:t>
      </w:r>
      <w:r w:rsidRPr="001928D9">
        <w:rPr>
          <w:rFonts w:ascii="Times New Roman" w:eastAsia="Times New Roman" w:hAnsi="Times New Roman" w:cs="Times New Roman"/>
          <w:sz w:val="27"/>
          <w:szCs w:val="27"/>
          <w:lang w:val="ru-RU" w:eastAsia="ru-RU"/>
        </w:rPr>
        <w:t>рган управління та, за необхідності, Національне агентство.</w:t>
      </w:r>
    </w:p>
    <w:p w:rsidR="00A44187" w:rsidRPr="001928D9" w:rsidRDefault="00A44187" w:rsidP="00BE7974">
      <w:pPr>
        <w:spacing w:after="0" w:line="240" w:lineRule="auto"/>
        <w:ind w:firstLine="720"/>
        <w:jc w:val="both"/>
        <w:rPr>
          <w:rFonts w:ascii="Times New Roman" w:eastAsia="Times New Roman" w:hAnsi="Times New Roman" w:cs="Times New Roman"/>
          <w:sz w:val="27"/>
          <w:szCs w:val="27"/>
          <w:lang w:val="ru-RU" w:eastAsia="ru-RU"/>
        </w:rPr>
      </w:pPr>
      <w:bookmarkStart w:id="238" w:name="205"/>
      <w:bookmarkEnd w:id="238"/>
      <w:r w:rsidRPr="001928D9">
        <w:rPr>
          <w:rFonts w:ascii="Times New Roman" w:eastAsia="Times New Roman" w:hAnsi="Times New Roman" w:cs="Times New Roman"/>
          <w:sz w:val="27"/>
          <w:szCs w:val="27"/>
          <w:lang w:val="ru-RU" w:eastAsia="ru-RU"/>
        </w:rPr>
        <w:t xml:space="preserve">7. </w:t>
      </w:r>
      <w:r w:rsidR="0014684C" w:rsidRPr="001928D9">
        <w:rPr>
          <w:rFonts w:ascii="Times New Roman" w:eastAsia="Times New Roman" w:hAnsi="Times New Roman" w:cs="Times New Roman"/>
          <w:sz w:val="27"/>
          <w:szCs w:val="27"/>
          <w:lang w:eastAsia="ru-RU"/>
        </w:rPr>
        <w:t>К</w:t>
      </w:r>
      <w:r w:rsidRPr="001928D9">
        <w:rPr>
          <w:rFonts w:ascii="Times New Roman" w:eastAsia="Times New Roman" w:hAnsi="Times New Roman" w:cs="Times New Roman"/>
          <w:sz w:val="27"/>
          <w:szCs w:val="27"/>
          <w:lang w:val="ru-RU" w:eastAsia="ru-RU"/>
        </w:rPr>
        <w:t>ерівник ДП «Укрсервіс Мінтранску», посадові особи Підприємства зобов’язані:</w:t>
      </w:r>
    </w:p>
    <w:p w:rsidR="00A44187" w:rsidRPr="001928D9" w:rsidRDefault="00A44187" w:rsidP="00BE7974">
      <w:pPr>
        <w:spacing w:after="0" w:line="240" w:lineRule="auto"/>
        <w:ind w:firstLine="720"/>
        <w:jc w:val="both"/>
        <w:rPr>
          <w:rFonts w:ascii="Times New Roman" w:eastAsia="Times New Roman" w:hAnsi="Times New Roman" w:cs="Times New Roman"/>
          <w:sz w:val="27"/>
          <w:szCs w:val="27"/>
          <w:lang w:val="ru-RU" w:eastAsia="ru-RU"/>
        </w:rPr>
      </w:pPr>
      <w:bookmarkStart w:id="239" w:name="206"/>
      <w:bookmarkEnd w:id="239"/>
      <w:r w:rsidRPr="001928D9">
        <w:rPr>
          <w:rFonts w:ascii="Times New Roman" w:eastAsia="Times New Roman" w:hAnsi="Times New Roman" w:cs="Times New Roman"/>
          <w:sz w:val="27"/>
          <w:szCs w:val="27"/>
          <w:lang w:val="ru-RU" w:eastAsia="ru-RU"/>
        </w:rPr>
        <w:t>1) забезпечу</w:t>
      </w:r>
      <w:r w:rsidR="00615822" w:rsidRPr="001928D9">
        <w:rPr>
          <w:rFonts w:ascii="Times New Roman" w:eastAsia="Times New Roman" w:hAnsi="Times New Roman" w:cs="Times New Roman"/>
          <w:sz w:val="27"/>
          <w:szCs w:val="27"/>
          <w:lang w:val="ru-RU" w:eastAsia="ru-RU"/>
        </w:rPr>
        <w:t>вати незалежність Уповноваженої особи</w:t>
      </w:r>
      <w:r w:rsidRPr="001928D9">
        <w:rPr>
          <w:rFonts w:ascii="Times New Roman" w:eastAsia="Times New Roman" w:hAnsi="Times New Roman" w:cs="Times New Roman"/>
          <w:sz w:val="27"/>
          <w:szCs w:val="27"/>
          <w:lang w:val="ru-RU" w:eastAsia="ru-RU"/>
        </w:rPr>
        <w:t>;</w:t>
      </w:r>
    </w:p>
    <w:p w:rsidR="00A44187" w:rsidRPr="001928D9" w:rsidRDefault="00615822" w:rsidP="00BE7974">
      <w:pPr>
        <w:spacing w:after="0" w:line="240" w:lineRule="auto"/>
        <w:ind w:firstLine="720"/>
        <w:jc w:val="both"/>
        <w:rPr>
          <w:rFonts w:ascii="Times New Roman" w:eastAsia="Times New Roman" w:hAnsi="Times New Roman" w:cs="Times New Roman"/>
          <w:sz w:val="27"/>
          <w:szCs w:val="27"/>
          <w:lang w:val="ru-RU" w:eastAsia="ru-RU"/>
        </w:rPr>
      </w:pPr>
      <w:bookmarkStart w:id="240" w:name="207"/>
      <w:bookmarkEnd w:id="240"/>
      <w:r w:rsidRPr="001928D9">
        <w:rPr>
          <w:rFonts w:ascii="Times New Roman" w:eastAsia="Times New Roman" w:hAnsi="Times New Roman" w:cs="Times New Roman"/>
          <w:sz w:val="27"/>
          <w:szCs w:val="27"/>
          <w:lang w:val="ru-RU" w:eastAsia="ru-RU"/>
        </w:rPr>
        <w:t>2) забезпечувати Уповноваженій особі</w:t>
      </w:r>
      <w:r w:rsidR="00A44187" w:rsidRPr="001928D9">
        <w:rPr>
          <w:rFonts w:ascii="Times New Roman" w:eastAsia="Times New Roman" w:hAnsi="Times New Roman" w:cs="Times New Roman"/>
          <w:sz w:val="27"/>
          <w:szCs w:val="27"/>
          <w:lang w:val="ru-RU" w:eastAsia="ru-RU"/>
        </w:rPr>
        <w:t xml:space="preserve"> належні матеріальні, організаційні умови праці (окремий кабінет, сейф для зберігання документів, робоче місце, оснащене офісними меблями, комп’ютерне обладнання та організаційну техніку, доступ до мережі Інтернет, канцелярське приладдя, засоби зв’язку, обліковий запис електронної поштової скриньки) та достатні ресурси для виконання покладених на нього завдань;</w:t>
      </w:r>
    </w:p>
    <w:p w:rsidR="00A44187" w:rsidRPr="001928D9" w:rsidRDefault="00A44187" w:rsidP="00BE7974">
      <w:pPr>
        <w:spacing w:after="0" w:line="240" w:lineRule="auto"/>
        <w:ind w:firstLine="720"/>
        <w:jc w:val="both"/>
        <w:rPr>
          <w:rFonts w:ascii="Times New Roman" w:eastAsia="Times New Roman" w:hAnsi="Times New Roman" w:cs="Times New Roman"/>
          <w:sz w:val="27"/>
          <w:szCs w:val="27"/>
          <w:lang w:val="ru-RU" w:eastAsia="ru-RU"/>
        </w:rPr>
      </w:pPr>
      <w:bookmarkStart w:id="241" w:name="208"/>
      <w:bookmarkEnd w:id="241"/>
      <w:r w:rsidRPr="001928D9">
        <w:rPr>
          <w:rFonts w:ascii="Times New Roman" w:eastAsia="Times New Roman" w:hAnsi="Times New Roman" w:cs="Times New Roman"/>
          <w:sz w:val="27"/>
          <w:szCs w:val="27"/>
          <w:lang w:val="ru-RU" w:eastAsia="ru-RU"/>
        </w:rPr>
        <w:t>3)</w:t>
      </w:r>
      <w:r w:rsidR="008400D2" w:rsidRPr="001928D9">
        <w:rPr>
          <w:rFonts w:ascii="Times New Roman" w:eastAsia="Times New Roman" w:hAnsi="Times New Roman" w:cs="Times New Roman"/>
          <w:sz w:val="27"/>
          <w:szCs w:val="27"/>
          <w:lang w:val="ru-RU" w:eastAsia="ru-RU"/>
        </w:rPr>
        <w:t xml:space="preserve"> сприяти виконанню Уповноваженій особі</w:t>
      </w:r>
      <w:r w:rsidRPr="001928D9">
        <w:rPr>
          <w:rFonts w:ascii="Times New Roman" w:eastAsia="Times New Roman" w:hAnsi="Times New Roman" w:cs="Times New Roman"/>
          <w:sz w:val="27"/>
          <w:szCs w:val="27"/>
          <w:lang w:val="ru-RU" w:eastAsia="ru-RU"/>
        </w:rPr>
        <w:t xml:space="preserve"> завдань, передбачених Законом та цією Про</w:t>
      </w:r>
      <w:r w:rsidR="008400D2" w:rsidRPr="001928D9">
        <w:rPr>
          <w:rFonts w:ascii="Times New Roman" w:eastAsia="Times New Roman" w:hAnsi="Times New Roman" w:cs="Times New Roman"/>
          <w:sz w:val="27"/>
          <w:szCs w:val="27"/>
          <w:lang w:val="ru-RU" w:eastAsia="ru-RU"/>
        </w:rPr>
        <w:t>грамою; на вимогу Уповноваженої особи</w:t>
      </w:r>
      <w:r w:rsidRPr="001928D9">
        <w:rPr>
          <w:rFonts w:ascii="Times New Roman" w:eastAsia="Times New Roman" w:hAnsi="Times New Roman" w:cs="Times New Roman"/>
          <w:sz w:val="27"/>
          <w:szCs w:val="27"/>
          <w:lang w:val="ru-RU" w:eastAsia="ru-RU"/>
        </w:rPr>
        <w:t xml:space="preserve"> надавати інформацію та документи, необхідні для виконання покладених на нього обов’язків, сприяти проведенню внутрішніх розслідувань, забезпечувати залучення працівників/ресурсів для виконання Уп</w:t>
      </w:r>
      <w:r w:rsidR="008400D2" w:rsidRPr="001928D9">
        <w:rPr>
          <w:rFonts w:ascii="Times New Roman" w:eastAsia="Times New Roman" w:hAnsi="Times New Roman" w:cs="Times New Roman"/>
          <w:sz w:val="27"/>
          <w:szCs w:val="27"/>
          <w:lang w:val="ru-RU" w:eastAsia="ru-RU"/>
        </w:rPr>
        <w:t>овноваженою особою</w:t>
      </w:r>
      <w:r w:rsidRPr="001928D9">
        <w:rPr>
          <w:rFonts w:ascii="Times New Roman" w:eastAsia="Times New Roman" w:hAnsi="Times New Roman" w:cs="Times New Roman"/>
          <w:sz w:val="27"/>
          <w:szCs w:val="27"/>
          <w:lang w:val="ru-RU" w:eastAsia="ru-RU"/>
        </w:rPr>
        <w:t xml:space="preserve"> своїх обов’язків;</w:t>
      </w:r>
    </w:p>
    <w:p w:rsidR="00A44187" w:rsidRPr="001928D9" w:rsidRDefault="00A44187" w:rsidP="00BE7974">
      <w:pPr>
        <w:spacing w:after="0" w:line="240" w:lineRule="auto"/>
        <w:ind w:firstLine="720"/>
        <w:jc w:val="both"/>
        <w:rPr>
          <w:rFonts w:ascii="Times New Roman" w:eastAsia="Times New Roman" w:hAnsi="Times New Roman" w:cs="Times New Roman"/>
          <w:sz w:val="27"/>
          <w:szCs w:val="27"/>
          <w:lang w:val="ru-RU" w:eastAsia="ru-RU"/>
        </w:rPr>
      </w:pPr>
      <w:bookmarkStart w:id="242" w:name="209"/>
      <w:bookmarkEnd w:id="242"/>
      <w:r w:rsidRPr="001928D9">
        <w:rPr>
          <w:rFonts w:ascii="Times New Roman" w:eastAsia="Times New Roman" w:hAnsi="Times New Roman" w:cs="Times New Roman"/>
          <w:sz w:val="27"/>
          <w:szCs w:val="27"/>
          <w:lang w:val="ru-RU" w:eastAsia="ru-RU"/>
        </w:rPr>
        <w:t>4) реагувати у розумний строк на письмові та усні звернення, пропозиці</w:t>
      </w:r>
      <w:r w:rsidR="00494653" w:rsidRPr="001928D9">
        <w:rPr>
          <w:rFonts w:ascii="Times New Roman" w:eastAsia="Times New Roman" w:hAnsi="Times New Roman" w:cs="Times New Roman"/>
          <w:sz w:val="27"/>
          <w:szCs w:val="27"/>
          <w:lang w:val="ru-RU" w:eastAsia="ru-RU"/>
        </w:rPr>
        <w:t>ї та рекомендації Уповноваженої особи</w:t>
      </w:r>
      <w:r w:rsidRPr="001928D9">
        <w:rPr>
          <w:rFonts w:ascii="Times New Roman" w:eastAsia="Times New Roman" w:hAnsi="Times New Roman" w:cs="Times New Roman"/>
          <w:sz w:val="27"/>
          <w:szCs w:val="27"/>
          <w:lang w:val="ru-RU" w:eastAsia="ru-RU"/>
        </w:rPr>
        <w:t>, надані н</w:t>
      </w:r>
      <w:r w:rsidR="00A62BAF" w:rsidRPr="001928D9">
        <w:rPr>
          <w:rFonts w:ascii="Times New Roman" w:eastAsia="Times New Roman" w:hAnsi="Times New Roman" w:cs="Times New Roman"/>
          <w:sz w:val="27"/>
          <w:szCs w:val="27"/>
          <w:lang w:val="ru-RU" w:eastAsia="ru-RU"/>
        </w:rPr>
        <w:t>ею</w:t>
      </w:r>
      <w:r w:rsidRPr="001928D9">
        <w:rPr>
          <w:rFonts w:ascii="Times New Roman" w:eastAsia="Times New Roman" w:hAnsi="Times New Roman" w:cs="Times New Roman"/>
          <w:sz w:val="27"/>
          <w:szCs w:val="27"/>
          <w:lang w:val="ru-RU" w:eastAsia="ru-RU"/>
        </w:rPr>
        <w:t xml:space="preserve"> в межах реалізації цієї Програми.</w:t>
      </w:r>
    </w:p>
    <w:p w:rsidR="008A7D4C" w:rsidRPr="001928D9" w:rsidRDefault="008A7D4C" w:rsidP="00BE7974">
      <w:pPr>
        <w:spacing w:after="0" w:line="240" w:lineRule="auto"/>
        <w:ind w:firstLine="720"/>
        <w:jc w:val="both"/>
        <w:rPr>
          <w:rFonts w:ascii="Times New Roman" w:eastAsia="Times New Roman" w:hAnsi="Times New Roman" w:cs="Times New Roman"/>
          <w:sz w:val="27"/>
          <w:szCs w:val="27"/>
          <w:lang w:val="ru-RU" w:eastAsia="ru-RU"/>
        </w:rPr>
      </w:pPr>
    </w:p>
    <w:p w:rsidR="00A44187" w:rsidRPr="001928D9" w:rsidRDefault="00A44187" w:rsidP="008A7D4C">
      <w:pPr>
        <w:spacing w:after="0" w:line="240" w:lineRule="auto"/>
        <w:jc w:val="center"/>
        <w:rPr>
          <w:rFonts w:ascii="Times New Roman" w:eastAsia="Times New Roman" w:hAnsi="Times New Roman" w:cs="Times New Roman"/>
          <w:b/>
          <w:sz w:val="27"/>
          <w:szCs w:val="27"/>
          <w:lang w:val="ru-RU" w:eastAsia="ru-RU"/>
        </w:rPr>
      </w:pPr>
      <w:r w:rsidRPr="001928D9">
        <w:rPr>
          <w:rFonts w:ascii="Times New Roman" w:eastAsia="Times New Roman" w:hAnsi="Times New Roman" w:cs="Times New Roman"/>
          <w:b/>
          <w:sz w:val="27"/>
          <w:szCs w:val="27"/>
          <w:lang w:val="ru-RU" w:eastAsia="ru-RU"/>
        </w:rPr>
        <w:t xml:space="preserve">IV. </w:t>
      </w:r>
      <w:r w:rsidR="00BE7974" w:rsidRPr="001928D9">
        <w:rPr>
          <w:rFonts w:ascii="Times New Roman" w:eastAsia="Times New Roman" w:hAnsi="Times New Roman" w:cs="Times New Roman"/>
          <w:b/>
          <w:sz w:val="27"/>
          <w:szCs w:val="27"/>
          <w:lang w:eastAsia="ru-RU"/>
        </w:rPr>
        <w:t>У</w:t>
      </w:r>
      <w:r w:rsidRPr="001928D9">
        <w:rPr>
          <w:rFonts w:ascii="Times New Roman" w:eastAsia="Times New Roman" w:hAnsi="Times New Roman" w:cs="Times New Roman"/>
          <w:b/>
          <w:sz w:val="27"/>
          <w:szCs w:val="27"/>
          <w:lang w:val="ru-RU" w:eastAsia="ru-RU"/>
        </w:rPr>
        <w:t>правління корупційними ризиками</w:t>
      </w:r>
    </w:p>
    <w:p w:rsidR="00A44187" w:rsidRPr="001928D9" w:rsidRDefault="00A44187" w:rsidP="008A7D4C">
      <w:pPr>
        <w:spacing w:after="0" w:line="240" w:lineRule="auto"/>
        <w:ind w:firstLine="720"/>
        <w:jc w:val="both"/>
        <w:rPr>
          <w:rFonts w:ascii="Times New Roman" w:eastAsia="Times New Roman" w:hAnsi="Times New Roman" w:cs="Times New Roman"/>
          <w:sz w:val="27"/>
          <w:szCs w:val="27"/>
          <w:lang w:val="ru-RU" w:eastAsia="ru-RU"/>
        </w:rPr>
      </w:pPr>
      <w:bookmarkStart w:id="243" w:name="211"/>
      <w:bookmarkEnd w:id="243"/>
      <w:r w:rsidRPr="001928D9">
        <w:rPr>
          <w:rFonts w:ascii="Times New Roman" w:eastAsia="Times New Roman" w:hAnsi="Times New Roman" w:cs="Times New Roman"/>
          <w:sz w:val="27"/>
          <w:szCs w:val="27"/>
          <w:lang w:val="ru-RU" w:eastAsia="ru-RU"/>
        </w:rPr>
        <w:t>1. Для ефективного запобігання корупції у своїй діяльності ДП «Укрсервіс Мінтрансу»  застосовує ризик-орієнтований підхід та створює систему управління ризиками, яка передбачає здійснення регулярного оцінювання корупційних ризиків, впливу яких може за</w:t>
      </w:r>
      <w:r w:rsidR="003626CF" w:rsidRPr="001928D9">
        <w:rPr>
          <w:rFonts w:ascii="Times New Roman" w:eastAsia="Times New Roman" w:hAnsi="Times New Roman" w:cs="Times New Roman"/>
          <w:sz w:val="27"/>
          <w:szCs w:val="27"/>
          <w:lang w:val="ru-RU" w:eastAsia="ru-RU"/>
        </w:rPr>
        <w:t>знавати діяльність Підприємства</w:t>
      </w:r>
      <w:r w:rsidRPr="001928D9">
        <w:rPr>
          <w:rFonts w:ascii="Times New Roman" w:eastAsia="Times New Roman" w:hAnsi="Times New Roman" w:cs="Times New Roman"/>
          <w:sz w:val="27"/>
          <w:szCs w:val="27"/>
          <w:lang w:val="ru-RU" w:eastAsia="ru-RU"/>
        </w:rPr>
        <w:t>, вжиття заходів, необхідних та достатніх для їх усунення або мінімізації, їх подальшого моніторингу та контролю, а також оновлення існуючих антикорупційних заходів відповідно до змін внутрішнього та зовнішнього середовища діяльності ДП «Укрсервіс Мінтрансу».</w:t>
      </w:r>
    </w:p>
    <w:p w:rsidR="00A44187" w:rsidRPr="001928D9" w:rsidRDefault="00A44187" w:rsidP="00005838">
      <w:pPr>
        <w:spacing w:after="0" w:line="240" w:lineRule="auto"/>
        <w:ind w:firstLine="720"/>
        <w:jc w:val="both"/>
        <w:rPr>
          <w:rFonts w:ascii="Times New Roman" w:eastAsia="Times New Roman" w:hAnsi="Times New Roman" w:cs="Times New Roman"/>
          <w:sz w:val="27"/>
          <w:szCs w:val="27"/>
          <w:lang w:val="ru-RU" w:eastAsia="ru-RU"/>
        </w:rPr>
      </w:pPr>
      <w:bookmarkStart w:id="244" w:name="212"/>
      <w:bookmarkEnd w:id="244"/>
      <w:r w:rsidRPr="001928D9">
        <w:rPr>
          <w:rFonts w:ascii="Times New Roman" w:eastAsia="Times New Roman" w:hAnsi="Times New Roman" w:cs="Times New Roman"/>
          <w:sz w:val="27"/>
          <w:szCs w:val="27"/>
          <w:lang w:val="ru-RU" w:eastAsia="ru-RU"/>
        </w:rPr>
        <w:t xml:space="preserve">2. </w:t>
      </w:r>
      <w:r w:rsidR="00BE7974" w:rsidRPr="001928D9">
        <w:rPr>
          <w:rFonts w:ascii="Times New Roman" w:eastAsia="Times New Roman" w:hAnsi="Times New Roman" w:cs="Times New Roman"/>
          <w:sz w:val="27"/>
          <w:szCs w:val="27"/>
          <w:lang w:val="ru-RU" w:eastAsia="ru-RU"/>
        </w:rPr>
        <w:t xml:space="preserve">ДП «Укрсервіс Мінтрансу» </w:t>
      </w:r>
      <w:r w:rsidRPr="001928D9">
        <w:rPr>
          <w:rFonts w:ascii="Times New Roman" w:eastAsia="Times New Roman" w:hAnsi="Times New Roman" w:cs="Times New Roman"/>
          <w:sz w:val="27"/>
          <w:szCs w:val="27"/>
          <w:lang w:val="ru-RU" w:eastAsia="ru-RU"/>
        </w:rPr>
        <w:t>здійснює періодичне оцінювання корупційних ризиків у своїй діяльності, метою якого є:</w:t>
      </w:r>
    </w:p>
    <w:p w:rsidR="00A44187" w:rsidRPr="001928D9" w:rsidRDefault="00A44187" w:rsidP="00005838">
      <w:pPr>
        <w:spacing w:after="0" w:line="240" w:lineRule="auto"/>
        <w:ind w:firstLine="720"/>
        <w:jc w:val="both"/>
        <w:rPr>
          <w:rFonts w:ascii="Times New Roman" w:eastAsia="Times New Roman" w:hAnsi="Times New Roman" w:cs="Times New Roman"/>
          <w:sz w:val="27"/>
          <w:szCs w:val="27"/>
          <w:lang w:val="ru-RU" w:eastAsia="ru-RU"/>
        </w:rPr>
      </w:pPr>
      <w:bookmarkStart w:id="245" w:name="213"/>
      <w:bookmarkEnd w:id="245"/>
      <w:r w:rsidRPr="001928D9">
        <w:rPr>
          <w:rFonts w:ascii="Times New Roman" w:eastAsia="Times New Roman" w:hAnsi="Times New Roman" w:cs="Times New Roman"/>
          <w:sz w:val="27"/>
          <w:szCs w:val="27"/>
          <w:lang w:val="ru-RU" w:eastAsia="ru-RU"/>
        </w:rPr>
        <w:t>1) ідентифікація внутрішніх та зовнішніх корупційних ризиків у бізнес-процесах</w:t>
      </w:r>
      <w:r w:rsidR="0014684C" w:rsidRPr="001928D9">
        <w:rPr>
          <w:rFonts w:ascii="Times New Roman" w:eastAsia="Times New Roman" w:hAnsi="Times New Roman" w:cs="Times New Roman"/>
          <w:sz w:val="27"/>
          <w:szCs w:val="27"/>
          <w:lang w:val="ru-RU" w:eastAsia="ru-RU"/>
        </w:rPr>
        <w:t xml:space="preserve">                    </w:t>
      </w:r>
      <w:r w:rsidRPr="001928D9">
        <w:rPr>
          <w:rFonts w:ascii="Times New Roman" w:eastAsia="Times New Roman" w:hAnsi="Times New Roman" w:cs="Times New Roman"/>
          <w:sz w:val="27"/>
          <w:szCs w:val="27"/>
          <w:lang w:val="ru-RU" w:eastAsia="ru-RU"/>
        </w:rPr>
        <w:t>ДП «Укрсервіс Мінтрансу»;</w:t>
      </w:r>
    </w:p>
    <w:p w:rsidR="00A44187" w:rsidRPr="001928D9" w:rsidRDefault="00A44187" w:rsidP="00005838">
      <w:pPr>
        <w:spacing w:after="0" w:line="240" w:lineRule="auto"/>
        <w:ind w:firstLine="720"/>
        <w:jc w:val="both"/>
        <w:rPr>
          <w:rFonts w:ascii="Times New Roman" w:eastAsia="Times New Roman" w:hAnsi="Times New Roman" w:cs="Times New Roman"/>
          <w:sz w:val="27"/>
          <w:szCs w:val="27"/>
          <w:lang w:val="ru-RU" w:eastAsia="ru-RU"/>
        </w:rPr>
      </w:pPr>
      <w:bookmarkStart w:id="246" w:name="214"/>
      <w:bookmarkEnd w:id="246"/>
      <w:r w:rsidRPr="001928D9">
        <w:rPr>
          <w:rFonts w:ascii="Times New Roman" w:eastAsia="Times New Roman" w:hAnsi="Times New Roman" w:cs="Times New Roman"/>
          <w:sz w:val="27"/>
          <w:szCs w:val="27"/>
          <w:lang w:val="ru-RU" w:eastAsia="ru-RU"/>
        </w:rPr>
        <w:t>2) оцінка достатності, відповідності та ефективності існуючих заходів для належного запобігання, усунення або мінімізації ідентифікованих корупційних ризиків;</w:t>
      </w:r>
    </w:p>
    <w:p w:rsidR="00A44187" w:rsidRPr="001928D9" w:rsidRDefault="00A44187" w:rsidP="00005838">
      <w:pPr>
        <w:spacing w:after="0" w:line="240" w:lineRule="auto"/>
        <w:ind w:firstLine="720"/>
        <w:jc w:val="both"/>
        <w:rPr>
          <w:rFonts w:ascii="Times New Roman" w:eastAsia="Times New Roman" w:hAnsi="Times New Roman" w:cs="Times New Roman"/>
          <w:sz w:val="27"/>
          <w:szCs w:val="27"/>
          <w:lang w:val="ru-RU" w:eastAsia="ru-RU"/>
        </w:rPr>
      </w:pPr>
      <w:bookmarkStart w:id="247" w:name="215"/>
      <w:bookmarkEnd w:id="247"/>
      <w:r w:rsidRPr="001928D9">
        <w:rPr>
          <w:rFonts w:ascii="Times New Roman" w:eastAsia="Times New Roman" w:hAnsi="Times New Roman" w:cs="Times New Roman"/>
          <w:sz w:val="27"/>
          <w:szCs w:val="27"/>
          <w:lang w:val="ru-RU" w:eastAsia="ru-RU"/>
        </w:rPr>
        <w:t>3) аналіз та оцінка (визначення рівнів) виявлених корупційних ризиків;</w:t>
      </w:r>
    </w:p>
    <w:p w:rsidR="00A44187" w:rsidRPr="001928D9" w:rsidRDefault="00A44187" w:rsidP="00005838">
      <w:pPr>
        <w:spacing w:after="0" w:line="240" w:lineRule="auto"/>
        <w:ind w:firstLine="720"/>
        <w:jc w:val="both"/>
        <w:rPr>
          <w:rFonts w:ascii="Times New Roman" w:eastAsia="Times New Roman" w:hAnsi="Times New Roman" w:cs="Times New Roman"/>
          <w:sz w:val="27"/>
          <w:szCs w:val="27"/>
          <w:lang w:val="ru-RU" w:eastAsia="ru-RU"/>
        </w:rPr>
      </w:pPr>
      <w:bookmarkStart w:id="248" w:name="216"/>
      <w:bookmarkEnd w:id="248"/>
      <w:r w:rsidRPr="001928D9">
        <w:rPr>
          <w:rFonts w:ascii="Times New Roman" w:eastAsia="Times New Roman" w:hAnsi="Times New Roman" w:cs="Times New Roman"/>
          <w:sz w:val="27"/>
          <w:szCs w:val="27"/>
          <w:lang w:val="ru-RU" w:eastAsia="ru-RU"/>
        </w:rPr>
        <w:t>4) визначення за пріоритетом високо ризикових бізнес-процесів з урахуванням характеру та ступеня вразливості бізнес-процесів до корупційних ризиків, рівнів оцінених корупційних ризиків;</w:t>
      </w:r>
    </w:p>
    <w:p w:rsidR="00A44187" w:rsidRPr="001928D9" w:rsidRDefault="00A44187" w:rsidP="00005838">
      <w:pPr>
        <w:spacing w:after="0" w:line="240" w:lineRule="auto"/>
        <w:ind w:firstLine="720"/>
        <w:jc w:val="both"/>
        <w:rPr>
          <w:rFonts w:ascii="Times New Roman" w:eastAsia="Times New Roman" w:hAnsi="Times New Roman" w:cs="Times New Roman"/>
          <w:sz w:val="27"/>
          <w:szCs w:val="27"/>
          <w:lang w:val="ru-RU" w:eastAsia="ru-RU"/>
        </w:rPr>
      </w:pPr>
      <w:bookmarkStart w:id="249" w:name="217"/>
      <w:bookmarkEnd w:id="249"/>
      <w:r w:rsidRPr="001928D9">
        <w:rPr>
          <w:rFonts w:ascii="Times New Roman" w:eastAsia="Times New Roman" w:hAnsi="Times New Roman" w:cs="Times New Roman"/>
          <w:sz w:val="27"/>
          <w:szCs w:val="27"/>
          <w:lang w:val="ru-RU" w:eastAsia="ru-RU"/>
        </w:rPr>
        <w:t>5) розробка заходів з метою ефективного усунення або мінімізації корупційних ризиків у діяльності Підприємства.</w:t>
      </w:r>
    </w:p>
    <w:p w:rsidR="00A44187" w:rsidRPr="001928D9" w:rsidRDefault="00A44187" w:rsidP="00005838">
      <w:pPr>
        <w:spacing w:after="0" w:line="240" w:lineRule="auto"/>
        <w:ind w:firstLine="720"/>
        <w:jc w:val="both"/>
        <w:rPr>
          <w:rFonts w:ascii="Times New Roman" w:eastAsia="Times New Roman" w:hAnsi="Times New Roman" w:cs="Times New Roman"/>
          <w:sz w:val="27"/>
          <w:szCs w:val="27"/>
          <w:lang w:val="ru-RU" w:eastAsia="ru-RU"/>
        </w:rPr>
      </w:pPr>
      <w:bookmarkStart w:id="250" w:name="218"/>
      <w:bookmarkEnd w:id="250"/>
      <w:r w:rsidRPr="001928D9">
        <w:rPr>
          <w:rFonts w:ascii="Times New Roman" w:eastAsia="Times New Roman" w:hAnsi="Times New Roman" w:cs="Times New Roman"/>
          <w:sz w:val="27"/>
          <w:szCs w:val="27"/>
          <w:lang w:val="ru-RU" w:eastAsia="ru-RU"/>
        </w:rPr>
        <w:lastRenderedPageBreak/>
        <w:t>3. Організацію проведення періодичного оцінювання корупційних ризиків у діяльності ДП «Укрсервіс М</w:t>
      </w:r>
      <w:r w:rsidR="0058428E" w:rsidRPr="001928D9">
        <w:rPr>
          <w:rFonts w:ascii="Times New Roman" w:eastAsia="Times New Roman" w:hAnsi="Times New Roman" w:cs="Times New Roman"/>
          <w:sz w:val="27"/>
          <w:szCs w:val="27"/>
          <w:lang w:val="ru-RU" w:eastAsia="ru-RU"/>
        </w:rPr>
        <w:t>інтрансу» здійснює Уповноважена особа</w:t>
      </w:r>
      <w:r w:rsidRPr="001928D9">
        <w:rPr>
          <w:rFonts w:ascii="Times New Roman" w:eastAsia="Times New Roman" w:hAnsi="Times New Roman" w:cs="Times New Roman"/>
          <w:sz w:val="27"/>
          <w:szCs w:val="27"/>
          <w:lang w:val="ru-RU" w:eastAsia="ru-RU"/>
        </w:rPr>
        <w:t>, у тому числі у складі Комісії з оцінки корупційних ризиків.</w:t>
      </w:r>
    </w:p>
    <w:p w:rsidR="00A44187" w:rsidRPr="001928D9" w:rsidRDefault="00A44187" w:rsidP="00005838">
      <w:pPr>
        <w:spacing w:after="0" w:line="240" w:lineRule="auto"/>
        <w:ind w:firstLine="720"/>
        <w:jc w:val="both"/>
        <w:rPr>
          <w:rFonts w:ascii="Times New Roman" w:eastAsia="Times New Roman" w:hAnsi="Times New Roman" w:cs="Times New Roman"/>
          <w:sz w:val="27"/>
          <w:szCs w:val="27"/>
          <w:lang w:val="ru-RU" w:eastAsia="ru-RU"/>
        </w:rPr>
      </w:pPr>
      <w:bookmarkStart w:id="251" w:name="219"/>
      <w:bookmarkEnd w:id="251"/>
      <w:r w:rsidRPr="001928D9">
        <w:rPr>
          <w:rFonts w:ascii="Times New Roman" w:eastAsia="Times New Roman" w:hAnsi="Times New Roman" w:cs="Times New Roman"/>
          <w:sz w:val="27"/>
          <w:szCs w:val="27"/>
          <w:lang w:val="ru-RU" w:eastAsia="ru-RU"/>
        </w:rPr>
        <w:t>4. ДП «Укрсервіс Мінтрансу» може здійснювати внутрішнє (у форматі самооцінювання) та/або зовнішнє оцінювання корупційних ризиків.</w:t>
      </w:r>
    </w:p>
    <w:p w:rsidR="00A44187" w:rsidRPr="001928D9" w:rsidRDefault="00A44187" w:rsidP="00005838">
      <w:pPr>
        <w:spacing w:after="0" w:line="240" w:lineRule="auto"/>
        <w:ind w:firstLine="720"/>
        <w:jc w:val="both"/>
        <w:rPr>
          <w:rFonts w:ascii="Times New Roman" w:eastAsia="Times New Roman" w:hAnsi="Times New Roman" w:cs="Times New Roman"/>
          <w:sz w:val="27"/>
          <w:szCs w:val="27"/>
          <w:lang w:val="ru-RU" w:eastAsia="ru-RU"/>
        </w:rPr>
      </w:pPr>
      <w:bookmarkStart w:id="252" w:name="220"/>
      <w:bookmarkStart w:id="253" w:name="221"/>
      <w:bookmarkEnd w:id="252"/>
      <w:bookmarkEnd w:id="253"/>
      <w:r w:rsidRPr="001928D9">
        <w:rPr>
          <w:rFonts w:ascii="Times New Roman" w:eastAsia="Times New Roman" w:hAnsi="Times New Roman" w:cs="Times New Roman"/>
          <w:sz w:val="27"/>
          <w:szCs w:val="27"/>
          <w:lang w:val="ru-RU" w:eastAsia="ru-RU"/>
        </w:rPr>
        <w:t>Зовнішнє оцінювання корупційних ризиків здійснюють залучені ДП «Укрсервіс Мінтрансу» аудиторські, юридичні, консалтингові компанії або незалежні експерти.</w:t>
      </w:r>
    </w:p>
    <w:p w:rsidR="00005838" w:rsidRPr="001928D9" w:rsidRDefault="00005838" w:rsidP="00005838">
      <w:pPr>
        <w:spacing w:after="0" w:line="240" w:lineRule="auto"/>
        <w:ind w:firstLine="720"/>
        <w:jc w:val="both"/>
        <w:rPr>
          <w:rFonts w:ascii="Times New Roman" w:eastAsia="Times New Roman" w:hAnsi="Times New Roman" w:cs="Times New Roman"/>
          <w:sz w:val="27"/>
          <w:szCs w:val="27"/>
          <w:lang w:val="ru-RU" w:eastAsia="ru-RU"/>
        </w:rPr>
      </w:pPr>
      <w:r w:rsidRPr="001928D9">
        <w:rPr>
          <w:rFonts w:ascii="Times New Roman" w:eastAsia="Times New Roman" w:hAnsi="Times New Roman" w:cs="Times New Roman"/>
          <w:sz w:val="27"/>
          <w:szCs w:val="27"/>
          <w:lang w:val="ru-RU" w:eastAsia="ru-RU"/>
        </w:rPr>
        <w:t>Внутрішнє оцінювання корупційних ризиків здійснює Комісія з оцінки корупційних ризиків ДП «Укрсервіс Мінтрансу», яка формується з представників структурних підрозділів Підприємсива. Склад Комісії та Порядок здійснення оцінювання корупційних ризиків затверджуються наказами ДП «Укрсервіс Мінтрансу»</w:t>
      </w:r>
    </w:p>
    <w:p w:rsidR="00A44187" w:rsidRPr="001928D9" w:rsidRDefault="00A44187" w:rsidP="00005838">
      <w:pPr>
        <w:spacing w:after="0" w:line="240" w:lineRule="auto"/>
        <w:ind w:firstLine="720"/>
        <w:jc w:val="both"/>
        <w:rPr>
          <w:rFonts w:ascii="Times New Roman" w:eastAsia="Times New Roman" w:hAnsi="Times New Roman" w:cs="Times New Roman"/>
          <w:sz w:val="27"/>
          <w:szCs w:val="27"/>
          <w:lang w:val="ru-RU" w:eastAsia="ru-RU"/>
        </w:rPr>
      </w:pPr>
      <w:bookmarkStart w:id="254" w:name="222"/>
      <w:bookmarkEnd w:id="254"/>
      <w:r w:rsidRPr="001928D9">
        <w:rPr>
          <w:rFonts w:ascii="Times New Roman" w:eastAsia="Times New Roman" w:hAnsi="Times New Roman" w:cs="Times New Roman"/>
          <w:sz w:val="27"/>
          <w:szCs w:val="27"/>
          <w:lang w:val="ru-RU" w:eastAsia="ru-RU"/>
        </w:rPr>
        <w:t xml:space="preserve">5. </w:t>
      </w:r>
      <w:r w:rsidR="000A3FD8" w:rsidRPr="001928D9">
        <w:rPr>
          <w:rFonts w:ascii="Times New Roman" w:eastAsia="Times New Roman" w:hAnsi="Times New Roman" w:cs="Times New Roman"/>
          <w:sz w:val="27"/>
          <w:szCs w:val="27"/>
          <w:lang w:val="ru-RU" w:eastAsia="ru-RU"/>
        </w:rPr>
        <w:t xml:space="preserve">Підприємство </w:t>
      </w:r>
      <w:r w:rsidRPr="001928D9">
        <w:rPr>
          <w:rFonts w:ascii="Times New Roman" w:eastAsia="Times New Roman" w:hAnsi="Times New Roman" w:cs="Times New Roman"/>
          <w:sz w:val="27"/>
          <w:szCs w:val="27"/>
          <w:lang w:val="ru-RU" w:eastAsia="ru-RU"/>
        </w:rPr>
        <w:t>здійснює оцінювання корупційних ризиків у своїй діяльності з періодичністю не рідше одного разу на 2 роки.</w:t>
      </w:r>
    </w:p>
    <w:p w:rsidR="00A44187" w:rsidRPr="001928D9" w:rsidRDefault="00A44187" w:rsidP="00005838">
      <w:pPr>
        <w:spacing w:after="0" w:line="240" w:lineRule="auto"/>
        <w:ind w:firstLine="720"/>
        <w:jc w:val="both"/>
        <w:rPr>
          <w:rFonts w:ascii="Times New Roman" w:eastAsia="Times New Roman" w:hAnsi="Times New Roman" w:cs="Times New Roman"/>
          <w:sz w:val="27"/>
          <w:szCs w:val="27"/>
          <w:lang w:val="ru-RU" w:eastAsia="ru-RU"/>
        </w:rPr>
      </w:pPr>
      <w:bookmarkStart w:id="255" w:name="223"/>
      <w:bookmarkEnd w:id="255"/>
      <w:r w:rsidRPr="001928D9">
        <w:rPr>
          <w:rFonts w:ascii="Times New Roman" w:eastAsia="Times New Roman" w:hAnsi="Times New Roman" w:cs="Times New Roman"/>
          <w:sz w:val="27"/>
          <w:szCs w:val="27"/>
          <w:lang w:val="ru-RU" w:eastAsia="ru-RU"/>
        </w:rPr>
        <w:t xml:space="preserve">6. </w:t>
      </w:r>
      <w:r w:rsidR="000A3FD8" w:rsidRPr="001928D9">
        <w:rPr>
          <w:rFonts w:ascii="Times New Roman" w:eastAsia="Times New Roman" w:hAnsi="Times New Roman" w:cs="Times New Roman"/>
          <w:sz w:val="27"/>
          <w:szCs w:val="27"/>
          <w:lang w:val="ru-RU" w:eastAsia="ru-RU"/>
        </w:rPr>
        <w:t>Підприємство</w:t>
      </w:r>
      <w:r w:rsidRPr="001928D9">
        <w:rPr>
          <w:rFonts w:ascii="Times New Roman" w:eastAsia="Times New Roman" w:hAnsi="Times New Roman" w:cs="Times New Roman"/>
          <w:sz w:val="27"/>
          <w:szCs w:val="27"/>
          <w:lang w:val="ru-RU" w:eastAsia="ru-RU"/>
        </w:rPr>
        <w:t xml:space="preserve"> може прийняти рішення щодо здійснення оцінки корупційних ризиків за процедурою, визначеною закон</w:t>
      </w:r>
      <w:r w:rsidR="003626CF" w:rsidRPr="001928D9">
        <w:rPr>
          <w:rFonts w:ascii="Times New Roman" w:eastAsia="Times New Roman" w:hAnsi="Times New Roman" w:cs="Times New Roman"/>
          <w:sz w:val="27"/>
          <w:szCs w:val="27"/>
          <w:lang w:val="ru-RU" w:eastAsia="ru-RU"/>
        </w:rPr>
        <w:t>одавством, застосувавши міжнарод</w:t>
      </w:r>
      <w:r w:rsidRPr="001928D9">
        <w:rPr>
          <w:rFonts w:ascii="Times New Roman" w:eastAsia="Times New Roman" w:hAnsi="Times New Roman" w:cs="Times New Roman"/>
          <w:sz w:val="27"/>
          <w:szCs w:val="27"/>
          <w:lang w:val="ru-RU" w:eastAsia="ru-RU"/>
        </w:rPr>
        <w:t>ні та національні стандарти управління ризиками.</w:t>
      </w:r>
    </w:p>
    <w:p w:rsidR="00A44187" w:rsidRPr="001928D9" w:rsidRDefault="00A44187" w:rsidP="00005838">
      <w:pPr>
        <w:spacing w:after="0" w:line="240" w:lineRule="auto"/>
        <w:ind w:firstLine="720"/>
        <w:jc w:val="both"/>
        <w:rPr>
          <w:rFonts w:ascii="Times New Roman" w:eastAsia="Times New Roman" w:hAnsi="Times New Roman" w:cs="Times New Roman"/>
          <w:sz w:val="27"/>
          <w:szCs w:val="27"/>
          <w:lang w:val="ru-RU" w:eastAsia="ru-RU"/>
        </w:rPr>
      </w:pPr>
      <w:bookmarkStart w:id="256" w:name="224"/>
      <w:bookmarkEnd w:id="256"/>
      <w:r w:rsidRPr="001928D9">
        <w:rPr>
          <w:rFonts w:ascii="Times New Roman" w:eastAsia="Times New Roman" w:hAnsi="Times New Roman" w:cs="Times New Roman"/>
          <w:sz w:val="27"/>
          <w:szCs w:val="27"/>
          <w:lang w:val="ru-RU" w:eastAsia="ru-RU"/>
        </w:rPr>
        <w:t xml:space="preserve">7. За результатами оцінювання корупційних ризиків у діяльності ДП «Укрсервіс Мінтрансу» формується </w:t>
      </w:r>
      <w:r w:rsidR="00005838" w:rsidRPr="001928D9">
        <w:rPr>
          <w:rFonts w:ascii="Times New Roman" w:eastAsia="Times New Roman" w:hAnsi="Times New Roman" w:cs="Times New Roman"/>
          <w:sz w:val="27"/>
          <w:szCs w:val="27"/>
          <w:lang w:val="ru-RU" w:eastAsia="ru-RU"/>
        </w:rPr>
        <w:t>Р</w:t>
      </w:r>
      <w:r w:rsidRPr="001928D9">
        <w:rPr>
          <w:rFonts w:ascii="Times New Roman" w:eastAsia="Times New Roman" w:hAnsi="Times New Roman" w:cs="Times New Roman"/>
          <w:sz w:val="27"/>
          <w:szCs w:val="27"/>
          <w:lang w:val="ru-RU" w:eastAsia="ru-RU"/>
        </w:rPr>
        <w:t>еєстр ризиків.</w:t>
      </w:r>
    </w:p>
    <w:p w:rsidR="00A44187" w:rsidRPr="001928D9" w:rsidRDefault="00A44187" w:rsidP="00005838">
      <w:pPr>
        <w:spacing w:after="0" w:line="240" w:lineRule="auto"/>
        <w:ind w:firstLine="720"/>
        <w:jc w:val="both"/>
        <w:rPr>
          <w:rFonts w:ascii="Times New Roman" w:eastAsia="Times New Roman" w:hAnsi="Times New Roman" w:cs="Times New Roman"/>
          <w:sz w:val="27"/>
          <w:szCs w:val="27"/>
          <w:lang w:val="ru-RU" w:eastAsia="ru-RU"/>
        </w:rPr>
      </w:pPr>
      <w:bookmarkStart w:id="257" w:name="225"/>
      <w:bookmarkEnd w:id="257"/>
      <w:r w:rsidRPr="001928D9">
        <w:rPr>
          <w:rFonts w:ascii="Times New Roman" w:eastAsia="Times New Roman" w:hAnsi="Times New Roman" w:cs="Times New Roman"/>
          <w:sz w:val="27"/>
          <w:szCs w:val="27"/>
          <w:lang w:val="ru-RU" w:eastAsia="ru-RU"/>
        </w:rPr>
        <w:t>8. Реєстр ризиків повинен містити:</w:t>
      </w:r>
    </w:p>
    <w:p w:rsidR="00A44187" w:rsidRPr="001928D9" w:rsidRDefault="00A44187" w:rsidP="00005838">
      <w:pPr>
        <w:spacing w:after="0" w:line="240" w:lineRule="auto"/>
        <w:ind w:firstLine="720"/>
        <w:jc w:val="both"/>
        <w:rPr>
          <w:rFonts w:ascii="Times New Roman" w:eastAsia="Times New Roman" w:hAnsi="Times New Roman" w:cs="Times New Roman"/>
          <w:sz w:val="27"/>
          <w:szCs w:val="27"/>
          <w:lang w:val="ru-RU" w:eastAsia="ru-RU"/>
        </w:rPr>
      </w:pPr>
      <w:bookmarkStart w:id="258" w:name="226"/>
      <w:bookmarkEnd w:id="258"/>
      <w:r w:rsidRPr="001928D9">
        <w:rPr>
          <w:rFonts w:ascii="Times New Roman" w:eastAsia="Times New Roman" w:hAnsi="Times New Roman" w:cs="Times New Roman"/>
          <w:sz w:val="27"/>
          <w:szCs w:val="27"/>
          <w:lang w:val="ru-RU" w:eastAsia="ru-RU"/>
        </w:rPr>
        <w:t xml:space="preserve">1) ідентифіковані </w:t>
      </w:r>
      <w:r w:rsidR="00005838" w:rsidRPr="001928D9">
        <w:rPr>
          <w:rFonts w:ascii="Times New Roman" w:eastAsia="Times New Roman" w:hAnsi="Times New Roman" w:cs="Times New Roman"/>
          <w:sz w:val="27"/>
          <w:szCs w:val="27"/>
          <w:lang w:val="ru-RU" w:eastAsia="ru-RU"/>
        </w:rPr>
        <w:t xml:space="preserve">внутрішні та зовнішні </w:t>
      </w:r>
      <w:r w:rsidRPr="001928D9">
        <w:rPr>
          <w:rFonts w:ascii="Times New Roman" w:eastAsia="Times New Roman" w:hAnsi="Times New Roman" w:cs="Times New Roman"/>
          <w:sz w:val="27"/>
          <w:szCs w:val="27"/>
          <w:lang w:val="ru-RU" w:eastAsia="ru-RU"/>
        </w:rPr>
        <w:t xml:space="preserve">ризики, сфери (напрями) діяльності </w:t>
      </w:r>
      <w:r w:rsidR="00005838" w:rsidRPr="001928D9">
        <w:rPr>
          <w:rFonts w:ascii="Times New Roman" w:eastAsia="Times New Roman" w:hAnsi="Times New Roman" w:cs="Times New Roman"/>
          <w:sz w:val="27"/>
          <w:szCs w:val="27"/>
          <w:lang w:val="ru-RU" w:eastAsia="ru-RU"/>
        </w:rPr>
        <w:t xml:space="preserve">                </w:t>
      </w:r>
      <w:r w:rsidRPr="001928D9">
        <w:rPr>
          <w:rFonts w:ascii="Times New Roman" w:eastAsia="Times New Roman" w:hAnsi="Times New Roman" w:cs="Times New Roman"/>
          <w:sz w:val="27"/>
          <w:szCs w:val="27"/>
          <w:lang w:val="ru-RU" w:eastAsia="ru-RU"/>
        </w:rPr>
        <w:t>ДП «Укрсервіс Мінтрансу», у яких вони ідентифіковані, їхні описи, джерела, існуючі заходи контролю, оцінку їхньої достатності, відповідності та ефективності;</w:t>
      </w:r>
    </w:p>
    <w:p w:rsidR="00A44187" w:rsidRPr="001928D9" w:rsidRDefault="00A44187" w:rsidP="00005838">
      <w:pPr>
        <w:spacing w:after="0" w:line="240" w:lineRule="auto"/>
        <w:ind w:firstLine="720"/>
        <w:jc w:val="both"/>
        <w:rPr>
          <w:rFonts w:ascii="Times New Roman" w:eastAsia="Times New Roman" w:hAnsi="Times New Roman" w:cs="Times New Roman"/>
          <w:sz w:val="27"/>
          <w:szCs w:val="27"/>
          <w:lang w:val="ru-RU" w:eastAsia="ru-RU"/>
        </w:rPr>
      </w:pPr>
      <w:bookmarkStart w:id="259" w:name="227"/>
      <w:bookmarkEnd w:id="259"/>
      <w:r w:rsidRPr="001928D9">
        <w:rPr>
          <w:rFonts w:ascii="Times New Roman" w:eastAsia="Times New Roman" w:hAnsi="Times New Roman" w:cs="Times New Roman"/>
          <w:sz w:val="27"/>
          <w:szCs w:val="27"/>
          <w:lang w:val="ru-RU" w:eastAsia="ru-RU"/>
        </w:rPr>
        <w:t>2) рівні виявлених корупційних ризиків;</w:t>
      </w:r>
    </w:p>
    <w:p w:rsidR="00A44187" w:rsidRPr="001928D9" w:rsidRDefault="00A44187" w:rsidP="00005838">
      <w:pPr>
        <w:spacing w:after="0" w:line="240" w:lineRule="auto"/>
        <w:ind w:firstLine="720"/>
        <w:jc w:val="both"/>
        <w:rPr>
          <w:rFonts w:ascii="Times New Roman" w:eastAsia="Times New Roman" w:hAnsi="Times New Roman" w:cs="Times New Roman"/>
          <w:sz w:val="27"/>
          <w:szCs w:val="27"/>
          <w:lang w:val="ru-RU" w:eastAsia="ru-RU"/>
        </w:rPr>
      </w:pPr>
      <w:bookmarkStart w:id="260" w:name="228"/>
      <w:bookmarkEnd w:id="260"/>
      <w:r w:rsidRPr="001928D9">
        <w:rPr>
          <w:rFonts w:ascii="Times New Roman" w:eastAsia="Times New Roman" w:hAnsi="Times New Roman" w:cs="Times New Roman"/>
          <w:sz w:val="27"/>
          <w:szCs w:val="27"/>
          <w:lang w:val="ru-RU" w:eastAsia="ru-RU"/>
        </w:rPr>
        <w:t>3) пропозиції щодо заходів із усунення або мінімізації виявлених корупційних ризиків (у тому числі, оновлених/нових антикорупційних заходів на рівні Підприємства та/або на рівні бізнес-процесів), термінів (строків) їх виконання, відповідальних підрозділів/виконавців, необхідних ресурсів, індикаторів виконання).</w:t>
      </w:r>
    </w:p>
    <w:p w:rsidR="00A44187" w:rsidRPr="001928D9" w:rsidRDefault="00A44187" w:rsidP="00005838">
      <w:pPr>
        <w:spacing w:after="0" w:line="240" w:lineRule="auto"/>
        <w:ind w:firstLine="720"/>
        <w:jc w:val="both"/>
        <w:rPr>
          <w:rFonts w:ascii="Times New Roman" w:eastAsia="Times New Roman" w:hAnsi="Times New Roman" w:cs="Times New Roman"/>
          <w:sz w:val="27"/>
          <w:szCs w:val="27"/>
          <w:lang w:val="ru-RU" w:eastAsia="ru-RU"/>
        </w:rPr>
      </w:pPr>
      <w:bookmarkStart w:id="261" w:name="229"/>
      <w:bookmarkEnd w:id="261"/>
      <w:r w:rsidRPr="001928D9">
        <w:rPr>
          <w:rFonts w:ascii="Times New Roman" w:eastAsia="Times New Roman" w:hAnsi="Times New Roman" w:cs="Times New Roman"/>
          <w:sz w:val="27"/>
          <w:szCs w:val="27"/>
          <w:lang w:val="ru-RU" w:eastAsia="ru-RU"/>
        </w:rPr>
        <w:t>9. Реєстр ризиків після його оформлення за результатами оцінювання корупційних риз</w:t>
      </w:r>
      <w:r w:rsidR="00005838" w:rsidRPr="001928D9">
        <w:rPr>
          <w:rFonts w:ascii="Times New Roman" w:eastAsia="Times New Roman" w:hAnsi="Times New Roman" w:cs="Times New Roman"/>
          <w:sz w:val="27"/>
          <w:szCs w:val="27"/>
          <w:lang w:val="ru-RU" w:eastAsia="ru-RU"/>
        </w:rPr>
        <w:t>иків подається на затвердження К</w:t>
      </w:r>
      <w:r w:rsidRPr="001928D9">
        <w:rPr>
          <w:rFonts w:ascii="Times New Roman" w:eastAsia="Times New Roman" w:hAnsi="Times New Roman" w:cs="Times New Roman"/>
          <w:sz w:val="27"/>
          <w:szCs w:val="27"/>
          <w:lang w:val="ru-RU" w:eastAsia="ru-RU"/>
        </w:rPr>
        <w:t>ерівнику ДП «Укрсервіс Мінтрансу».</w:t>
      </w:r>
    </w:p>
    <w:p w:rsidR="00A44187" w:rsidRPr="001928D9" w:rsidRDefault="00A44187" w:rsidP="00005838">
      <w:pPr>
        <w:spacing w:after="0" w:line="240" w:lineRule="auto"/>
        <w:ind w:firstLine="720"/>
        <w:jc w:val="both"/>
        <w:rPr>
          <w:rFonts w:ascii="Times New Roman" w:eastAsia="Times New Roman" w:hAnsi="Times New Roman" w:cs="Times New Roman"/>
          <w:sz w:val="27"/>
          <w:szCs w:val="27"/>
          <w:lang w:val="ru-RU" w:eastAsia="ru-RU"/>
        </w:rPr>
      </w:pPr>
      <w:bookmarkStart w:id="262" w:name="230"/>
      <w:bookmarkEnd w:id="262"/>
      <w:r w:rsidRPr="001928D9">
        <w:rPr>
          <w:rFonts w:ascii="Times New Roman" w:eastAsia="Times New Roman" w:hAnsi="Times New Roman" w:cs="Times New Roman"/>
          <w:sz w:val="27"/>
          <w:szCs w:val="27"/>
          <w:lang w:val="ru-RU" w:eastAsia="ru-RU"/>
        </w:rPr>
        <w:t>10. Керівник Підприємства затверджує реєстр ризиків та забезпечує вжиття передбачених ним заходів, у тому числі шляхом оновлення існуючих антикорупційних заходів, та виділяє для цього необхідні ресурси.</w:t>
      </w:r>
      <w:bookmarkStart w:id="263" w:name="231"/>
      <w:bookmarkEnd w:id="263"/>
    </w:p>
    <w:p w:rsidR="00A44187" w:rsidRPr="001928D9" w:rsidRDefault="00A44187" w:rsidP="00005838">
      <w:pPr>
        <w:spacing w:after="0" w:line="240" w:lineRule="auto"/>
        <w:ind w:firstLine="720"/>
        <w:jc w:val="both"/>
        <w:rPr>
          <w:rFonts w:ascii="Times New Roman" w:eastAsia="Times New Roman" w:hAnsi="Times New Roman" w:cs="Times New Roman"/>
          <w:sz w:val="27"/>
          <w:szCs w:val="27"/>
          <w:lang w:val="ru-RU" w:eastAsia="ru-RU"/>
        </w:rPr>
      </w:pPr>
      <w:bookmarkStart w:id="264" w:name="232"/>
      <w:bookmarkEnd w:id="264"/>
      <w:r w:rsidRPr="001928D9">
        <w:rPr>
          <w:rFonts w:ascii="Times New Roman" w:eastAsia="Times New Roman" w:hAnsi="Times New Roman" w:cs="Times New Roman"/>
          <w:sz w:val="27"/>
          <w:szCs w:val="27"/>
          <w:lang w:val="ru-RU" w:eastAsia="ru-RU"/>
        </w:rPr>
        <w:t>11</w:t>
      </w:r>
      <w:r w:rsidR="000A3FD8" w:rsidRPr="001928D9">
        <w:rPr>
          <w:rFonts w:ascii="Times New Roman" w:eastAsia="Times New Roman" w:hAnsi="Times New Roman" w:cs="Times New Roman"/>
          <w:sz w:val="27"/>
          <w:szCs w:val="27"/>
          <w:lang w:val="ru-RU" w:eastAsia="ru-RU"/>
        </w:rPr>
        <w:t xml:space="preserve">. </w:t>
      </w:r>
      <w:r w:rsidRPr="001928D9">
        <w:rPr>
          <w:rFonts w:ascii="Times New Roman" w:eastAsia="Times New Roman" w:hAnsi="Times New Roman" w:cs="Times New Roman"/>
          <w:sz w:val="27"/>
          <w:szCs w:val="27"/>
          <w:lang w:val="ru-RU" w:eastAsia="ru-RU"/>
        </w:rPr>
        <w:t>Реєстр ризиків надається для виконання відповідальним підрозділам/виконавцям, а також може бути розміщений на офіційному вебсайті ДП «Укрсервіс Мінтрансу» для ознайомлення усіма зацікавленими особами.</w:t>
      </w:r>
    </w:p>
    <w:p w:rsidR="00A44187" w:rsidRPr="001928D9" w:rsidRDefault="00A44187" w:rsidP="00005838">
      <w:pPr>
        <w:spacing w:after="0" w:line="240" w:lineRule="auto"/>
        <w:ind w:firstLine="720"/>
        <w:jc w:val="both"/>
        <w:rPr>
          <w:rFonts w:ascii="Times New Roman" w:eastAsia="Times New Roman" w:hAnsi="Times New Roman" w:cs="Times New Roman"/>
          <w:sz w:val="27"/>
          <w:szCs w:val="27"/>
          <w:lang w:val="ru-RU" w:eastAsia="ru-RU"/>
        </w:rPr>
      </w:pPr>
      <w:bookmarkStart w:id="265" w:name="233"/>
      <w:bookmarkEnd w:id="265"/>
      <w:r w:rsidRPr="001928D9">
        <w:rPr>
          <w:rFonts w:ascii="Times New Roman" w:eastAsia="Times New Roman" w:hAnsi="Times New Roman" w:cs="Times New Roman"/>
          <w:sz w:val="27"/>
          <w:szCs w:val="27"/>
          <w:lang w:val="ru-RU" w:eastAsia="ru-RU"/>
        </w:rPr>
        <w:t>1</w:t>
      </w:r>
      <w:r w:rsidR="00005838" w:rsidRPr="001928D9">
        <w:rPr>
          <w:rFonts w:ascii="Times New Roman" w:eastAsia="Times New Roman" w:hAnsi="Times New Roman" w:cs="Times New Roman"/>
          <w:sz w:val="27"/>
          <w:szCs w:val="27"/>
          <w:lang w:val="ru-RU" w:eastAsia="ru-RU"/>
        </w:rPr>
        <w:t>2</w:t>
      </w:r>
      <w:r w:rsidR="00D74707" w:rsidRPr="001928D9">
        <w:rPr>
          <w:rFonts w:ascii="Times New Roman" w:eastAsia="Times New Roman" w:hAnsi="Times New Roman" w:cs="Times New Roman"/>
          <w:sz w:val="27"/>
          <w:szCs w:val="27"/>
          <w:lang w:val="ru-RU" w:eastAsia="ru-RU"/>
        </w:rPr>
        <w:t>. Уповноважена особа</w:t>
      </w:r>
      <w:r w:rsidRPr="001928D9">
        <w:rPr>
          <w:rFonts w:ascii="Times New Roman" w:eastAsia="Times New Roman" w:hAnsi="Times New Roman" w:cs="Times New Roman"/>
          <w:sz w:val="27"/>
          <w:szCs w:val="27"/>
          <w:lang w:val="ru-RU" w:eastAsia="ru-RU"/>
        </w:rPr>
        <w:t xml:space="preserve"> здійснює моніторинг виконання заходів із усунення або мінімізації виявлених корупційних ризиків, готує та подає звітність щодо стану виконання заходів </w:t>
      </w:r>
      <w:r w:rsidR="00522A56" w:rsidRPr="001928D9">
        <w:rPr>
          <w:rFonts w:ascii="Times New Roman" w:eastAsia="Times New Roman" w:hAnsi="Times New Roman" w:cs="Times New Roman"/>
          <w:sz w:val="27"/>
          <w:szCs w:val="27"/>
          <w:lang w:val="ru-RU" w:eastAsia="ru-RU"/>
        </w:rPr>
        <w:t xml:space="preserve">в </w:t>
      </w:r>
      <w:r w:rsidRPr="001928D9">
        <w:rPr>
          <w:rFonts w:ascii="Times New Roman" w:eastAsia="Times New Roman" w:hAnsi="Times New Roman" w:cs="Times New Roman"/>
          <w:sz w:val="27"/>
          <w:szCs w:val="27"/>
          <w:lang w:val="ru-RU" w:eastAsia="ru-RU"/>
        </w:rPr>
        <w:t>порядку та строки, визначені цією Програмою.</w:t>
      </w:r>
    </w:p>
    <w:p w:rsidR="008A7D4C" w:rsidRPr="001928D9" w:rsidRDefault="008A7D4C" w:rsidP="00005838">
      <w:pPr>
        <w:spacing w:after="0" w:line="240" w:lineRule="auto"/>
        <w:ind w:firstLine="720"/>
        <w:jc w:val="both"/>
        <w:rPr>
          <w:rFonts w:ascii="Times New Roman" w:eastAsia="Times New Roman" w:hAnsi="Times New Roman" w:cs="Times New Roman"/>
          <w:sz w:val="27"/>
          <w:szCs w:val="27"/>
          <w:lang w:val="ru-RU" w:eastAsia="ru-RU"/>
        </w:rPr>
      </w:pPr>
    </w:p>
    <w:p w:rsidR="00A44187" w:rsidRPr="001928D9" w:rsidRDefault="00A44187" w:rsidP="00A44187">
      <w:pPr>
        <w:spacing w:before="100" w:beforeAutospacing="1" w:after="100" w:afterAutospacing="1" w:line="240" w:lineRule="auto"/>
        <w:jc w:val="center"/>
        <w:rPr>
          <w:rFonts w:ascii="Times New Roman" w:eastAsia="Times New Roman" w:hAnsi="Times New Roman" w:cs="Times New Roman"/>
          <w:b/>
          <w:sz w:val="27"/>
          <w:szCs w:val="27"/>
          <w:lang w:val="ru-RU" w:eastAsia="ru-RU"/>
        </w:rPr>
      </w:pPr>
      <w:bookmarkStart w:id="266" w:name="234"/>
      <w:bookmarkEnd w:id="266"/>
      <w:r w:rsidRPr="001928D9">
        <w:rPr>
          <w:rFonts w:ascii="Times New Roman" w:eastAsia="Times New Roman" w:hAnsi="Times New Roman" w:cs="Times New Roman"/>
          <w:b/>
          <w:sz w:val="27"/>
          <w:szCs w:val="27"/>
          <w:lang w:val="ru-RU" w:eastAsia="ru-RU"/>
        </w:rPr>
        <w:lastRenderedPageBreak/>
        <w:t>V. Просвітницькі заходи</w:t>
      </w:r>
    </w:p>
    <w:p w:rsidR="00A44187" w:rsidRPr="001928D9" w:rsidRDefault="00A44187" w:rsidP="008A7D4C">
      <w:pPr>
        <w:spacing w:after="0" w:line="240" w:lineRule="auto"/>
        <w:ind w:firstLine="720"/>
        <w:jc w:val="center"/>
        <w:rPr>
          <w:rFonts w:ascii="Times New Roman" w:eastAsia="Times New Roman" w:hAnsi="Times New Roman" w:cs="Times New Roman"/>
          <w:b/>
          <w:sz w:val="27"/>
          <w:szCs w:val="27"/>
          <w:lang w:val="ru-RU" w:eastAsia="ru-RU"/>
        </w:rPr>
      </w:pPr>
      <w:bookmarkStart w:id="267" w:name="235"/>
      <w:bookmarkEnd w:id="267"/>
      <w:r w:rsidRPr="001928D9">
        <w:rPr>
          <w:rFonts w:ascii="Times New Roman" w:eastAsia="Times New Roman" w:hAnsi="Times New Roman" w:cs="Times New Roman"/>
          <w:b/>
          <w:sz w:val="27"/>
          <w:szCs w:val="27"/>
          <w:lang w:val="ru-RU" w:eastAsia="ru-RU"/>
        </w:rPr>
        <w:t>1. Періодичне навчання з питань запобігання і виявлення корупції</w:t>
      </w:r>
    </w:p>
    <w:p w:rsidR="00A44187" w:rsidRPr="001928D9" w:rsidRDefault="00A44187" w:rsidP="008A7D4C">
      <w:pPr>
        <w:spacing w:after="0" w:line="240" w:lineRule="auto"/>
        <w:ind w:firstLine="720"/>
        <w:jc w:val="both"/>
        <w:rPr>
          <w:rFonts w:ascii="Times New Roman" w:eastAsia="Times New Roman" w:hAnsi="Times New Roman" w:cs="Times New Roman"/>
          <w:sz w:val="27"/>
          <w:szCs w:val="27"/>
          <w:lang w:val="ru-RU" w:eastAsia="ru-RU"/>
        </w:rPr>
      </w:pPr>
      <w:bookmarkStart w:id="268" w:name="236"/>
      <w:bookmarkEnd w:id="268"/>
      <w:r w:rsidRPr="001928D9">
        <w:rPr>
          <w:rFonts w:ascii="Times New Roman" w:eastAsia="Times New Roman" w:hAnsi="Times New Roman" w:cs="Times New Roman"/>
          <w:sz w:val="27"/>
          <w:szCs w:val="27"/>
          <w:lang w:val="ru-RU" w:eastAsia="ru-RU"/>
        </w:rPr>
        <w:t>1. З метою формування належного рівня антикорупц</w:t>
      </w:r>
      <w:r w:rsidR="00431B2B" w:rsidRPr="001928D9">
        <w:rPr>
          <w:rFonts w:ascii="Times New Roman" w:eastAsia="Times New Roman" w:hAnsi="Times New Roman" w:cs="Times New Roman"/>
          <w:sz w:val="27"/>
          <w:szCs w:val="27"/>
          <w:lang w:val="ru-RU" w:eastAsia="ru-RU"/>
        </w:rPr>
        <w:t>ійної культури Уповноважена особа</w:t>
      </w:r>
      <w:r w:rsidRPr="001928D9">
        <w:rPr>
          <w:rFonts w:ascii="Times New Roman" w:eastAsia="Times New Roman" w:hAnsi="Times New Roman" w:cs="Times New Roman"/>
          <w:sz w:val="27"/>
          <w:szCs w:val="27"/>
          <w:lang w:val="ru-RU" w:eastAsia="ru-RU"/>
        </w:rPr>
        <w:t xml:space="preserve"> забезпечує організацію обов’язкового ознайомлення із положеннями Закону, цієї Програми та прийнятими на її виконання внутрішніми документами ДП «Укрсервіс Мінтрансу» новопризначених працівників, представників Підприємства та осіб, які проходять навчання чи виконують певну роботу на Підприємстві.</w:t>
      </w:r>
    </w:p>
    <w:p w:rsidR="00A44187" w:rsidRPr="001928D9" w:rsidRDefault="00A44187" w:rsidP="00191204">
      <w:pPr>
        <w:spacing w:after="0" w:line="240" w:lineRule="auto"/>
        <w:ind w:firstLine="720"/>
        <w:jc w:val="both"/>
        <w:rPr>
          <w:rFonts w:ascii="Times New Roman" w:eastAsia="Times New Roman" w:hAnsi="Times New Roman" w:cs="Times New Roman"/>
          <w:sz w:val="27"/>
          <w:szCs w:val="27"/>
          <w:lang w:val="ru-RU" w:eastAsia="ru-RU"/>
        </w:rPr>
      </w:pPr>
      <w:bookmarkStart w:id="269" w:name="237"/>
      <w:bookmarkEnd w:id="269"/>
      <w:r w:rsidRPr="001928D9">
        <w:rPr>
          <w:rFonts w:ascii="Times New Roman" w:eastAsia="Times New Roman" w:hAnsi="Times New Roman" w:cs="Times New Roman"/>
          <w:sz w:val="27"/>
          <w:szCs w:val="27"/>
          <w:lang w:val="ru-RU" w:eastAsia="ru-RU"/>
        </w:rPr>
        <w:t>2. ДП «Укрсервіс Мінтрансу» забезпечує належне та достатнє доведення положень цієї Програми та внутрішніх документів Підприємства у сфері запобігання та протидії корупції, змін у антикорупційному законодавстві та практиці його застосування до усіх працівників, представників та ділових партнерів Підприємства шляхом інформування (комунікацій).</w:t>
      </w:r>
    </w:p>
    <w:p w:rsidR="00A44187" w:rsidRPr="001928D9" w:rsidRDefault="003027C1" w:rsidP="00191204">
      <w:pPr>
        <w:spacing w:after="0" w:line="240" w:lineRule="auto"/>
        <w:ind w:firstLine="720"/>
        <w:jc w:val="both"/>
        <w:rPr>
          <w:rFonts w:ascii="Times New Roman" w:eastAsia="Times New Roman" w:hAnsi="Times New Roman" w:cs="Times New Roman"/>
          <w:sz w:val="27"/>
          <w:szCs w:val="27"/>
          <w:lang w:val="ru-RU" w:eastAsia="ru-RU"/>
        </w:rPr>
      </w:pPr>
      <w:bookmarkStart w:id="270" w:name="238"/>
      <w:bookmarkEnd w:id="270"/>
      <w:r w:rsidRPr="001928D9">
        <w:rPr>
          <w:rFonts w:ascii="Times New Roman" w:eastAsia="Times New Roman" w:hAnsi="Times New Roman" w:cs="Times New Roman"/>
          <w:sz w:val="27"/>
          <w:szCs w:val="27"/>
          <w:lang w:val="ru-RU" w:eastAsia="ru-RU"/>
        </w:rPr>
        <w:t>3. Відповідальною особою</w:t>
      </w:r>
      <w:r w:rsidR="00A44187" w:rsidRPr="001928D9">
        <w:rPr>
          <w:rFonts w:ascii="Times New Roman" w:eastAsia="Times New Roman" w:hAnsi="Times New Roman" w:cs="Times New Roman"/>
          <w:sz w:val="27"/>
          <w:szCs w:val="27"/>
          <w:lang w:val="ru-RU" w:eastAsia="ru-RU"/>
        </w:rPr>
        <w:t xml:space="preserve"> за інформування з питань запобігання та виявлення корупції</w:t>
      </w:r>
      <w:r w:rsidRPr="001928D9">
        <w:rPr>
          <w:rFonts w:ascii="Times New Roman" w:eastAsia="Times New Roman" w:hAnsi="Times New Roman" w:cs="Times New Roman"/>
          <w:sz w:val="27"/>
          <w:szCs w:val="27"/>
          <w:lang w:val="ru-RU" w:eastAsia="ru-RU"/>
        </w:rPr>
        <w:t xml:space="preserve"> є Уповноважена особа</w:t>
      </w:r>
      <w:r w:rsidR="00A44187" w:rsidRPr="001928D9">
        <w:rPr>
          <w:rFonts w:ascii="Times New Roman" w:eastAsia="Times New Roman" w:hAnsi="Times New Roman" w:cs="Times New Roman"/>
          <w:sz w:val="27"/>
          <w:szCs w:val="27"/>
          <w:lang w:val="ru-RU" w:eastAsia="ru-RU"/>
        </w:rPr>
        <w:t>.</w:t>
      </w:r>
    </w:p>
    <w:p w:rsidR="00A44187" w:rsidRPr="001928D9" w:rsidRDefault="00A44187" w:rsidP="00191204">
      <w:pPr>
        <w:spacing w:after="0" w:line="240" w:lineRule="auto"/>
        <w:ind w:firstLine="720"/>
        <w:jc w:val="both"/>
        <w:rPr>
          <w:rFonts w:ascii="Times New Roman" w:eastAsia="Times New Roman" w:hAnsi="Times New Roman" w:cs="Times New Roman"/>
          <w:sz w:val="27"/>
          <w:szCs w:val="27"/>
          <w:lang w:val="ru-RU" w:eastAsia="ru-RU"/>
        </w:rPr>
      </w:pPr>
      <w:bookmarkStart w:id="271" w:name="239"/>
      <w:bookmarkEnd w:id="271"/>
      <w:r w:rsidRPr="001928D9">
        <w:rPr>
          <w:rFonts w:ascii="Times New Roman" w:eastAsia="Times New Roman" w:hAnsi="Times New Roman" w:cs="Times New Roman"/>
          <w:sz w:val="27"/>
          <w:szCs w:val="27"/>
          <w:lang w:val="ru-RU" w:eastAsia="ru-RU"/>
        </w:rPr>
        <w:t xml:space="preserve">4. ДП «Укрсервіс Мінтрансу» забезпечує періодичне підвищення кваліфікації (навчання) </w:t>
      </w:r>
      <w:r w:rsidR="00BE5EBE" w:rsidRPr="001928D9">
        <w:rPr>
          <w:rFonts w:ascii="Times New Roman" w:eastAsia="Times New Roman" w:hAnsi="Times New Roman" w:cs="Times New Roman"/>
          <w:sz w:val="27"/>
          <w:szCs w:val="27"/>
          <w:lang w:val="ru-RU" w:eastAsia="ru-RU"/>
        </w:rPr>
        <w:t>К</w:t>
      </w:r>
      <w:r w:rsidRPr="001928D9">
        <w:rPr>
          <w:rFonts w:ascii="Times New Roman" w:eastAsia="Times New Roman" w:hAnsi="Times New Roman" w:cs="Times New Roman"/>
          <w:sz w:val="27"/>
          <w:szCs w:val="27"/>
          <w:lang w:val="ru-RU" w:eastAsia="ru-RU"/>
        </w:rPr>
        <w:t>ерівника, посадових о</w:t>
      </w:r>
      <w:r w:rsidR="003027C1" w:rsidRPr="001928D9">
        <w:rPr>
          <w:rFonts w:ascii="Times New Roman" w:eastAsia="Times New Roman" w:hAnsi="Times New Roman" w:cs="Times New Roman"/>
          <w:sz w:val="27"/>
          <w:szCs w:val="27"/>
          <w:lang w:val="ru-RU" w:eastAsia="ru-RU"/>
        </w:rPr>
        <w:t>сіб, працівників, Уповноваженої особи</w:t>
      </w:r>
      <w:r w:rsidRPr="001928D9">
        <w:rPr>
          <w:rFonts w:ascii="Times New Roman" w:eastAsia="Times New Roman" w:hAnsi="Times New Roman" w:cs="Times New Roman"/>
          <w:sz w:val="27"/>
          <w:szCs w:val="27"/>
          <w:lang w:val="ru-RU" w:eastAsia="ru-RU"/>
        </w:rPr>
        <w:t xml:space="preserve"> та, у разі необхідності, - представників Підприємства.</w:t>
      </w:r>
    </w:p>
    <w:p w:rsidR="00A44187" w:rsidRPr="001928D9" w:rsidRDefault="00A44187" w:rsidP="00191204">
      <w:pPr>
        <w:spacing w:after="0" w:line="240" w:lineRule="auto"/>
        <w:ind w:firstLine="720"/>
        <w:jc w:val="both"/>
        <w:rPr>
          <w:rFonts w:ascii="Times New Roman" w:eastAsia="Times New Roman" w:hAnsi="Times New Roman" w:cs="Times New Roman"/>
          <w:sz w:val="27"/>
          <w:szCs w:val="27"/>
          <w:lang w:val="ru-RU" w:eastAsia="ru-RU"/>
        </w:rPr>
      </w:pPr>
      <w:bookmarkStart w:id="272" w:name="240"/>
      <w:bookmarkEnd w:id="272"/>
      <w:r w:rsidRPr="001928D9">
        <w:rPr>
          <w:rFonts w:ascii="Times New Roman" w:eastAsia="Times New Roman" w:hAnsi="Times New Roman" w:cs="Times New Roman"/>
          <w:sz w:val="27"/>
          <w:szCs w:val="27"/>
          <w:lang w:val="ru-RU" w:eastAsia="ru-RU"/>
        </w:rPr>
        <w:t>5. Керівник ДП «Укрсервіс Мінтрансу» та Упо</w:t>
      </w:r>
      <w:r w:rsidR="003027C1" w:rsidRPr="001928D9">
        <w:rPr>
          <w:rFonts w:ascii="Times New Roman" w:eastAsia="Times New Roman" w:hAnsi="Times New Roman" w:cs="Times New Roman"/>
          <w:sz w:val="27"/>
          <w:szCs w:val="27"/>
          <w:lang w:val="ru-RU" w:eastAsia="ru-RU"/>
        </w:rPr>
        <w:t>вноважена особа</w:t>
      </w:r>
      <w:r w:rsidRPr="001928D9">
        <w:rPr>
          <w:rFonts w:ascii="Times New Roman" w:eastAsia="Times New Roman" w:hAnsi="Times New Roman" w:cs="Times New Roman"/>
          <w:sz w:val="27"/>
          <w:szCs w:val="27"/>
          <w:lang w:val="ru-RU" w:eastAsia="ru-RU"/>
        </w:rPr>
        <w:t xml:space="preserve"> проходять підвищення кваліфікації (навчання) з питань запобігання та виявлення корупції не рідше одного разу на 2 роки.</w:t>
      </w:r>
    </w:p>
    <w:p w:rsidR="00A44187" w:rsidRPr="001928D9" w:rsidRDefault="00A44187" w:rsidP="00191204">
      <w:pPr>
        <w:spacing w:after="0" w:line="240" w:lineRule="auto"/>
        <w:ind w:firstLine="720"/>
        <w:jc w:val="both"/>
        <w:rPr>
          <w:rFonts w:ascii="Times New Roman" w:eastAsia="Times New Roman" w:hAnsi="Times New Roman" w:cs="Times New Roman"/>
          <w:sz w:val="27"/>
          <w:szCs w:val="27"/>
          <w:lang w:val="ru-RU" w:eastAsia="ru-RU"/>
        </w:rPr>
      </w:pPr>
      <w:bookmarkStart w:id="273" w:name="241"/>
      <w:bookmarkEnd w:id="273"/>
      <w:r w:rsidRPr="001928D9">
        <w:rPr>
          <w:rFonts w:ascii="Times New Roman" w:eastAsia="Times New Roman" w:hAnsi="Times New Roman" w:cs="Times New Roman"/>
          <w:sz w:val="27"/>
          <w:szCs w:val="27"/>
          <w:lang w:val="ru-RU" w:eastAsia="ru-RU"/>
        </w:rPr>
        <w:t>6. Планові навчання інших посадових осіб Підприємства здійснюються відповідно до:</w:t>
      </w:r>
    </w:p>
    <w:p w:rsidR="00A44187" w:rsidRPr="001928D9" w:rsidRDefault="00A44187" w:rsidP="00191204">
      <w:pPr>
        <w:spacing w:after="0" w:line="240" w:lineRule="auto"/>
        <w:ind w:firstLine="720"/>
        <w:jc w:val="both"/>
        <w:rPr>
          <w:rFonts w:ascii="Times New Roman" w:eastAsia="Times New Roman" w:hAnsi="Times New Roman" w:cs="Times New Roman"/>
          <w:sz w:val="27"/>
          <w:szCs w:val="27"/>
          <w:lang w:val="ru-RU" w:eastAsia="ru-RU"/>
        </w:rPr>
      </w:pPr>
      <w:bookmarkStart w:id="274" w:name="242"/>
      <w:bookmarkEnd w:id="274"/>
      <w:r w:rsidRPr="001928D9">
        <w:rPr>
          <w:rFonts w:ascii="Times New Roman" w:eastAsia="Times New Roman" w:hAnsi="Times New Roman" w:cs="Times New Roman"/>
          <w:sz w:val="27"/>
          <w:szCs w:val="27"/>
          <w:lang w:val="ru-RU" w:eastAsia="ru-RU"/>
        </w:rPr>
        <w:t xml:space="preserve">1) затвердженого </w:t>
      </w:r>
      <w:r w:rsidR="00191204" w:rsidRPr="001928D9">
        <w:rPr>
          <w:rFonts w:ascii="Times New Roman" w:eastAsia="Times New Roman" w:hAnsi="Times New Roman" w:cs="Times New Roman"/>
          <w:sz w:val="27"/>
          <w:szCs w:val="27"/>
          <w:lang w:val="ru-RU" w:eastAsia="ru-RU"/>
        </w:rPr>
        <w:t>К</w:t>
      </w:r>
      <w:r w:rsidRPr="001928D9">
        <w:rPr>
          <w:rFonts w:ascii="Times New Roman" w:eastAsia="Times New Roman" w:hAnsi="Times New Roman" w:cs="Times New Roman"/>
          <w:sz w:val="27"/>
          <w:szCs w:val="27"/>
          <w:lang w:val="ru-RU" w:eastAsia="ru-RU"/>
        </w:rPr>
        <w:t>ерівником ДП «Укрсервіс Мінтрансу» тематичного плану-графіка на кожн</w:t>
      </w:r>
      <w:r w:rsidR="003027C1" w:rsidRPr="001928D9">
        <w:rPr>
          <w:rFonts w:ascii="Times New Roman" w:eastAsia="Times New Roman" w:hAnsi="Times New Roman" w:cs="Times New Roman"/>
          <w:sz w:val="27"/>
          <w:szCs w:val="27"/>
          <w:lang w:val="ru-RU" w:eastAsia="ru-RU"/>
        </w:rPr>
        <w:t>ий рік, який готує Уповноважена особа</w:t>
      </w:r>
      <w:r w:rsidRPr="001928D9">
        <w:rPr>
          <w:rFonts w:ascii="Times New Roman" w:eastAsia="Times New Roman" w:hAnsi="Times New Roman" w:cs="Times New Roman"/>
          <w:sz w:val="27"/>
          <w:szCs w:val="27"/>
          <w:lang w:val="ru-RU" w:eastAsia="ru-RU"/>
        </w:rPr>
        <w:t>;</w:t>
      </w:r>
    </w:p>
    <w:p w:rsidR="00A44187" w:rsidRPr="001928D9" w:rsidRDefault="00A44187" w:rsidP="00191204">
      <w:pPr>
        <w:spacing w:after="0" w:line="240" w:lineRule="auto"/>
        <w:ind w:firstLine="720"/>
        <w:jc w:val="both"/>
        <w:rPr>
          <w:rFonts w:ascii="Times New Roman" w:eastAsia="Times New Roman" w:hAnsi="Times New Roman" w:cs="Times New Roman"/>
          <w:sz w:val="27"/>
          <w:szCs w:val="27"/>
          <w:lang w:val="ru-RU" w:eastAsia="ru-RU"/>
        </w:rPr>
      </w:pPr>
      <w:bookmarkStart w:id="275" w:name="243"/>
      <w:bookmarkStart w:id="276" w:name="244"/>
      <w:bookmarkEnd w:id="275"/>
      <w:bookmarkEnd w:id="276"/>
      <w:r w:rsidRPr="001928D9">
        <w:rPr>
          <w:rFonts w:ascii="Times New Roman" w:eastAsia="Times New Roman" w:hAnsi="Times New Roman" w:cs="Times New Roman"/>
          <w:sz w:val="27"/>
          <w:szCs w:val="27"/>
          <w:lang w:val="ru-RU" w:eastAsia="ru-RU"/>
        </w:rPr>
        <w:t>7. Антикорупційні навчальні програми (базові та поглиблені) реалізуються як дистанційно, так і очно.</w:t>
      </w:r>
    </w:p>
    <w:p w:rsidR="00A44187" w:rsidRPr="001928D9" w:rsidRDefault="00A44187" w:rsidP="00191204">
      <w:pPr>
        <w:spacing w:after="0" w:line="240" w:lineRule="auto"/>
        <w:ind w:firstLine="720"/>
        <w:jc w:val="both"/>
        <w:rPr>
          <w:rFonts w:ascii="Times New Roman" w:eastAsia="Times New Roman" w:hAnsi="Times New Roman" w:cs="Times New Roman"/>
          <w:sz w:val="27"/>
          <w:szCs w:val="27"/>
          <w:lang w:val="ru-RU" w:eastAsia="ru-RU"/>
        </w:rPr>
      </w:pPr>
      <w:bookmarkStart w:id="277" w:name="245"/>
      <w:bookmarkEnd w:id="277"/>
      <w:r w:rsidRPr="001928D9">
        <w:rPr>
          <w:rFonts w:ascii="Times New Roman" w:eastAsia="Times New Roman" w:hAnsi="Times New Roman" w:cs="Times New Roman"/>
          <w:sz w:val="27"/>
          <w:szCs w:val="27"/>
          <w:lang w:val="ru-RU" w:eastAsia="ru-RU"/>
        </w:rPr>
        <w:t>8. Тематика та форма навчальних заходів (семінари, лекції, практикуми, тренінги, індивідуальні заняття, вебінари тощо) визначаються з урахуванням:</w:t>
      </w:r>
    </w:p>
    <w:p w:rsidR="00A44187" w:rsidRPr="001928D9" w:rsidRDefault="00A44187" w:rsidP="00191204">
      <w:pPr>
        <w:spacing w:after="0" w:line="240" w:lineRule="auto"/>
        <w:ind w:firstLine="720"/>
        <w:jc w:val="both"/>
        <w:rPr>
          <w:rFonts w:ascii="Times New Roman" w:eastAsia="Times New Roman" w:hAnsi="Times New Roman" w:cs="Times New Roman"/>
          <w:sz w:val="27"/>
          <w:szCs w:val="27"/>
          <w:lang w:val="ru-RU" w:eastAsia="ru-RU"/>
        </w:rPr>
      </w:pPr>
      <w:bookmarkStart w:id="278" w:name="246"/>
      <w:bookmarkEnd w:id="278"/>
      <w:r w:rsidRPr="001928D9">
        <w:rPr>
          <w:rFonts w:ascii="Times New Roman" w:eastAsia="Times New Roman" w:hAnsi="Times New Roman" w:cs="Times New Roman"/>
          <w:sz w:val="27"/>
          <w:szCs w:val="27"/>
          <w:lang w:val="ru-RU" w:eastAsia="ru-RU"/>
        </w:rPr>
        <w:t>1) змін у законодавстві;</w:t>
      </w:r>
    </w:p>
    <w:p w:rsidR="00A44187" w:rsidRPr="001928D9" w:rsidRDefault="00A44187" w:rsidP="00191204">
      <w:pPr>
        <w:spacing w:after="0" w:line="240" w:lineRule="auto"/>
        <w:ind w:firstLine="720"/>
        <w:jc w:val="both"/>
        <w:rPr>
          <w:rFonts w:ascii="Times New Roman" w:eastAsia="Times New Roman" w:hAnsi="Times New Roman" w:cs="Times New Roman"/>
          <w:sz w:val="27"/>
          <w:szCs w:val="27"/>
          <w:lang w:val="ru-RU" w:eastAsia="ru-RU"/>
        </w:rPr>
      </w:pPr>
      <w:bookmarkStart w:id="279" w:name="247"/>
      <w:bookmarkEnd w:id="279"/>
      <w:r w:rsidRPr="001928D9">
        <w:rPr>
          <w:rFonts w:ascii="Times New Roman" w:eastAsia="Times New Roman" w:hAnsi="Times New Roman" w:cs="Times New Roman"/>
          <w:sz w:val="27"/>
          <w:szCs w:val="27"/>
          <w:lang w:val="ru-RU" w:eastAsia="ru-RU"/>
        </w:rPr>
        <w:t xml:space="preserve">2) пропозицій </w:t>
      </w:r>
      <w:r w:rsidR="00191204" w:rsidRPr="001928D9">
        <w:rPr>
          <w:rFonts w:ascii="Times New Roman" w:eastAsia="Times New Roman" w:hAnsi="Times New Roman" w:cs="Times New Roman"/>
          <w:sz w:val="27"/>
          <w:szCs w:val="27"/>
          <w:lang w:val="ru-RU" w:eastAsia="ru-RU"/>
        </w:rPr>
        <w:t>К</w:t>
      </w:r>
      <w:r w:rsidRPr="001928D9">
        <w:rPr>
          <w:rFonts w:ascii="Times New Roman" w:eastAsia="Times New Roman" w:hAnsi="Times New Roman" w:cs="Times New Roman"/>
          <w:sz w:val="27"/>
          <w:szCs w:val="27"/>
          <w:lang w:val="ru-RU" w:eastAsia="ru-RU"/>
        </w:rPr>
        <w:t>ерівника ДП «Укрсервіс Мінтрансу», посад</w:t>
      </w:r>
      <w:r w:rsidR="003626CF" w:rsidRPr="001928D9">
        <w:rPr>
          <w:rFonts w:ascii="Times New Roman" w:eastAsia="Times New Roman" w:hAnsi="Times New Roman" w:cs="Times New Roman"/>
          <w:sz w:val="27"/>
          <w:szCs w:val="27"/>
          <w:lang w:val="ru-RU" w:eastAsia="ru-RU"/>
        </w:rPr>
        <w:t>ових осіб, працівників Підприєм</w:t>
      </w:r>
      <w:r w:rsidRPr="001928D9">
        <w:rPr>
          <w:rFonts w:ascii="Times New Roman" w:eastAsia="Times New Roman" w:hAnsi="Times New Roman" w:cs="Times New Roman"/>
          <w:sz w:val="27"/>
          <w:szCs w:val="27"/>
          <w:lang w:val="ru-RU" w:eastAsia="ru-RU"/>
        </w:rPr>
        <w:t>ства;</w:t>
      </w:r>
    </w:p>
    <w:p w:rsidR="00A44187" w:rsidRPr="001928D9" w:rsidRDefault="00A44187" w:rsidP="00191204">
      <w:pPr>
        <w:spacing w:after="0" w:line="240" w:lineRule="auto"/>
        <w:ind w:firstLine="720"/>
        <w:jc w:val="both"/>
        <w:rPr>
          <w:rFonts w:ascii="Times New Roman" w:eastAsia="Times New Roman" w:hAnsi="Times New Roman" w:cs="Times New Roman"/>
          <w:sz w:val="27"/>
          <w:szCs w:val="27"/>
          <w:lang w:val="ru-RU" w:eastAsia="ru-RU"/>
        </w:rPr>
      </w:pPr>
      <w:bookmarkStart w:id="280" w:name="248"/>
      <w:bookmarkEnd w:id="280"/>
      <w:r w:rsidRPr="001928D9">
        <w:rPr>
          <w:rFonts w:ascii="Times New Roman" w:eastAsia="Times New Roman" w:hAnsi="Times New Roman" w:cs="Times New Roman"/>
          <w:sz w:val="27"/>
          <w:szCs w:val="27"/>
          <w:lang w:val="ru-RU" w:eastAsia="ru-RU"/>
        </w:rPr>
        <w:t>3) результатів моніторингу/оцінки виконання цієї Програми;</w:t>
      </w:r>
    </w:p>
    <w:p w:rsidR="00A44187" w:rsidRPr="001928D9" w:rsidRDefault="00A44187" w:rsidP="00191204">
      <w:pPr>
        <w:spacing w:after="0" w:line="240" w:lineRule="auto"/>
        <w:ind w:firstLine="720"/>
        <w:jc w:val="both"/>
        <w:rPr>
          <w:rFonts w:ascii="Times New Roman" w:eastAsia="Times New Roman" w:hAnsi="Times New Roman" w:cs="Times New Roman"/>
          <w:sz w:val="27"/>
          <w:szCs w:val="27"/>
          <w:lang w:val="ru-RU" w:eastAsia="ru-RU"/>
        </w:rPr>
      </w:pPr>
      <w:bookmarkStart w:id="281" w:name="249"/>
      <w:bookmarkEnd w:id="281"/>
      <w:r w:rsidRPr="001928D9">
        <w:rPr>
          <w:rFonts w:ascii="Times New Roman" w:eastAsia="Times New Roman" w:hAnsi="Times New Roman" w:cs="Times New Roman"/>
          <w:sz w:val="27"/>
          <w:szCs w:val="27"/>
          <w:lang w:val="ru-RU" w:eastAsia="ru-RU"/>
        </w:rPr>
        <w:t>4) результатів періодичного оцінювання корупційних ризиків у діяльності                                     ДП «Укрсервіс Мінтрансу»;</w:t>
      </w:r>
    </w:p>
    <w:p w:rsidR="00A44187" w:rsidRPr="001928D9" w:rsidRDefault="00A44187" w:rsidP="00191204">
      <w:pPr>
        <w:spacing w:after="0" w:line="240" w:lineRule="auto"/>
        <w:ind w:firstLine="720"/>
        <w:jc w:val="both"/>
        <w:rPr>
          <w:rFonts w:ascii="Times New Roman" w:eastAsia="Times New Roman" w:hAnsi="Times New Roman" w:cs="Times New Roman"/>
          <w:sz w:val="27"/>
          <w:szCs w:val="27"/>
          <w:lang w:val="ru-RU" w:eastAsia="ru-RU"/>
        </w:rPr>
      </w:pPr>
      <w:bookmarkStart w:id="282" w:name="250"/>
      <w:bookmarkEnd w:id="282"/>
      <w:r w:rsidRPr="001928D9">
        <w:rPr>
          <w:rFonts w:ascii="Times New Roman" w:eastAsia="Times New Roman" w:hAnsi="Times New Roman" w:cs="Times New Roman"/>
          <w:sz w:val="27"/>
          <w:szCs w:val="27"/>
          <w:lang w:val="ru-RU" w:eastAsia="ru-RU"/>
        </w:rPr>
        <w:t>5) результатів проведених перевірок та внутрішніх розслідувань;</w:t>
      </w:r>
    </w:p>
    <w:p w:rsidR="00A44187" w:rsidRPr="001928D9" w:rsidRDefault="00A44187" w:rsidP="00191204">
      <w:pPr>
        <w:spacing w:after="0" w:line="240" w:lineRule="auto"/>
        <w:ind w:firstLine="720"/>
        <w:jc w:val="both"/>
        <w:rPr>
          <w:rFonts w:ascii="Times New Roman" w:eastAsia="Times New Roman" w:hAnsi="Times New Roman" w:cs="Times New Roman"/>
          <w:sz w:val="27"/>
          <w:szCs w:val="27"/>
          <w:lang w:val="ru-RU" w:eastAsia="ru-RU"/>
        </w:rPr>
      </w:pPr>
      <w:bookmarkStart w:id="283" w:name="251"/>
      <w:bookmarkEnd w:id="283"/>
      <w:r w:rsidRPr="001928D9">
        <w:rPr>
          <w:rFonts w:ascii="Times New Roman" w:eastAsia="Times New Roman" w:hAnsi="Times New Roman" w:cs="Times New Roman"/>
          <w:sz w:val="27"/>
          <w:szCs w:val="27"/>
          <w:lang w:val="ru-RU" w:eastAsia="ru-RU"/>
        </w:rPr>
        <w:t>6) результатів перевірок дотримання антикорупційного законодавства, проведених Національним агентством.</w:t>
      </w:r>
    </w:p>
    <w:p w:rsidR="00A44187" w:rsidRPr="001928D9" w:rsidRDefault="00A44187" w:rsidP="00191204">
      <w:pPr>
        <w:spacing w:after="0" w:line="240" w:lineRule="auto"/>
        <w:ind w:firstLine="720"/>
        <w:jc w:val="both"/>
        <w:rPr>
          <w:rFonts w:ascii="Times New Roman" w:eastAsia="Times New Roman" w:hAnsi="Times New Roman" w:cs="Times New Roman"/>
          <w:sz w:val="27"/>
          <w:szCs w:val="27"/>
          <w:lang w:val="ru-RU" w:eastAsia="ru-RU"/>
        </w:rPr>
      </w:pPr>
      <w:bookmarkStart w:id="284" w:name="252"/>
      <w:bookmarkEnd w:id="284"/>
      <w:r w:rsidRPr="001928D9">
        <w:rPr>
          <w:rFonts w:ascii="Times New Roman" w:eastAsia="Times New Roman" w:hAnsi="Times New Roman" w:cs="Times New Roman"/>
          <w:sz w:val="27"/>
          <w:szCs w:val="27"/>
          <w:lang w:val="ru-RU" w:eastAsia="ru-RU"/>
        </w:rPr>
        <w:t>9. У разі виявлення фактів вчинення корупційних правопорушень у діяльності                          ДП «Ук</w:t>
      </w:r>
      <w:r w:rsidR="003027C1" w:rsidRPr="001928D9">
        <w:rPr>
          <w:rFonts w:ascii="Times New Roman" w:eastAsia="Times New Roman" w:hAnsi="Times New Roman" w:cs="Times New Roman"/>
          <w:sz w:val="27"/>
          <w:szCs w:val="27"/>
          <w:lang w:val="ru-RU" w:eastAsia="ru-RU"/>
        </w:rPr>
        <w:t>рсервіс Мінтрансу» Уповноважена особа</w:t>
      </w:r>
      <w:r w:rsidRPr="001928D9">
        <w:rPr>
          <w:rFonts w:ascii="Times New Roman" w:eastAsia="Times New Roman" w:hAnsi="Times New Roman" w:cs="Times New Roman"/>
          <w:sz w:val="27"/>
          <w:szCs w:val="27"/>
          <w:lang w:val="ru-RU" w:eastAsia="ru-RU"/>
        </w:rPr>
        <w:t xml:space="preserve"> формує список працівників, які беруть участь у реалізації високо ризикових бізнес-процесів і повинні пройти </w:t>
      </w:r>
      <w:r w:rsidRPr="001928D9">
        <w:rPr>
          <w:rFonts w:ascii="Times New Roman" w:eastAsia="Times New Roman" w:hAnsi="Times New Roman" w:cs="Times New Roman"/>
          <w:sz w:val="27"/>
          <w:szCs w:val="27"/>
          <w:lang w:val="ru-RU" w:eastAsia="ru-RU"/>
        </w:rPr>
        <w:lastRenderedPageBreak/>
        <w:t>обов’язкове позачергове навчання, а також формує і реалізує відповідну навчальну програму.</w:t>
      </w:r>
    </w:p>
    <w:p w:rsidR="00A44187" w:rsidRPr="001928D9" w:rsidRDefault="00A44187" w:rsidP="00191204">
      <w:pPr>
        <w:spacing w:after="0" w:line="240" w:lineRule="auto"/>
        <w:ind w:firstLine="720"/>
        <w:jc w:val="both"/>
        <w:rPr>
          <w:rFonts w:ascii="Times New Roman" w:eastAsia="Times New Roman" w:hAnsi="Times New Roman" w:cs="Times New Roman"/>
          <w:sz w:val="27"/>
          <w:szCs w:val="27"/>
          <w:lang w:val="ru-RU" w:eastAsia="ru-RU"/>
        </w:rPr>
      </w:pPr>
      <w:bookmarkStart w:id="285" w:name="253"/>
      <w:bookmarkEnd w:id="285"/>
      <w:r w:rsidRPr="001928D9">
        <w:rPr>
          <w:rFonts w:ascii="Times New Roman" w:eastAsia="Times New Roman" w:hAnsi="Times New Roman" w:cs="Times New Roman"/>
          <w:sz w:val="27"/>
          <w:szCs w:val="27"/>
          <w:lang w:val="ru-RU" w:eastAsia="ru-RU"/>
        </w:rPr>
        <w:t>10. Навчання завершується тестуванням осіб, які брали у ньому участь, на рівень засвоєння навчальної інформації або іншим способом вихідного контролю знань.</w:t>
      </w:r>
    </w:p>
    <w:p w:rsidR="00A44187" w:rsidRPr="001928D9" w:rsidRDefault="003027C1" w:rsidP="00191204">
      <w:pPr>
        <w:spacing w:after="0" w:line="240" w:lineRule="auto"/>
        <w:ind w:firstLine="720"/>
        <w:jc w:val="both"/>
        <w:rPr>
          <w:rFonts w:ascii="Times New Roman" w:eastAsia="Times New Roman" w:hAnsi="Times New Roman" w:cs="Times New Roman"/>
          <w:sz w:val="27"/>
          <w:szCs w:val="27"/>
          <w:lang w:val="ru-RU" w:eastAsia="ru-RU"/>
        </w:rPr>
      </w:pPr>
      <w:bookmarkStart w:id="286" w:name="254"/>
      <w:bookmarkEnd w:id="286"/>
      <w:r w:rsidRPr="001928D9">
        <w:rPr>
          <w:rFonts w:ascii="Times New Roman" w:eastAsia="Times New Roman" w:hAnsi="Times New Roman" w:cs="Times New Roman"/>
          <w:sz w:val="27"/>
          <w:szCs w:val="27"/>
          <w:lang w:val="ru-RU" w:eastAsia="ru-RU"/>
        </w:rPr>
        <w:t>11. Уповноважена особа</w:t>
      </w:r>
      <w:r w:rsidR="00A44187" w:rsidRPr="001928D9">
        <w:rPr>
          <w:rFonts w:ascii="Times New Roman" w:eastAsia="Times New Roman" w:hAnsi="Times New Roman" w:cs="Times New Roman"/>
          <w:sz w:val="27"/>
          <w:szCs w:val="27"/>
          <w:lang w:val="ru-RU" w:eastAsia="ru-RU"/>
        </w:rPr>
        <w:t xml:space="preserve"> здійснює облік заходів із підвищення кваліфікації у сфері запобігання та виявлення корупції, облік присутніх на таких заходах та оцінку їх ефективності.</w:t>
      </w:r>
    </w:p>
    <w:p w:rsidR="008A7D4C" w:rsidRPr="001928D9" w:rsidRDefault="008A7D4C" w:rsidP="00191204">
      <w:pPr>
        <w:spacing w:after="0" w:line="240" w:lineRule="auto"/>
        <w:ind w:firstLine="720"/>
        <w:jc w:val="both"/>
        <w:rPr>
          <w:rFonts w:ascii="Times New Roman" w:eastAsia="Times New Roman" w:hAnsi="Times New Roman" w:cs="Times New Roman"/>
          <w:sz w:val="27"/>
          <w:szCs w:val="27"/>
          <w:lang w:val="ru-RU" w:eastAsia="ru-RU"/>
        </w:rPr>
      </w:pPr>
    </w:p>
    <w:p w:rsidR="00A44187" w:rsidRPr="001928D9" w:rsidRDefault="00A44187" w:rsidP="008A7D4C">
      <w:pPr>
        <w:spacing w:after="0" w:line="240" w:lineRule="auto"/>
        <w:jc w:val="center"/>
        <w:rPr>
          <w:rFonts w:ascii="Times New Roman" w:eastAsia="Times New Roman" w:hAnsi="Times New Roman" w:cs="Times New Roman"/>
          <w:b/>
          <w:sz w:val="27"/>
          <w:szCs w:val="27"/>
          <w:lang w:val="ru-RU" w:eastAsia="ru-RU"/>
        </w:rPr>
      </w:pPr>
      <w:bookmarkStart w:id="287" w:name="255"/>
      <w:bookmarkEnd w:id="287"/>
      <w:r w:rsidRPr="001928D9">
        <w:rPr>
          <w:rFonts w:ascii="Times New Roman" w:eastAsia="Times New Roman" w:hAnsi="Times New Roman" w:cs="Times New Roman"/>
          <w:b/>
          <w:sz w:val="27"/>
          <w:szCs w:val="27"/>
          <w:lang w:val="ru-RU" w:eastAsia="ru-RU"/>
        </w:rPr>
        <w:t>2. Надання працівникам роз’ясне</w:t>
      </w:r>
      <w:r w:rsidR="003027C1" w:rsidRPr="001928D9">
        <w:rPr>
          <w:rFonts w:ascii="Times New Roman" w:eastAsia="Times New Roman" w:hAnsi="Times New Roman" w:cs="Times New Roman"/>
          <w:b/>
          <w:sz w:val="27"/>
          <w:szCs w:val="27"/>
          <w:lang w:val="ru-RU" w:eastAsia="ru-RU"/>
        </w:rPr>
        <w:t>нь та консультацій Уповноваженою особою</w:t>
      </w:r>
    </w:p>
    <w:p w:rsidR="00A44187" w:rsidRPr="001928D9" w:rsidRDefault="00A44187" w:rsidP="008A7D4C">
      <w:pPr>
        <w:spacing w:after="0" w:line="240" w:lineRule="auto"/>
        <w:ind w:firstLine="720"/>
        <w:jc w:val="both"/>
        <w:rPr>
          <w:rFonts w:ascii="Times New Roman" w:eastAsia="Times New Roman" w:hAnsi="Times New Roman" w:cs="Times New Roman"/>
          <w:sz w:val="27"/>
          <w:szCs w:val="27"/>
          <w:lang w:val="ru-RU" w:eastAsia="ru-RU"/>
        </w:rPr>
      </w:pPr>
      <w:bookmarkStart w:id="288" w:name="256"/>
      <w:bookmarkEnd w:id="288"/>
      <w:r w:rsidRPr="001928D9">
        <w:rPr>
          <w:rFonts w:ascii="Times New Roman" w:eastAsia="Times New Roman" w:hAnsi="Times New Roman" w:cs="Times New Roman"/>
          <w:sz w:val="27"/>
          <w:szCs w:val="27"/>
          <w:lang w:val="ru-RU" w:eastAsia="ru-RU"/>
        </w:rPr>
        <w:t xml:space="preserve">1. У разі наявності питань щодо роз’яснення окремих положень цієї Програми </w:t>
      </w:r>
      <w:r w:rsidR="00BE5EBE" w:rsidRPr="001928D9">
        <w:rPr>
          <w:rFonts w:ascii="Times New Roman" w:eastAsia="Times New Roman" w:hAnsi="Times New Roman" w:cs="Times New Roman"/>
          <w:sz w:val="27"/>
          <w:szCs w:val="27"/>
          <w:lang w:val="ru-RU" w:eastAsia="ru-RU"/>
        </w:rPr>
        <w:t>К</w:t>
      </w:r>
      <w:r w:rsidRPr="001928D9">
        <w:rPr>
          <w:rFonts w:ascii="Times New Roman" w:eastAsia="Times New Roman" w:hAnsi="Times New Roman" w:cs="Times New Roman"/>
          <w:sz w:val="27"/>
          <w:szCs w:val="27"/>
          <w:lang w:val="ru-RU" w:eastAsia="ru-RU"/>
        </w:rPr>
        <w:t>ерівник ДП «Укрсервіс Мінтрансу», посадові особи, працівники та представники Підприємства мож</w:t>
      </w:r>
      <w:r w:rsidR="003027C1" w:rsidRPr="001928D9">
        <w:rPr>
          <w:rFonts w:ascii="Times New Roman" w:eastAsia="Times New Roman" w:hAnsi="Times New Roman" w:cs="Times New Roman"/>
          <w:sz w:val="27"/>
          <w:szCs w:val="27"/>
          <w:lang w:val="ru-RU" w:eastAsia="ru-RU"/>
        </w:rPr>
        <w:t>уть звернутися до Уповноваженої особи</w:t>
      </w:r>
      <w:r w:rsidRPr="001928D9">
        <w:rPr>
          <w:rFonts w:ascii="Times New Roman" w:eastAsia="Times New Roman" w:hAnsi="Times New Roman" w:cs="Times New Roman"/>
          <w:sz w:val="27"/>
          <w:szCs w:val="27"/>
          <w:lang w:val="ru-RU" w:eastAsia="ru-RU"/>
        </w:rPr>
        <w:t xml:space="preserve"> за отриманням усного або письмового роз’яснення або консультації.</w:t>
      </w:r>
    </w:p>
    <w:p w:rsidR="00A44187" w:rsidRPr="001928D9" w:rsidRDefault="003027C1" w:rsidP="00191204">
      <w:pPr>
        <w:spacing w:after="0" w:line="240" w:lineRule="auto"/>
        <w:ind w:firstLine="720"/>
        <w:jc w:val="both"/>
        <w:rPr>
          <w:rFonts w:ascii="Times New Roman" w:eastAsia="Times New Roman" w:hAnsi="Times New Roman" w:cs="Times New Roman"/>
          <w:sz w:val="27"/>
          <w:szCs w:val="27"/>
          <w:lang w:val="ru-RU" w:eastAsia="ru-RU"/>
        </w:rPr>
      </w:pPr>
      <w:bookmarkStart w:id="289" w:name="257"/>
      <w:bookmarkEnd w:id="289"/>
      <w:r w:rsidRPr="001928D9">
        <w:rPr>
          <w:rFonts w:ascii="Times New Roman" w:eastAsia="Times New Roman" w:hAnsi="Times New Roman" w:cs="Times New Roman"/>
          <w:sz w:val="27"/>
          <w:szCs w:val="27"/>
          <w:lang w:val="ru-RU" w:eastAsia="ru-RU"/>
        </w:rPr>
        <w:t>2. Уповноважена особа</w:t>
      </w:r>
      <w:r w:rsidR="00A44187" w:rsidRPr="001928D9">
        <w:rPr>
          <w:rFonts w:ascii="Times New Roman" w:eastAsia="Times New Roman" w:hAnsi="Times New Roman" w:cs="Times New Roman"/>
          <w:sz w:val="27"/>
          <w:szCs w:val="27"/>
          <w:lang w:val="ru-RU" w:eastAsia="ru-RU"/>
        </w:rPr>
        <w:t xml:space="preserve"> надає роз’яснення або консультацію у розумний строк, але не більше 10 днів від дня отримання звернення. Якщо у вказаний строк надати роз’яснення або консу</w:t>
      </w:r>
      <w:r w:rsidRPr="001928D9">
        <w:rPr>
          <w:rFonts w:ascii="Times New Roman" w:eastAsia="Times New Roman" w:hAnsi="Times New Roman" w:cs="Times New Roman"/>
          <w:sz w:val="27"/>
          <w:szCs w:val="27"/>
          <w:lang w:val="ru-RU" w:eastAsia="ru-RU"/>
        </w:rPr>
        <w:t>льтацію неможливо, Уповноважена особа</w:t>
      </w:r>
      <w:r w:rsidR="00A44187" w:rsidRPr="001928D9">
        <w:rPr>
          <w:rFonts w:ascii="Times New Roman" w:eastAsia="Times New Roman" w:hAnsi="Times New Roman" w:cs="Times New Roman"/>
          <w:sz w:val="27"/>
          <w:szCs w:val="27"/>
          <w:lang w:val="ru-RU" w:eastAsia="ru-RU"/>
        </w:rPr>
        <w:t xml:space="preserve"> може продовжити строк розгляду звернення, про що обов’язково повідомляється особа, яка звернулася за роз’ясненням або консультацією. Загальний строк розгляду звернення не може перевищувати 30 днів від </w:t>
      </w:r>
      <w:r w:rsidRPr="001928D9">
        <w:rPr>
          <w:rFonts w:ascii="Times New Roman" w:eastAsia="Times New Roman" w:hAnsi="Times New Roman" w:cs="Times New Roman"/>
          <w:sz w:val="27"/>
          <w:szCs w:val="27"/>
          <w:lang w:val="ru-RU" w:eastAsia="ru-RU"/>
        </w:rPr>
        <w:t>дня його отримання Уповноваженою особою</w:t>
      </w:r>
      <w:r w:rsidR="00A44187" w:rsidRPr="001928D9">
        <w:rPr>
          <w:rFonts w:ascii="Times New Roman" w:eastAsia="Times New Roman" w:hAnsi="Times New Roman" w:cs="Times New Roman"/>
          <w:sz w:val="27"/>
          <w:szCs w:val="27"/>
          <w:lang w:val="ru-RU" w:eastAsia="ru-RU"/>
        </w:rPr>
        <w:t>.</w:t>
      </w:r>
    </w:p>
    <w:p w:rsidR="00A44187" w:rsidRPr="001928D9" w:rsidRDefault="003027C1" w:rsidP="00191204">
      <w:pPr>
        <w:spacing w:after="0" w:line="240" w:lineRule="auto"/>
        <w:ind w:firstLine="720"/>
        <w:jc w:val="both"/>
        <w:rPr>
          <w:rFonts w:ascii="Times New Roman" w:eastAsia="Times New Roman" w:hAnsi="Times New Roman" w:cs="Times New Roman"/>
          <w:sz w:val="27"/>
          <w:szCs w:val="27"/>
          <w:lang w:val="ru-RU" w:eastAsia="ru-RU"/>
        </w:rPr>
      </w:pPr>
      <w:bookmarkStart w:id="290" w:name="258"/>
      <w:bookmarkEnd w:id="290"/>
      <w:r w:rsidRPr="001928D9">
        <w:rPr>
          <w:rFonts w:ascii="Times New Roman" w:eastAsia="Times New Roman" w:hAnsi="Times New Roman" w:cs="Times New Roman"/>
          <w:sz w:val="27"/>
          <w:szCs w:val="27"/>
          <w:lang w:val="ru-RU" w:eastAsia="ru-RU"/>
        </w:rPr>
        <w:t>3. Уповноважена особа</w:t>
      </w:r>
      <w:r w:rsidR="00A44187" w:rsidRPr="001928D9">
        <w:rPr>
          <w:rFonts w:ascii="Times New Roman" w:eastAsia="Times New Roman" w:hAnsi="Times New Roman" w:cs="Times New Roman"/>
          <w:sz w:val="27"/>
          <w:szCs w:val="27"/>
          <w:lang w:val="ru-RU" w:eastAsia="ru-RU"/>
        </w:rPr>
        <w:t xml:space="preserve"> узагальнює найпоширеніші питання, з яких до нього звертаються, відповіді на них та розміщує узагальнені роз’яснення (консультації, тощо) інформаційного характеру на загальнодоступних для працівників </w:t>
      </w:r>
      <w:r w:rsidR="00B70B74" w:rsidRPr="001928D9">
        <w:rPr>
          <w:rFonts w:ascii="Times New Roman" w:eastAsia="Times New Roman" w:hAnsi="Times New Roman" w:cs="Times New Roman"/>
          <w:sz w:val="27"/>
          <w:szCs w:val="27"/>
          <w:lang w:val="ru-RU" w:eastAsia="ru-RU"/>
        </w:rPr>
        <w:t xml:space="preserve">                                     </w:t>
      </w:r>
      <w:r w:rsidR="00A44187" w:rsidRPr="001928D9">
        <w:rPr>
          <w:rFonts w:ascii="Times New Roman" w:eastAsia="Times New Roman" w:hAnsi="Times New Roman" w:cs="Times New Roman"/>
          <w:sz w:val="27"/>
          <w:szCs w:val="27"/>
          <w:lang w:val="ru-RU" w:eastAsia="ru-RU"/>
        </w:rPr>
        <w:t>ДП «Укрсервіс Мінтрансу» ресурсах та/або поширює їх іншим чином (наприклад, засобами електронної пошти).</w:t>
      </w:r>
    </w:p>
    <w:p w:rsidR="00A44187" w:rsidRPr="001928D9" w:rsidRDefault="003027C1" w:rsidP="00191204">
      <w:pPr>
        <w:spacing w:after="0" w:line="240" w:lineRule="auto"/>
        <w:ind w:firstLine="720"/>
        <w:jc w:val="both"/>
        <w:rPr>
          <w:rFonts w:ascii="Times New Roman" w:eastAsia="Times New Roman" w:hAnsi="Times New Roman" w:cs="Times New Roman"/>
          <w:sz w:val="27"/>
          <w:szCs w:val="27"/>
          <w:lang w:val="ru-RU" w:eastAsia="ru-RU"/>
        </w:rPr>
      </w:pPr>
      <w:bookmarkStart w:id="291" w:name="259"/>
      <w:bookmarkEnd w:id="291"/>
      <w:r w:rsidRPr="001928D9">
        <w:rPr>
          <w:rFonts w:ascii="Times New Roman" w:eastAsia="Times New Roman" w:hAnsi="Times New Roman" w:cs="Times New Roman"/>
          <w:sz w:val="27"/>
          <w:szCs w:val="27"/>
          <w:lang w:val="ru-RU" w:eastAsia="ru-RU"/>
        </w:rPr>
        <w:t>4. Уповноважена особа</w:t>
      </w:r>
      <w:r w:rsidR="00A44187" w:rsidRPr="001928D9">
        <w:rPr>
          <w:rFonts w:ascii="Times New Roman" w:eastAsia="Times New Roman" w:hAnsi="Times New Roman" w:cs="Times New Roman"/>
          <w:sz w:val="27"/>
          <w:szCs w:val="27"/>
          <w:lang w:val="ru-RU" w:eastAsia="ru-RU"/>
        </w:rPr>
        <w:t xml:space="preserve"> може обирати й інші форми надання роз’яснень та консультацій з питань виконання цієї Програми та антикорупційного законодавства (пам’ятки, керівництва, відеозвернення тощо).</w:t>
      </w:r>
    </w:p>
    <w:p w:rsidR="00A44187" w:rsidRPr="001928D9" w:rsidRDefault="00A44187" w:rsidP="00A44187">
      <w:pPr>
        <w:spacing w:before="100" w:beforeAutospacing="1" w:after="100" w:afterAutospacing="1" w:line="240" w:lineRule="auto"/>
        <w:jc w:val="center"/>
        <w:rPr>
          <w:rFonts w:ascii="Times New Roman" w:eastAsia="Times New Roman" w:hAnsi="Times New Roman" w:cs="Times New Roman"/>
          <w:b/>
          <w:sz w:val="27"/>
          <w:szCs w:val="27"/>
          <w:lang w:val="ru-RU" w:eastAsia="ru-RU"/>
        </w:rPr>
      </w:pPr>
      <w:r w:rsidRPr="001928D9">
        <w:rPr>
          <w:rFonts w:ascii="Times New Roman" w:eastAsia="Times New Roman" w:hAnsi="Times New Roman" w:cs="Times New Roman"/>
          <w:b/>
          <w:sz w:val="27"/>
          <w:szCs w:val="27"/>
          <w:lang w:val="ru-RU" w:eastAsia="ru-RU"/>
        </w:rPr>
        <w:t>VI. Заходи запобігання та перевірки</w:t>
      </w:r>
    </w:p>
    <w:p w:rsidR="00A44187" w:rsidRPr="001928D9" w:rsidRDefault="00A44187" w:rsidP="008A7D4C">
      <w:pPr>
        <w:spacing w:after="0" w:line="240" w:lineRule="auto"/>
        <w:jc w:val="center"/>
        <w:rPr>
          <w:rFonts w:ascii="Times New Roman" w:eastAsia="Times New Roman" w:hAnsi="Times New Roman" w:cs="Times New Roman"/>
          <w:b/>
          <w:sz w:val="27"/>
          <w:szCs w:val="27"/>
          <w:lang w:val="ru-RU" w:eastAsia="ru-RU"/>
        </w:rPr>
      </w:pPr>
      <w:r w:rsidRPr="001928D9">
        <w:rPr>
          <w:rFonts w:ascii="Times New Roman" w:eastAsia="Times New Roman" w:hAnsi="Times New Roman" w:cs="Times New Roman"/>
          <w:b/>
          <w:sz w:val="27"/>
          <w:szCs w:val="27"/>
          <w:lang w:val="ru-RU" w:eastAsia="ru-RU"/>
        </w:rPr>
        <w:t>1. Запобігання та врегулювання конфлікту інтересів</w:t>
      </w:r>
    </w:p>
    <w:p w:rsidR="00A44187" w:rsidRPr="001928D9" w:rsidRDefault="00A44187" w:rsidP="008A7D4C">
      <w:pPr>
        <w:spacing w:after="0" w:line="240" w:lineRule="auto"/>
        <w:ind w:firstLine="720"/>
        <w:jc w:val="both"/>
        <w:rPr>
          <w:rFonts w:ascii="Times New Roman" w:eastAsia="Times New Roman" w:hAnsi="Times New Roman" w:cs="Times New Roman"/>
          <w:sz w:val="27"/>
          <w:szCs w:val="27"/>
          <w:lang w:val="ru-RU" w:eastAsia="ru-RU"/>
        </w:rPr>
      </w:pPr>
      <w:bookmarkStart w:id="292" w:name="262"/>
      <w:bookmarkEnd w:id="292"/>
      <w:r w:rsidRPr="001928D9">
        <w:rPr>
          <w:rFonts w:ascii="Times New Roman" w:eastAsia="Times New Roman" w:hAnsi="Times New Roman" w:cs="Times New Roman"/>
          <w:sz w:val="27"/>
          <w:szCs w:val="27"/>
          <w:lang w:val="ru-RU" w:eastAsia="ru-RU"/>
        </w:rPr>
        <w:t>1. ДП «Укрсервіс Мінтрансу» прагне забезпечити, щоб конфлікт інтересів не мав несприятливого впливу на інтереси Підприємства, а також інтереси її ділових партнерів, шляхом запобігання, виявлення та врегулювання конфліктів інтересів.</w:t>
      </w:r>
    </w:p>
    <w:p w:rsidR="00A44187" w:rsidRPr="001928D9" w:rsidRDefault="00A44187" w:rsidP="004D6441">
      <w:pPr>
        <w:spacing w:after="0" w:line="240" w:lineRule="auto"/>
        <w:ind w:firstLine="720"/>
        <w:jc w:val="both"/>
        <w:rPr>
          <w:rFonts w:ascii="Times New Roman" w:eastAsia="Times New Roman" w:hAnsi="Times New Roman" w:cs="Times New Roman"/>
          <w:sz w:val="27"/>
          <w:szCs w:val="27"/>
          <w:lang w:val="ru-RU" w:eastAsia="ru-RU"/>
        </w:rPr>
      </w:pPr>
      <w:bookmarkStart w:id="293" w:name="263"/>
      <w:bookmarkEnd w:id="293"/>
      <w:r w:rsidRPr="001928D9">
        <w:rPr>
          <w:rFonts w:ascii="Times New Roman" w:eastAsia="Times New Roman" w:hAnsi="Times New Roman" w:cs="Times New Roman"/>
          <w:sz w:val="27"/>
          <w:szCs w:val="27"/>
          <w:lang w:val="ru-RU" w:eastAsia="ru-RU"/>
        </w:rPr>
        <w:t>2. Підприємство здійснює запобігання та врегулювання ситуацій конфлікту інтересів на основі таких принципів:</w:t>
      </w:r>
    </w:p>
    <w:p w:rsidR="00A44187" w:rsidRPr="001928D9" w:rsidRDefault="00A44187" w:rsidP="004D6441">
      <w:pPr>
        <w:spacing w:after="0" w:line="240" w:lineRule="auto"/>
        <w:ind w:firstLine="720"/>
        <w:jc w:val="both"/>
        <w:rPr>
          <w:rFonts w:ascii="Times New Roman" w:eastAsia="Times New Roman" w:hAnsi="Times New Roman" w:cs="Times New Roman"/>
          <w:sz w:val="27"/>
          <w:szCs w:val="27"/>
          <w:lang w:val="ru-RU" w:eastAsia="ru-RU"/>
        </w:rPr>
      </w:pPr>
      <w:bookmarkStart w:id="294" w:name="264"/>
      <w:bookmarkEnd w:id="294"/>
      <w:r w:rsidRPr="001928D9">
        <w:rPr>
          <w:rFonts w:ascii="Times New Roman" w:eastAsia="Times New Roman" w:hAnsi="Times New Roman" w:cs="Times New Roman"/>
          <w:sz w:val="27"/>
          <w:szCs w:val="27"/>
          <w:lang w:val="ru-RU" w:eastAsia="ru-RU"/>
        </w:rPr>
        <w:t>1) обов’язковість інформування працівниками про ситуації, що мають ознаки конфлікту інтересів;</w:t>
      </w:r>
    </w:p>
    <w:p w:rsidR="00A44187" w:rsidRPr="001928D9" w:rsidRDefault="00A44187" w:rsidP="004D6441">
      <w:pPr>
        <w:spacing w:after="0" w:line="240" w:lineRule="auto"/>
        <w:ind w:firstLine="720"/>
        <w:jc w:val="both"/>
        <w:rPr>
          <w:rFonts w:ascii="Times New Roman" w:eastAsia="Times New Roman" w:hAnsi="Times New Roman" w:cs="Times New Roman"/>
          <w:sz w:val="27"/>
          <w:szCs w:val="27"/>
          <w:lang w:val="ru-RU" w:eastAsia="ru-RU"/>
        </w:rPr>
      </w:pPr>
      <w:bookmarkStart w:id="295" w:name="265"/>
      <w:bookmarkEnd w:id="295"/>
      <w:r w:rsidRPr="001928D9">
        <w:rPr>
          <w:rFonts w:ascii="Times New Roman" w:eastAsia="Times New Roman" w:hAnsi="Times New Roman" w:cs="Times New Roman"/>
          <w:sz w:val="27"/>
          <w:szCs w:val="27"/>
          <w:lang w:val="ru-RU" w:eastAsia="ru-RU"/>
        </w:rPr>
        <w:t>2) недопущення виникнення конфлікту інтересів;</w:t>
      </w:r>
    </w:p>
    <w:p w:rsidR="00A44187" w:rsidRPr="001928D9" w:rsidRDefault="00A44187" w:rsidP="004D6441">
      <w:pPr>
        <w:spacing w:after="0" w:line="240" w:lineRule="auto"/>
        <w:ind w:firstLine="720"/>
        <w:jc w:val="both"/>
        <w:rPr>
          <w:rFonts w:ascii="Times New Roman" w:eastAsia="Times New Roman" w:hAnsi="Times New Roman" w:cs="Times New Roman"/>
          <w:sz w:val="27"/>
          <w:szCs w:val="27"/>
          <w:lang w:val="ru-RU" w:eastAsia="ru-RU"/>
        </w:rPr>
      </w:pPr>
      <w:bookmarkStart w:id="296" w:name="266"/>
      <w:bookmarkEnd w:id="296"/>
      <w:r w:rsidRPr="001928D9">
        <w:rPr>
          <w:rFonts w:ascii="Times New Roman" w:eastAsia="Times New Roman" w:hAnsi="Times New Roman" w:cs="Times New Roman"/>
          <w:sz w:val="27"/>
          <w:szCs w:val="27"/>
          <w:lang w:val="ru-RU" w:eastAsia="ru-RU"/>
        </w:rPr>
        <w:t>3) індивідуальний підхід при розгляді та оцінюванні кожного окремого випадку, що має ознаки конфлікту інтересів.</w:t>
      </w:r>
    </w:p>
    <w:p w:rsidR="00A44187" w:rsidRPr="001928D9" w:rsidRDefault="00A44187" w:rsidP="004D6441">
      <w:pPr>
        <w:spacing w:after="0" w:line="240" w:lineRule="auto"/>
        <w:ind w:firstLine="720"/>
        <w:jc w:val="both"/>
        <w:rPr>
          <w:rFonts w:ascii="Times New Roman" w:eastAsia="Times New Roman" w:hAnsi="Times New Roman" w:cs="Times New Roman"/>
          <w:sz w:val="27"/>
          <w:szCs w:val="27"/>
          <w:lang w:val="ru-RU" w:eastAsia="ru-RU"/>
        </w:rPr>
      </w:pPr>
      <w:bookmarkStart w:id="297" w:name="267"/>
      <w:bookmarkEnd w:id="297"/>
      <w:r w:rsidRPr="001928D9">
        <w:rPr>
          <w:rFonts w:ascii="Times New Roman" w:eastAsia="Times New Roman" w:hAnsi="Times New Roman" w:cs="Times New Roman"/>
          <w:sz w:val="27"/>
          <w:szCs w:val="27"/>
          <w:lang w:val="ru-RU" w:eastAsia="ru-RU"/>
        </w:rPr>
        <w:lastRenderedPageBreak/>
        <w:t>3. Працівники Підприємства зобов’язані не пізніше наступного робочого дня з дня, коли дізналися чи повинні були дізнатися про наявність у них реального чи потенційного конфлікту інтересів, письмово повідомити про це свого безпосередн</w:t>
      </w:r>
      <w:r w:rsidR="003027C1" w:rsidRPr="001928D9">
        <w:rPr>
          <w:rFonts w:ascii="Times New Roman" w:eastAsia="Times New Roman" w:hAnsi="Times New Roman" w:cs="Times New Roman"/>
          <w:sz w:val="27"/>
          <w:szCs w:val="27"/>
          <w:lang w:val="ru-RU" w:eastAsia="ru-RU"/>
        </w:rPr>
        <w:t>ього керівника та Уповноважену особу</w:t>
      </w:r>
      <w:r w:rsidRPr="001928D9">
        <w:rPr>
          <w:rFonts w:ascii="Times New Roman" w:eastAsia="Times New Roman" w:hAnsi="Times New Roman" w:cs="Times New Roman"/>
          <w:sz w:val="27"/>
          <w:szCs w:val="27"/>
          <w:lang w:val="ru-RU" w:eastAsia="ru-RU"/>
        </w:rPr>
        <w:t>, не вчиняти дій та не приймати рішень в умовах реального конфлікту інтересів та вжити заходів щодо врегулювання реального або потенційного конфлікту інтересів.</w:t>
      </w:r>
    </w:p>
    <w:p w:rsidR="00A44187" w:rsidRPr="001928D9" w:rsidRDefault="00A44187" w:rsidP="004D6441">
      <w:pPr>
        <w:spacing w:after="0" w:line="240" w:lineRule="auto"/>
        <w:ind w:firstLine="720"/>
        <w:jc w:val="both"/>
        <w:rPr>
          <w:rFonts w:ascii="Times New Roman" w:eastAsia="Times New Roman" w:hAnsi="Times New Roman" w:cs="Times New Roman"/>
          <w:sz w:val="27"/>
          <w:szCs w:val="27"/>
          <w:lang w:val="ru-RU" w:eastAsia="ru-RU"/>
        </w:rPr>
      </w:pPr>
      <w:bookmarkStart w:id="298" w:name="268"/>
      <w:bookmarkEnd w:id="298"/>
      <w:r w:rsidRPr="001928D9">
        <w:rPr>
          <w:rFonts w:ascii="Times New Roman" w:eastAsia="Times New Roman" w:hAnsi="Times New Roman" w:cs="Times New Roman"/>
          <w:sz w:val="27"/>
          <w:szCs w:val="27"/>
          <w:lang w:val="ru-RU" w:eastAsia="ru-RU"/>
        </w:rPr>
        <w:t xml:space="preserve">4. У разі виникнення реального або потенційного конфлікту інтересів у </w:t>
      </w:r>
      <w:r w:rsidR="00191204" w:rsidRPr="001928D9">
        <w:rPr>
          <w:rFonts w:ascii="Times New Roman" w:eastAsia="Times New Roman" w:hAnsi="Times New Roman" w:cs="Times New Roman"/>
          <w:sz w:val="27"/>
          <w:szCs w:val="27"/>
          <w:lang w:val="ru-RU" w:eastAsia="ru-RU"/>
        </w:rPr>
        <w:t>К</w:t>
      </w:r>
      <w:r w:rsidRPr="001928D9">
        <w:rPr>
          <w:rFonts w:ascii="Times New Roman" w:eastAsia="Times New Roman" w:hAnsi="Times New Roman" w:cs="Times New Roman"/>
          <w:sz w:val="27"/>
          <w:szCs w:val="27"/>
          <w:lang w:val="ru-RU" w:eastAsia="ru-RU"/>
        </w:rPr>
        <w:t>ерівника</w:t>
      </w:r>
      <w:r w:rsidR="00191204" w:rsidRPr="001928D9">
        <w:rPr>
          <w:rFonts w:ascii="Times New Roman" w:eastAsia="Times New Roman" w:hAnsi="Times New Roman" w:cs="Times New Roman"/>
          <w:sz w:val="27"/>
          <w:szCs w:val="27"/>
          <w:lang w:val="ru-RU" w:eastAsia="ru-RU"/>
        </w:rPr>
        <w:t xml:space="preserve"> </w:t>
      </w:r>
      <w:r w:rsidRPr="001928D9">
        <w:rPr>
          <w:rFonts w:ascii="Times New Roman" w:eastAsia="Times New Roman" w:hAnsi="Times New Roman" w:cs="Times New Roman"/>
          <w:sz w:val="27"/>
          <w:szCs w:val="27"/>
          <w:lang w:val="ru-RU" w:eastAsia="ru-RU"/>
        </w:rPr>
        <w:t>ДП «Укрсервіс Мінтрансу» він письмово п</w:t>
      </w:r>
      <w:r w:rsidR="003027C1" w:rsidRPr="001928D9">
        <w:rPr>
          <w:rFonts w:ascii="Times New Roman" w:eastAsia="Times New Roman" w:hAnsi="Times New Roman" w:cs="Times New Roman"/>
          <w:sz w:val="27"/>
          <w:szCs w:val="27"/>
          <w:lang w:val="ru-RU" w:eastAsia="ru-RU"/>
        </w:rPr>
        <w:t xml:space="preserve">овідомляє про це Уповноважену особу </w:t>
      </w:r>
      <w:r w:rsidRPr="001928D9">
        <w:rPr>
          <w:rFonts w:ascii="Times New Roman" w:eastAsia="Times New Roman" w:hAnsi="Times New Roman" w:cs="Times New Roman"/>
          <w:sz w:val="27"/>
          <w:szCs w:val="27"/>
          <w:lang w:val="ru-RU" w:eastAsia="ru-RU"/>
        </w:rPr>
        <w:t xml:space="preserve">та Уповноважений орган управління, до повноважень якого належить звільнення/ ініціювання звільнення з посади </w:t>
      </w:r>
      <w:r w:rsidR="00BE5EBE" w:rsidRPr="001928D9">
        <w:rPr>
          <w:rFonts w:ascii="Times New Roman" w:eastAsia="Times New Roman" w:hAnsi="Times New Roman" w:cs="Times New Roman"/>
          <w:sz w:val="27"/>
          <w:szCs w:val="27"/>
          <w:lang w:val="ru-RU" w:eastAsia="ru-RU"/>
        </w:rPr>
        <w:t>К</w:t>
      </w:r>
      <w:r w:rsidRPr="001928D9">
        <w:rPr>
          <w:rFonts w:ascii="Times New Roman" w:eastAsia="Times New Roman" w:hAnsi="Times New Roman" w:cs="Times New Roman"/>
          <w:sz w:val="27"/>
          <w:szCs w:val="27"/>
          <w:lang w:val="ru-RU" w:eastAsia="ru-RU"/>
        </w:rPr>
        <w:t>ерівника Підприємства.</w:t>
      </w:r>
    </w:p>
    <w:p w:rsidR="00A44187" w:rsidRPr="001928D9" w:rsidRDefault="00A44187" w:rsidP="004D6441">
      <w:pPr>
        <w:spacing w:after="0" w:line="240" w:lineRule="auto"/>
        <w:ind w:firstLine="720"/>
        <w:jc w:val="both"/>
        <w:rPr>
          <w:rFonts w:ascii="Times New Roman" w:eastAsia="Times New Roman" w:hAnsi="Times New Roman" w:cs="Times New Roman"/>
          <w:sz w:val="27"/>
          <w:szCs w:val="27"/>
          <w:lang w:val="ru-RU" w:eastAsia="ru-RU"/>
        </w:rPr>
      </w:pPr>
      <w:bookmarkStart w:id="299" w:name="269"/>
      <w:bookmarkEnd w:id="299"/>
      <w:r w:rsidRPr="001928D9">
        <w:rPr>
          <w:rFonts w:ascii="Times New Roman" w:eastAsia="Times New Roman" w:hAnsi="Times New Roman" w:cs="Times New Roman"/>
          <w:sz w:val="27"/>
          <w:szCs w:val="27"/>
          <w:lang w:val="ru-RU" w:eastAsia="ru-RU"/>
        </w:rPr>
        <w:t xml:space="preserve">5. У разі виникнення реального або потенційного конфлікту інтересів у представника Підприємства він письмово повідомляє про це </w:t>
      </w:r>
      <w:r w:rsidR="00191204" w:rsidRPr="001928D9">
        <w:rPr>
          <w:rFonts w:ascii="Times New Roman" w:eastAsia="Times New Roman" w:hAnsi="Times New Roman" w:cs="Times New Roman"/>
          <w:sz w:val="27"/>
          <w:szCs w:val="27"/>
          <w:lang w:val="ru-RU" w:eastAsia="ru-RU"/>
        </w:rPr>
        <w:t xml:space="preserve">Керівника Підприємства та </w:t>
      </w:r>
      <w:r w:rsidR="003027C1" w:rsidRPr="001928D9">
        <w:rPr>
          <w:rFonts w:ascii="Times New Roman" w:eastAsia="Times New Roman" w:hAnsi="Times New Roman" w:cs="Times New Roman"/>
          <w:sz w:val="27"/>
          <w:szCs w:val="27"/>
          <w:lang w:val="ru-RU" w:eastAsia="ru-RU"/>
        </w:rPr>
        <w:t>Уповноважену особу</w:t>
      </w:r>
      <w:r w:rsidRPr="001928D9">
        <w:rPr>
          <w:rFonts w:ascii="Times New Roman" w:eastAsia="Times New Roman" w:hAnsi="Times New Roman" w:cs="Times New Roman"/>
          <w:sz w:val="27"/>
          <w:szCs w:val="27"/>
          <w:lang w:val="ru-RU" w:eastAsia="ru-RU"/>
        </w:rPr>
        <w:t>.</w:t>
      </w:r>
    </w:p>
    <w:p w:rsidR="00A44187" w:rsidRPr="001928D9" w:rsidRDefault="00A44187" w:rsidP="004D6441">
      <w:pPr>
        <w:spacing w:after="0" w:line="240" w:lineRule="auto"/>
        <w:ind w:firstLine="720"/>
        <w:jc w:val="both"/>
        <w:rPr>
          <w:rFonts w:ascii="Times New Roman" w:eastAsia="Times New Roman" w:hAnsi="Times New Roman" w:cs="Times New Roman"/>
          <w:sz w:val="27"/>
          <w:szCs w:val="27"/>
          <w:lang w:val="ru-RU" w:eastAsia="ru-RU"/>
        </w:rPr>
      </w:pPr>
      <w:bookmarkStart w:id="300" w:name="270"/>
      <w:bookmarkEnd w:id="300"/>
      <w:r w:rsidRPr="001928D9">
        <w:rPr>
          <w:rFonts w:ascii="Times New Roman" w:eastAsia="Times New Roman" w:hAnsi="Times New Roman" w:cs="Times New Roman"/>
          <w:sz w:val="27"/>
          <w:szCs w:val="27"/>
          <w:lang w:val="ru-RU" w:eastAsia="ru-RU"/>
        </w:rPr>
        <w:t>6. У разі виникнення реального або потенційного конфлікту інтересів у Уповноваженого він письмово чи в усній форм</w:t>
      </w:r>
      <w:r w:rsidR="00B70B74" w:rsidRPr="001928D9">
        <w:rPr>
          <w:rFonts w:ascii="Times New Roman" w:eastAsia="Times New Roman" w:hAnsi="Times New Roman" w:cs="Times New Roman"/>
          <w:sz w:val="27"/>
          <w:szCs w:val="27"/>
          <w:lang w:val="ru-RU" w:eastAsia="ru-RU"/>
        </w:rPr>
        <w:t>і</w:t>
      </w:r>
      <w:r w:rsidRPr="001928D9">
        <w:rPr>
          <w:rFonts w:ascii="Times New Roman" w:eastAsia="Times New Roman" w:hAnsi="Times New Roman" w:cs="Times New Roman"/>
          <w:sz w:val="27"/>
          <w:szCs w:val="27"/>
          <w:lang w:val="ru-RU" w:eastAsia="ru-RU"/>
        </w:rPr>
        <w:t xml:space="preserve"> повідомляє про це </w:t>
      </w:r>
      <w:r w:rsidR="00191204" w:rsidRPr="001928D9">
        <w:rPr>
          <w:rFonts w:ascii="Times New Roman" w:eastAsia="Times New Roman" w:hAnsi="Times New Roman" w:cs="Times New Roman"/>
          <w:sz w:val="27"/>
          <w:szCs w:val="27"/>
          <w:lang w:val="ru-RU" w:eastAsia="ru-RU"/>
        </w:rPr>
        <w:t>К</w:t>
      </w:r>
      <w:r w:rsidRPr="001928D9">
        <w:rPr>
          <w:rFonts w:ascii="Times New Roman" w:eastAsia="Times New Roman" w:hAnsi="Times New Roman" w:cs="Times New Roman"/>
          <w:sz w:val="27"/>
          <w:szCs w:val="27"/>
          <w:lang w:val="ru-RU" w:eastAsia="ru-RU"/>
        </w:rPr>
        <w:t xml:space="preserve">ерівника           </w:t>
      </w:r>
      <w:r w:rsidR="003626CF" w:rsidRPr="001928D9">
        <w:rPr>
          <w:rFonts w:ascii="Times New Roman" w:eastAsia="Times New Roman" w:hAnsi="Times New Roman" w:cs="Times New Roman"/>
          <w:sz w:val="27"/>
          <w:szCs w:val="27"/>
          <w:lang w:val="ru-RU" w:eastAsia="ru-RU"/>
        </w:rPr>
        <w:t xml:space="preserve">                   ДП «Укрсерві</w:t>
      </w:r>
      <w:r w:rsidRPr="001928D9">
        <w:rPr>
          <w:rFonts w:ascii="Times New Roman" w:eastAsia="Times New Roman" w:hAnsi="Times New Roman" w:cs="Times New Roman"/>
          <w:sz w:val="27"/>
          <w:szCs w:val="27"/>
          <w:lang w:val="ru-RU" w:eastAsia="ru-RU"/>
        </w:rPr>
        <w:t>с Мінтрансу»</w:t>
      </w:r>
    </w:p>
    <w:p w:rsidR="00A44187" w:rsidRPr="001928D9" w:rsidRDefault="00A44187" w:rsidP="004D6441">
      <w:pPr>
        <w:spacing w:after="0" w:line="240" w:lineRule="auto"/>
        <w:ind w:firstLine="720"/>
        <w:jc w:val="both"/>
        <w:rPr>
          <w:rFonts w:ascii="Times New Roman" w:eastAsia="Times New Roman" w:hAnsi="Times New Roman" w:cs="Times New Roman"/>
          <w:sz w:val="27"/>
          <w:szCs w:val="27"/>
          <w:lang w:val="ru-RU" w:eastAsia="ru-RU"/>
        </w:rPr>
      </w:pPr>
      <w:bookmarkStart w:id="301" w:name="271"/>
      <w:bookmarkEnd w:id="301"/>
      <w:r w:rsidRPr="001928D9">
        <w:rPr>
          <w:rFonts w:ascii="Times New Roman" w:eastAsia="Times New Roman" w:hAnsi="Times New Roman" w:cs="Times New Roman"/>
          <w:sz w:val="27"/>
          <w:szCs w:val="27"/>
          <w:lang w:val="ru-RU" w:eastAsia="ru-RU"/>
        </w:rPr>
        <w:t>7. Безпосередній керівник особи протягом двох робочих днів після отримання повідомлення про наявність у підлеглої йому особи реального чи потенційного конфлікту інтересів приймає з урахува</w:t>
      </w:r>
      <w:r w:rsidR="003027C1" w:rsidRPr="001928D9">
        <w:rPr>
          <w:rFonts w:ascii="Times New Roman" w:eastAsia="Times New Roman" w:hAnsi="Times New Roman" w:cs="Times New Roman"/>
          <w:sz w:val="27"/>
          <w:szCs w:val="27"/>
          <w:lang w:val="ru-RU" w:eastAsia="ru-RU"/>
        </w:rPr>
        <w:t>нням рекомендацій Уповноваженої особи</w:t>
      </w:r>
      <w:r w:rsidRPr="001928D9">
        <w:rPr>
          <w:rFonts w:ascii="Times New Roman" w:eastAsia="Times New Roman" w:hAnsi="Times New Roman" w:cs="Times New Roman"/>
          <w:sz w:val="27"/>
          <w:szCs w:val="27"/>
          <w:lang w:val="ru-RU" w:eastAsia="ru-RU"/>
        </w:rPr>
        <w:t xml:space="preserve"> рішення про спосіб врегулювання конфлікту інтересів, про що повідомляє працівника.</w:t>
      </w:r>
    </w:p>
    <w:p w:rsidR="00A44187" w:rsidRPr="001928D9" w:rsidRDefault="00A44187" w:rsidP="004D6441">
      <w:pPr>
        <w:spacing w:after="0" w:line="240" w:lineRule="auto"/>
        <w:ind w:firstLine="720"/>
        <w:jc w:val="both"/>
        <w:rPr>
          <w:rFonts w:ascii="Times New Roman" w:eastAsia="Times New Roman" w:hAnsi="Times New Roman" w:cs="Times New Roman"/>
          <w:sz w:val="27"/>
          <w:szCs w:val="27"/>
          <w:lang w:val="ru-RU" w:eastAsia="ru-RU"/>
        </w:rPr>
      </w:pPr>
      <w:bookmarkStart w:id="302" w:name="272"/>
      <w:bookmarkEnd w:id="302"/>
      <w:r w:rsidRPr="001928D9">
        <w:rPr>
          <w:rFonts w:ascii="Times New Roman" w:eastAsia="Times New Roman" w:hAnsi="Times New Roman" w:cs="Times New Roman"/>
          <w:sz w:val="27"/>
          <w:szCs w:val="27"/>
          <w:lang w:val="ru-RU" w:eastAsia="ru-RU"/>
        </w:rPr>
        <w:t>8. Безпосередній керівник, якому стало відомо про конфлікт інтересів у підлеглого йому працівника (у тому числі у разі самостійного виявлення конфлікту інтересів, наявного у підлеглої йому особи, без здійснення нею відповідного повідомлення), зобов’язаний інформув</w:t>
      </w:r>
      <w:r w:rsidR="003027C1" w:rsidRPr="001928D9">
        <w:rPr>
          <w:rFonts w:ascii="Times New Roman" w:eastAsia="Times New Roman" w:hAnsi="Times New Roman" w:cs="Times New Roman"/>
          <w:sz w:val="27"/>
          <w:szCs w:val="27"/>
          <w:lang w:val="ru-RU" w:eastAsia="ru-RU"/>
        </w:rPr>
        <w:t>ати Уповноважену особу</w:t>
      </w:r>
      <w:r w:rsidRPr="001928D9">
        <w:rPr>
          <w:rFonts w:ascii="Times New Roman" w:eastAsia="Times New Roman" w:hAnsi="Times New Roman" w:cs="Times New Roman"/>
          <w:sz w:val="27"/>
          <w:szCs w:val="27"/>
          <w:lang w:val="ru-RU" w:eastAsia="ru-RU"/>
        </w:rPr>
        <w:t xml:space="preserve"> та вжити передбачених цією Програмою заходів для запобігання та врегулювання конфлікту інтересів.</w:t>
      </w:r>
    </w:p>
    <w:p w:rsidR="00A44187" w:rsidRPr="001928D9" w:rsidRDefault="00A44187" w:rsidP="004D6441">
      <w:pPr>
        <w:spacing w:after="0" w:line="240" w:lineRule="auto"/>
        <w:ind w:firstLine="720"/>
        <w:jc w:val="both"/>
        <w:rPr>
          <w:rFonts w:ascii="Times New Roman" w:eastAsia="Times New Roman" w:hAnsi="Times New Roman" w:cs="Times New Roman"/>
          <w:sz w:val="27"/>
          <w:szCs w:val="27"/>
          <w:lang w:val="ru-RU" w:eastAsia="ru-RU"/>
        </w:rPr>
      </w:pPr>
      <w:bookmarkStart w:id="303" w:name="273"/>
      <w:bookmarkEnd w:id="303"/>
      <w:r w:rsidRPr="001928D9">
        <w:rPr>
          <w:rFonts w:ascii="Times New Roman" w:eastAsia="Times New Roman" w:hAnsi="Times New Roman" w:cs="Times New Roman"/>
          <w:sz w:val="27"/>
          <w:szCs w:val="27"/>
          <w:lang w:val="ru-RU" w:eastAsia="ru-RU"/>
        </w:rPr>
        <w:t>9. Врегулювання конфлікту інтересів здійснюється за допомогою одного з нижченаведених заходів (окремо або в поєднанні):</w:t>
      </w:r>
    </w:p>
    <w:p w:rsidR="00A44187" w:rsidRPr="001928D9" w:rsidRDefault="00A44187" w:rsidP="004D6441">
      <w:pPr>
        <w:spacing w:after="0" w:line="240" w:lineRule="auto"/>
        <w:ind w:firstLine="720"/>
        <w:jc w:val="both"/>
        <w:rPr>
          <w:rFonts w:ascii="Times New Roman" w:eastAsia="Times New Roman" w:hAnsi="Times New Roman" w:cs="Times New Roman"/>
          <w:sz w:val="27"/>
          <w:szCs w:val="27"/>
          <w:lang w:val="ru-RU" w:eastAsia="ru-RU"/>
        </w:rPr>
      </w:pPr>
      <w:bookmarkStart w:id="304" w:name="274"/>
      <w:bookmarkEnd w:id="304"/>
      <w:r w:rsidRPr="001928D9">
        <w:rPr>
          <w:rFonts w:ascii="Times New Roman" w:eastAsia="Times New Roman" w:hAnsi="Times New Roman" w:cs="Times New Roman"/>
          <w:sz w:val="27"/>
          <w:szCs w:val="27"/>
          <w:lang w:val="ru-RU" w:eastAsia="ru-RU"/>
        </w:rPr>
        <w:t>1) усунення працівника від виконання завдання, вчинення дій, прийняття рішення чи участі в його прийнятті в умовах реального чи потенційного конфлікту інтересів;</w:t>
      </w:r>
    </w:p>
    <w:p w:rsidR="00A44187" w:rsidRPr="001928D9" w:rsidRDefault="00A44187" w:rsidP="004D6441">
      <w:pPr>
        <w:spacing w:after="0" w:line="240" w:lineRule="auto"/>
        <w:ind w:firstLine="720"/>
        <w:jc w:val="both"/>
        <w:rPr>
          <w:rFonts w:ascii="Times New Roman" w:eastAsia="Times New Roman" w:hAnsi="Times New Roman" w:cs="Times New Roman"/>
          <w:sz w:val="27"/>
          <w:szCs w:val="27"/>
          <w:lang w:val="ru-RU" w:eastAsia="ru-RU"/>
        </w:rPr>
      </w:pPr>
      <w:bookmarkStart w:id="305" w:name="275"/>
      <w:bookmarkEnd w:id="305"/>
      <w:r w:rsidRPr="001928D9">
        <w:rPr>
          <w:rFonts w:ascii="Times New Roman" w:eastAsia="Times New Roman" w:hAnsi="Times New Roman" w:cs="Times New Roman"/>
          <w:sz w:val="27"/>
          <w:szCs w:val="27"/>
          <w:lang w:val="ru-RU" w:eastAsia="ru-RU"/>
        </w:rPr>
        <w:t>2) застосування зовнішнього контролю за виконанням особою відповідного завдання, вчиненням нею певних дій чи прийняття рішень;</w:t>
      </w:r>
    </w:p>
    <w:p w:rsidR="00A44187" w:rsidRPr="001928D9" w:rsidRDefault="00A44187" w:rsidP="004D6441">
      <w:pPr>
        <w:spacing w:after="0" w:line="240" w:lineRule="auto"/>
        <w:ind w:firstLine="720"/>
        <w:jc w:val="both"/>
        <w:rPr>
          <w:rFonts w:ascii="Times New Roman" w:eastAsia="Times New Roman" w:hAnsi="Times New Roman" w:cs="Times New Roman"/>
          <w:sz w:val="27"/>
          <w:szCs w:val="27"/>
          <w:lang w:val="ru-RU" w:eastAsia="ru-RU"/>
        </w:rPr>
      </w:pPr>
      <w:bookmarkStart w:id="306" w:name="276"/>
      <w:bookmarkEnd w:id="306"/>
      <w:r w:rsidRPr="001928D9">
        <w:rPr>
          <w:rFonts w:ascii="Times New Roman" w:eastAsia="Times New Roman" w:hAnsi="Times New Roman" w:cs="Times New Roman"/>
          <w:sz w:val="27"/>
          <w:szCs w:val="27"/>
          <w:lang w:val="ru-RU" w:eastAsia="ru-RU"/>
        </w:rPr>
        <w:t>3) обмеження доступу працівника до певної інформації;</w:t>
      </w:r>
    </w:p>
    <w:p w:rsidR="00A44187" w:rsidRPr="001928D9" w:rsidRDefault="00A44187" w:rsidP="004D6441">
      <w:pPr>
        <w:spacing w:after="0" w:line="240" w:lineRule="auto"/>
        <w:ind w:firstLine="720"/>
        <w:jc w:val="both"/>
        <w:rPr>
          <w:rFonts w:ascii="Times New Roman" w:eastAsia="Times New Roman" w:hAnsi="Times New Roman" w:cs="Times New Roman"/>
          <w:sz w:val="27"/>
          <w:szCs w:val="27"/>
          <w:lang w:val="ru-RU" w:eastAsia="ru-RU"/>
        </w:rPr>
      </w:pPr>
      <w:bookmarkStart w:id="307" w:name="277"/>
      <w:bookmarkEnd w:id="307"/>
      <w:r w:rsidRPr="001928D9">
        <w:rPr>
          <w:rFonts w:ascii="Times New Roman" w:eastAsia="Times New Roman" w:hAnsi="Times New Roman" w:cs="Times New Roman"/>
          <w:sz w:val="27"/>
          <w:szCs w:val="27"/>
          <w:lang w:val="ru-RU" w:eastAsia="ru-RU"/>
        </w:rPr>
        <w:t>4) перегляду обсягу посадових (функціональних) обов’язків працівника;</w:t>
      </w:r>
    </w:p>
    <w:p w:rsidR="00A44187" w:rsidRPr="001928D9" w:rsidRDefault="00A44187" w:rsidP="004D6441">
      <w:pPr>
        <w:spacing w:after="0" w:line="240" w:lineRule="auto"/>
        <w:ind w:firstLine="720"/>
        <w:jc w:val="both"/>
        <w:rPr>
          <w:rFonts w:ascii="Times New Roman" w:eastAsia="Times New Roman" w:hAnsi="Times New Roman" w:cs="Times New Roman"/>
          <w:sz w:val="27"/>
          <w:szCs w:val="27"/>
          <w:lang w:val="ru-RU" w:eastAsia="ru-RU"/>
        </w:rPr>
      </w:pPr>
      <w:bookmarkStart w:id="308" w:name="278"/>
      <w:bookmarkEnd w:id="308"/>
      <w:r w:rsidRPr="001928D9">
        <w:rPr>
          <w:rFonts w:ascii="Times New Roman" w:eastAsia="Times New Roman" w:hAnsi="Times New Roman" w:cs="Times New Roman"/>
          <w:sz w:val="27"/>
          <w:szCs w:val="27"/>
          <w:lang w:val="ru-RU" w:eastAsia="ru-RU"/>
        </w:rPr>
        <w:t>5) переведення працівника на іншу посаду;</w:t>
      </w:r>
    </w:p>
    <w:p w:rsidR="00A44187" w:rsidRPr="001928D9" w:rsidRDefault="00A44187" w:rsidP="004D6441">
      <w:pPr>
        <w:spacing w:after="0" w:line="240" w:lineRule="auto"/>
        <w:ind w:firstLine="720"/>
        <w:jc w:val="both"/>
        <w:rPr>
          <w:rFonts w:ascii="Times New Roman" w:eastAsia="Times New Roman" w:hAnsi="Times New Roman" w:cs="Times New Roman"/>
          <w:sz w:val="27"/>
          <w:szCs w:val="27"/>
          <w:lang w:val="ru-RU" w:eastAsia="ru-RU"/>
        </w:rPr>
      </w:pPr>
      <w:bookmarkStart w:id="309" w:name="279"/>
      <w:bookmarkEnd w:id="309"/>
      <w:r w:rsidRPr="001928D9">
        <w:rPr>
          <w:rFonts w:ascii="Times New Roman" w:eastAsia="Times New Roman" w:hAnsi="Times New Roman" w:cs="Times New Roman"/>
          <w:sz w:val="27"/>
          <w:szCs w:val="27"/>
          <w:lang w:val="ru-RU" w:eastAsia="ru-RU"/>
        </w:rPr>
        <w:t>6) звільнення працівника.</w:t>
      </w:r>
    </w:p>
    <w:p w:rsidR="00A44187" w:rsidRPr="001928D9" w:rsidRDefault="00A44187" w:rsidP="004D6441">
      <w:pPr>
        <w:spacing w:after="0" w:line="240" w:lineRule="auto"/>
        <w:ind w:firstLine="720"/>
        <w:jc w:val="both"/>
        <w:rPr>
          <w:rFonts w:ascii="Times New Roman" w:eastAsia="Times New Roman" w:hAnsi="Times New Roman" w:cs="Times New Roman"/>
          <w:sz w:val="27"/>
          <w:szCs w:val="27"/>
          <w:lang w:val="ru-RU" w:eastAsia="ru-RU"/>
        </w:rPr>
      </w:pPr>
      <w:bookmarkStart w:id="310" w:name="280"/>
      <w:bookmarkEnd w:id="310"/>
      <w:r w:rsidRPr="001928D9">
        <w:rPr>
          <w:rFonts w:ascii="Times New Roman" w:eastAsia="Times New Roman" w:hAnsi="Times New Roman" w:cs="Times New Roman"/>
          <w:sz w:val="27"/>
          <w:szCs w:val="27"/>
          <w:lang w:val="ru-RU" w:eastAsia="ru-RU"/>
        </w:rPr>
        <w:t>10. Порядок застосування заходів врегулювання конфлікту інтересів та його особливості для різних категорій о</w:t>
      </w:r>
      <w:r w:rsidR="003027C1" w:rsidRPr="001928D9">
        <w:rPr>
          <w:rFonts w:ascii="Times New Roman" w:eastAsia="Times New Roman" w:hAnsi="Times New Roman" w:cs="Times New Roman"/>
          <w:sz w:val="27"/>
          <w:szCs w:val="27"/>
          <w:lang w:val="ru-RU" w:eastAsia="ru-RU"/>
        </w:rPr>
        <w:t>сіб встановлюються Уповноваженою особою</w:t>
      </w:r>
      <w:r w:rsidRPr="001928D9">
        <w:rPr>
          <w:rFonts w:ascii="Times New Roman" w:eastAsia="Times New Roman" w:hAnsi="Times New Roman" w:cs="Times New Roman"/>
          <w:sz w:val="27"/>
          <w:szCs w:val="27"/>
          <w:lang w:val="ru-RU" w:eastAsia="ru-RU"/>
        </w:rPr>
        <w:t xml:space="preserve"> з урахуванням таких вимог:</w:t>
      </w:r>
    </w:p>
    <w:p w:rsidR="00A44187" w:rsidRPr="001928D9" w:rsidRDefault="00A44187" w:rsidP="004D6441">
      <w:pPr>
        <w:spacing w:after="0" w:line="240" w:lineRule="auto"/>
        <w:ind w:firstLine="720"/>
        <w:jc w:val="both"/>
        <w:rPr>
          <w:rFonts w:ascii="Times New Roman" w:eastAsia="Times New Roman" w:hAnsi="Times New Roman" w:cs="Times New Roman"/>
          <w:sz w:val="27"/>
          <w:szCs w:val="27"/>
          <w:lang w:val="ru-RU" w:eastAsia="ru-RU"/>
        </w:rPr>
      </w:pPr>
      <w:bookmarkStart w:id="311" w:name="281"/>
      <w:bookmarkEnd w:id="311"/>
      <w:r w:rsidRPr="001928D9">
        <w:rPr>
          <w:rFonts w:ascii="Times New Roman" w:eastAsia="Times New Roman" w:hAnsi="Times New Roman" w:cs="Times New Roman"/>
          <w:sz w:val="27"/>
          <w:szCs w:val="27"/>
          <w:lang w:val="ru-RU" w:eastAsia="ru-RU"/>
        </w:rPr>
        <w:t xml:space="preserve">1) переведення працівника на іншу посаду застосовується лише за його згодою у разі, якщо реальний чи потенційний конфлікт інтересів у діяльності працівника має </w:t>
      </w:r>
      <w:r w:rsidRPr="001928D9">
        <w:rPr>
          <w:rFonts w:ascii="Times New Roman" w:eastAsia="Times New Roman" w:hAnsi="Times New Roman" w:cs="Times New Roman"/>
          <w:sz w:val="27"/>
          <w:szCs w:val="27"/>
          <w:lang w:val="ru-RU" w:eastAsia="ru-RU"/>
        </w:rPr>
        <w:lastRenderedPageBreak/>
        <w:t>постійний характер і не може бути врегульований іншим шляхом та за наявності вакантної посади, яка за своїми характеристиками відповідає особистим та професійним якостям працівника;</w:t>
      </w:r>
    </w:p>
    <w:p w:rsidR="00A44187" w:rsidRPr="001928D9" w:rsidRDefault="00A44187" w:rsidP="004D6441">
      <w:pPr>
        <w:spacing w:after="0" w:line="240" w:lineRule="auto"/>
        <w:ind w:firstLine="720"/>
        <w:jc w:val="both"/>
        <w:rPr>
          <w:rFonts w:ascii="Times New Roman" w:eastAsia="Times New Roman" w:hAnsi="Times New Roman" w:cs="Times New Roman"/>
          <w:sz w:val="27"/>
          <w:szCs w:val="27"/>
          <w:lang w:val="ru-RU" w:eastAsia="ru-RU"/>
        </w:rPr>
      </w:pPr>
      <w:bookmarkStart w:id="312" w:name="282"/>
      <w:bookmarkEnd w:id="312"/>
      <w:r w:rsidRPr="001928D9">
        <w:rPr>
          <w:rFonts w:ascii="Times New Roman" w:eastAsia="Times New Roman" w:hAnsi="Times New Roman" w:cs="Times New Roman"/>
          <w:sz w:val="27"/>
          <w:szCs w:val="27"/>
          <w:lang w:val="ru-RU" w:eastAsia="ru-RU"/>
        </w:rPr>
        <w:t>2) звільнення працівника із займаної посади у зв’язку з наявністю конфлікту інтересів здійснюється у разі, якщо реальний чи потенційний конфлікт інтересів у його діяльності має постійний характер і не може бути врегульований в інший спосіб, у тому числі через відсутність згоди працівника на переведення або на позбавлення приватного інтересу;</w:t>
      </w:r>
    </w:p>
    <w:p w:rsidR="00A44187" w:rsidRPr="001928D9" w:rsidRDefault="00A44187" w:rsidP="004D6441">
      <w:pPr>
        <w:spacing w:after="0" w:line="240" w:lineRule="auto"/>
        <w:ind w:firstLine="720"/>
        <w:jc w:val="both"/>
        <w:rPr>
          <w:rFonts w:ascii="Times New Roman" w:eastAsia="Times New Roman" w:hAnsi="Times New Roman" w:cs="Times New Roman"/>
          <w:sz w:val="27"/>
          <w:szCs w:val="27"/>
          <w:lang w:val="ru-RU" w:eastAsia="ru-RU"/>
        </w:rPr>
      </w:pPr>
      <w:bookmarkStart w:id="313" w:name="283"/>
      <w:bookmarkEnd w:id="313"/>
      <w:r w:rsidRPr="001928D9">
        <w:rPr>
          <w:rFonts w:ascii="Times New Roman" w:eastAsia="Times New Roman" w:hAnsi="Times New Roman" w:cs="Times New Roman"/>
          <w:sz w:val="27"/>
          <w:szCs w:val="27"/>
          <w:lang w:val="ru-RU" w:eastAsia="ru-RU"/>
        </w:rPr>
        <w:t>3) у разі виникнення потенційного або реального конфлікту інтересів у представника ДП «Укрсервіс Мінтрансу» припиняє правовідносини із ним. У разі якщо конфлікт інтересів у представника Підприємства має постійний характер, такий представник підлягає занесенню до переліку осіб, послуги яких не підлягають використанню та/або на користь яких не здійснюються платежі.</w:t>
      </w:r>
    </w:p>
    <w:p w:rsidR="00A44187" w:rsidRPr="001928D9" w:rsidRDefault="00A44187" w:rsidP="004D6441">
      <w:pPr>
        <w:spacing w:after="0" w:line="240" w:lineRule="auto"/>
        <w:ind w:firstLine="720"/>
        <w:jc w:val="both"/>
        <w:rPr>
          <w:rFonts w:ascii="Times New Roman" w:eastAsia="Times New Roman" w:hAnsi="Times New Roman" w:cs="Times New Roman"/>
          <w:sz w:val="27"/>
          <w:szCs w:val="27"/>
          <w:lang w:val="ru-RU" w:eastAsia="ru-RU"/>
        </w:rPr>
      </w:pPr>
      <w:bookmarkStart w:id="314" w:name="284"/>
      <w:bookmarkEnd w:id="314"/>
      <w:r w:rsidRPr="001928D9">
        <w:rPr>
          <w:rFonts w:ascii="Times New Roman" w:eastAsia="Times New Roman" w:hAnsi="Times New Roman" w:cs="Times New Roman"/>
          <w:sz w:val="27"/>
          <w:szCs w:val="27"/>
          <w:lang w:val="ru-RU" w:eastAsia="ru-RU"/>
        </w:rPr>
        <w:t>11. Рішення про врегулювання ко</w:t>
      </w:r>
      <w:r w:rsidR="004D6441" w:rsidRPr="001928D9">
        <w:rPr>
          <w:rFonts w:ascii="Times New Roman" w:eastAsia="Times New Roman" w:hAnsi="Times New Roman" w:cs="Times New Roman"/>
          <w:sz w:val="27"/>
          <w:szCs w:val="27"/>
          <w:lang w:val="ru-RU" w:eastAsia="ru-RU"/>
        </w:rPr>
        <w:t>нфлікту інтересів у діяльності К</w:t>
      </w:r>
      <w:r w:rsidRPr="001928D9">
        <w:rPr>
          <w:rFonts w:ascii="Times New Roman" w:eastAsia="Times New Roman" w:hAnsi="Times New Roman" w:cs="Times New Roman"/>
          <w:sz w:val="27"/>
          <w:szCs w:val="27"/>
          <w:lang w:val="ru-RU" w:eastAsia="ru-RU"/>
        </w:rPr>
        <w:t>ерівника</w:t>
      </w:r>
      <w:r w:rsidR="004D6441" w:rsidRPr="001928D9">
        <w:rPr>
          <w:rFonts w:ascii="Times New Roman" w:eastAsia="Times New Roman" w:hAnsi="Times New Roman" w:cs="Times New Roman"/>
          <w:sz w:val="27"/>
          <w:szCs w:val="27"/>
          <w:lang w:val="ru-RU" w:eastAsia="ru-RU"/>
        </w:rPr>
        <w:t xml:space="preserve">                             </w:t>
      </w:r>
      <w:r w:rsidRPr="001928D9">
        <w:rPr>
          <w:rFonts w:ascii="Times New Roman" w:eastAsia="Times New Roman" w:hAnsi="Times New Roman" w:cs="Times New Roman"/>
          <w:sz w:val="27"/>
          <w:szCs w:val="27"/>
          <w:lang w:val="ru-RU" w:eastAsia="ru-RU"/>
        </w:rPr>
        <w:t xml:space="preserve"> ДП «Укрсервіс Мінтрансу» приймається </w:t>
      </w:r>
      <w:r w:rsidR="004D6441" w:rsidRPr="001928D9">
        <w:rPr>
          <w:rFonts w:ascii="Times New Roman" w:eastAsia="Times New Roman" w:hAnsi="Times New Roman" w:cs="Times New Roman"/>
          <w:sz w:val="27"/>
          <w:szCs w:val="27"/>
          <w:lang w:val="ru-RU" w:eastAsia="ru-RU"/>
        </w:rPr>
        <w:t>органом у</w:t>
      </w:r>
      <w:r w:rsidRPr="001928D9">
        <w:rPr>
          <w:rFonts w:ascii="Times New Roman" w:eastAsia="Times New Roman" w:hAnsi="Times New Roman" w:cs="Times New Roman"/>
          <w:sz w:val="27"/>
          <w:szCs w:val="27"/>
          <w:lang w:val="ru-RU" w:eastAsia="ru-RU"/>
        </w:rPr>
        <w:t>кравління</w:t>
      </w:r>
      <w:r w:rsidR="004D6441" w:rsidRPr="001928D9">
        <w:rPr>
          <w:rFonts w:ascii="Times New Roman" w:eastAsia="Times New Roman" w:hAnsi="Times New Roman" w:cs="Times New Roman"/>
          <w:sz w:val="27"/>
          <w:szCs w:val="27"/>
          <w:lang w:val="ru-RU" w:eastAsia="ru-RU"/>
        </w:rPr>
        <w:t xml:space="preserve"> Підприємства</w:t>
      </w:r>
      <w:r w:rsidRPr="001928D9">
        <w:rPr>
          <w:rFonts w:ascii="Times New Roman" w:eastAsia="Times New Roman" w:hAnsi="Times New Roman" w:cs="Times New Roman"/>
          <w:sz w:val="27"/>
          <w:szCs w:val="27"/>
          <w:lang w:val="ru-RU" w:eastAsia="ru-RU"/>
        </w:rPr>
        <w:t>, до повноважень якої (якого) належить звільнення / ініціювання звільнення з посади керівника підприємства, протягом двох робочих днів після отримання повідомлення. Про прийняте рішення невідкладно повідомляються особа, якої в</w:t>
      </w:r>
      <w:r w:rsidR="003027C1" w:rsidRPr="001928D9">
        <w:rPr>
          <w:rFonts w:ascii="Times New Roman" w:eastAsia="Times New Roman" w:hAnsi="Times New Roman" w:cs="Times New Roman"/>
          <w:sz w:val="27"/>
          <w:szCs w:val="27"/>
          <w:lang w:val="ru-RU" w:eastAsia="ru-RU"/>
        </w:rPr>
        <w:t>оно стосується, та Уповноважена особа</w:t>
      </w:r>
      <w:r w:rsidRPr="001928D9">
        <w:rPr>
          <w:rFonts w:ascii="Times New Roman" w:eastAsia="Times New Roman" w:hAnsi="Times New Roman" w:cs="Times New Roman"/>
          <w:sz w:val="27"/>
          <w:szCs w:val="27"/>
          <w:lang w:val="ru-RU" w:eastAsia="ru-RU"/>
        </w:rPr>
        <w:t>.</w:t>
      </w:r>
    </w:p>
    <w:p w:rsidR="00A44187" w:rsidRPr="001928D9" w:rsidRDefault="00A44187" w:rsidP="004D6441">
      <w:pPr>
        <w:spacing w:after="0" w:line="240" w:lineRule="auto"/>
        <w:ind w:firstLine="720"/>
        <w:jc w:val="both"/>
        <w:rPr>
          <w:rFonts w:ascii="Times New Roman" w:eastAsia="Times New Roman" w:hAnsi="Times New Roman" w:cs="Times New Roman"/>
          <w:sz w:val="27"/>
          <w:szCs w:val="27"/>
          <w:lang w:val="ru-RU" w:eastAsia="ru-RU"/>
        </w:rPr>
      </w:pPr>
      <w:bookmarkStart w:id="315" w:name="285"/>
      <w:bookmarkEnd w:id="315"/>
      <w:r w:rsidRPr="001928D9">
        <w:rPr>
          <w:rFonts w:ascii="Times New Roman" w:eastAsia="Times New Roman" w:hAnsi="Times New Roman" w:cs="Times New Roman"/>
          <w:sz w:val="27"/>
          <w:szCs w:val="27"/>
          <w:lang w:val="ru-RU" w:eastAsia="ru-RU"/>
        </w:rPr>
        <w:t>12. Працівники Підприємства можуть самостійно вжити заходів щодо врегулювання конфлікту інтересів шляхом позбавлення відповідного приватного інтересу з наданням підтвердних документів безпосередн</w:t>
      </w:r>
      <w:r w:rsidR="003027C1" w:rsidRPr="001928D9">
        <w:rPr>
          <w:rFonts w:ascii="Times New Roman" w:eastAsia="Times New Roman" w:hAnsi="Times New Roman" w:cs="Times New Roman"/>
          <w:sz w:val="27"/>
          <w:szCs w:val="27"/>
          <w:lang w:val="ru-RU" w:eastAsia="ru-RU"/>
        </w:rPr>
        <w:t>ьому керівнику та Уповноваженій особі</w:t>
      </w:r>
      <w:r w:rsidRPr="001928D9">
        <w:rPr>
          <w:rFonts w:ascii="Times New Roman" w:eastAsia="Times New Roman" w:hAnsi="Times New Roman" w:cs="Times New Roman"/>
          <w:sz w:val="27"/>
          <w:szCs w:val="27"/>
          <w:lang w:val="ru-RU" w:eastAsia="ru-RU"/>
        </w:rPr>
        <w:t>.</w:t>
      </w:r>
    </w:p>
    <w:p w:rsidR="00A44187" w:rsidRPr="001928D9" w:rsidRDefault="00A44187" w:rsidP="004D6441">
      <w:pPr>
        <w:spacing w:after="0" w:line="240" w:lineRule="auto"/>
        <w:ind w:firstLine="720"/>
        <w:jc w:val="both"/>
        <w:rPr>
          <w:rFonts w:ascii="Times New Roman" w:eastAsia="Times New Roman" w:hAnsi="Times New Roman" w:cs="Times New Roman"/>
          <w:sz w:val="27"/>
          <w:szCs w:val="27"/>
          <w:lang w:val="ru-RU" w:eastAsia="ru-RU"/>
        </w:rPr>
      </w:pPr>
      <w:bookmarkStart w:id="316" w:name="286"/>
      <w:bookmarkEnd w:id="316"/>
      <w:r w:rsidRPr="001928D9">
        <w:rPr>
          <w:rFonts w:ascii="Times New Roman" w:eastAsia="Times New Roman" w:hAnsi="Times New Roman" w:cs="Times New Roman"/>
          <w:sz w:val="27"/>
          <w:szCs w:val="27"/>
          <w:lang w:val="ru-RU" w:eastAsia="ru-RU"/>
        </w:rPr>
        <w:t>13. Керівник ДП «Укрсервіс М</w:t>
      </w:r>
      <w:r w:rsidR="003626CF" w:rsidRPr="001928D9">
        <w:rPr>
          <w:rFonts w:ascii="Times New Roman" w:eastAsia="Times New Roman" w:hAnsi="Times New Roman" w:cs="Times New Roman"/>
          <w:sz w:val="27"/>
          <w:szCs w:val="27"/>
          <w:lang w:val="ru-RU" w:eastAsia="ru-RU"/>
        </w:rPr>
        <w:t>і</w:t>
      </w:r>
      <w:r w:rsidRPr="001928D9">
        <w:rPr>
          <w:rFonts w:ascii="Times New Roman" w:eastAsia="Times New Roman" w:hAnsi="Times New Roman" w:cs="Times New Roman"/>
          <w:sz w:val="27"/>
          <w:szCs w:val="27"/>
          <w:lang w:val="ru-RU" w:eastAsia="ru-RU"/>
        </w:rPr>
        <w:t>нтрансу</w:t>
      </w:r>
      <w:r w:rsidR="003626CF" w:rsidRPr="001928D9">
        <w:rPr>
          <w:rFonts w:ascii="Times New Roman" w:eastAsia="Times New Roman" w:hAnsi="Times New Roman" w:cs="Times New Roman"/>
          <w:sz w:val="27"/>
          <w:szCs w:val="27"/>
          <w:lang w:val="ru-RU" w:eastAsia="ru-RU"/>
        </w:rPr>
        <w:t>»</w:t>
      </w:r>
      <w:r w:rsidRPr="001928D9">
        <w:rPr>
          <w:rFonts w:ascii="Times New Roman" w:eastAsia="Times New Roman" w:hAnsi="Times New Roman" w:cs="Times New Roman"/>
          <w:sz w:val="27"/>
          <w:szCs w:val="27"/>
          <w:lang w:val="ru-RU" w:eastAsia="ru-RU"/>
        </w:rPr>
        <w:t xml:space="preserve"> може самостійно вжити заходів щодо врегулювання конфлікту інтересів шляхом позбавлення відповідного приватного інтересу з наданням підтв</w:t>
      </w:r>
      <w:r w:rsidR="003027C1" w:rsidRPr="001928D9">
        <w:rPr>
          <w:rFonts w:ascii="Times New Roman" w:eastAsia="Times New Roman" w:hAnsi="Times New Roman" w:cs="Times New Roman"/>
          <w:sz w:val="27"/>
          <w:szCs w:val="27"/>
          <w:lang w:val="ru-RU" w:eastAsia="ru-RU"/>
        </w:rPr>
        <w:t>ердних документів Уповноваженій особі</w:t>
      </w:r>
      <w:r w:rsidRPr="001928D9">
        <w:rPr>
          <w:rFonts w:ascii="Times New Roman" w:eastAsia="Times New Roman" w:hAnsi="Times New Roman" w:cs="Times New Roman"/>
          <w:sz w:val="27"/>
          <w:szCs w:val="27"/>
          <w:lang w:val="ru-RU" w:eastAsia="ru-RU"/>
        </w:rPr>
        <w:t>, а також Уповноваженому органу управління, до повноважень якого належить звільнення / ініціювання звільнення з посади керівника Підприємства.</w:t>
      </w:r>
    </w:p>
    <w:p w:rsidR="00A44187" w:rsidRPr="001928D9" w:rsidRDefault="00A44187" w:rsidP="004D6441">
      <w:pPr>
        <w:spacing w:after="0" w:line="240" w:lineRule="auto"/>
        <w:ind w:firstLine="720"/>
        <w:jc w:val="both"/>
        <w:rPr>
          <w:rFonts w:ascii="Times New Roman" w:eastAsia="Times New Roman" w:hAnsi="Times New Roman" w:cs="Times New Roman"/>
          <w:sz w:val="27"/>
          <w:szCs w:val="27"/>
          <w:lang w:val="ru-RU" w:eastAsia="ru-RU"/>
        </w:rPr>
      </w:pPr>
      <w:bookmarkStart w:id="317" w:name="287"/>
      <w:bookmarkEnd w:id="317"/>
      <w:r w:rsidRPr="001928D9">
        <w:rPr>
          <w:rFonts w:ascii="Times New Roman" w:eastAsia="Times New Roman" w:hAnsi="Times New Roman" w:cs="Times New Roman"/>
          <w:sz w:val="27"/>
          <w:szCs w:val="27"/>
          <w:lang w:val="ru-RU" w:eastAsia="ru-RU"/>
        </w:rPr>
        <w:t>14. У разі виникнення реального або потенційного конфлікту інтересів у особи, яка входить до складу колегіального органу (комісії, робочої групи, тощо), під час вирішення питання цим органом така особа письмово повідомляє про це відповідний коле</w:t>
      </w:r>
      <w:r w:rsidR="003027C1" w:rsidRPr="001928D9">
        <w:rPr>
          <w:rFonts w:ascii="Times New Roman" w:eastAsia="Times New Roman" w:hAnsi="Times New Roman" w:cs="Times New Roman"/>
          <w:sz w:val="27"/>
          <w:szCs w:val="27"/>
          <w:lang w:val="ru-RU" w:eastAsia="ru-RU"/>
        </w:rPr>
        <w:t>гіальний орган та Уповноважену особу</w:t>
      </w:r>
      <w:r w:rsidRPr="001928D9">
        <w:rPr>
          <w:rFonts w:ascii="Times New Roman" w:eastAsia="Times New Roman" w:hAnsi="Times New Roman" w:cs="Times New Roman"/>
          <w:sz w:val="27"/>
          <w:szCs w:val="27"/>
          <w:lang w:val="ru-RU" w:eastAsia="ru-RU"/>
        </w:rPr>
        <w:t>.</w:t>
      </w:r>
    </w:p>
    <w:p w:rsidR="00A44187" w:rsidRPr="001928D9" w:rsidRDefault="00A44187" w:rsidP="004D6441">
      <w:pPr>
        <w:spacing w:after="0" w:line="240" w:lineRule="auto"/>
        <w:ind w:firstLine="720"/>
        <w:jc w:val="both"/>
        <w:rPr>
          <w:rFonts w:ascii="Times New Roman" w:eastAsia="Times New Roman" w:hAnsi="Times New Roman" w:cs="Times New Roman"/>
          <w:sz w:val="27"/>
          <w:szCs w:val="27"/>
          <w:lang w:val="ru-RU" w:eastAsia="ru-RU"/>
        </w:rPr>
      </w:pPr>
      <w:bookmarkStart w:id="318" w:name="288"/>
      <w:bookmarkEnd w:id="318"/>
      <w:r w:rsidRPr="001928D9">
        <w:rPr>
          <w:rFonts w:ascii="Times New Roman" w:eastAsia="Times New Roman" w:hAnsi="Times New Roman" w:cs="Times New Roman"/>
          <w:sz w:val="27"/>
          <w:szCs w:val="27"/>
          <w:lang w:val="ru-RU" w:eastAsia="ru-RU"/>
        </w:rPr>
        <w:t>15. Зазначеній особі забороняється:</w:t>
      </w:r>
    </w:p>
    <w:p w:rsidR="00A44187" w:rsidRPr="001928D9" w:rsidRDefault="00A44187" w:rsidP="004D6441">
      <w:pPr>
        <w:spacing w:after="0" w:line="240" w:lineRule="auto"/>
        <w:ind w:firstLine="720"/>
        <w:jc w:val="both"/>
        <w:rPr>
          <w:rFonts w:ascii="Times New Roman" w:eastAsia="Times New Roman" w:hAnsi="Times New Roman" w:cs="Times New Roman"/>
          <w:sz w:val="27"/>
          <w:szCs w:val="27"/>
          <w:lang w:val="ru-RU" w:eastAsia="ru-RU"/>
        </w:rPr>
      </w:pPr>
      <w:bookmarkStart w:id="319" w:name="289"/>
      <w:bookmarkEnd w:id="319"/>
      <w:r w:rsidRPr="001928D9">
        <w:rPr>
          <w:rFonts w:ascii="Times New Roman" w:eastAsia="Times New Roman" w:hAnsi="Times New Roman" w:cs="Times New Roman"/>
          <w:sz w:val="27"/>
          <w:szCs w:val="27"/>
          <w:lang w:val="ru-RU" w:eastAsia="ru-RU"/>
        </w:rPr>
        <w:t>1) брати участь у підготовці документів для прийняття рішення колегіальним органом із відповідного питання;</w:t>
      </w:r>
    </w:p>
    <w:p w:rsidR="00A44187" w:rsidRPr="001928D9" w:rsidRDefault="00A44187" w:rsidP="004D6441">
      <w:pPr>
        <w:spacing w:after="0" w:line="240" w:lineRule="auto"/>
        <w:ind w:firstLine="720"/>
        <w:jc w:val="both"/>
        <w:rPr>
          <w:rFonts w:ascii="Times New Roman" w:eastAsia="Times New Roman" w:hAnsi="Times New Roman" w:cs="Times New Roman"/>
          <w:sz w:val="27"/>
          <w:szCs w:val="27"/>
          <w:lang w:val="ru-RU" w:eastAsia="ru-RU"/>
        </w:rPr>
      </w:pPr>
      <w:bookmarkStart w:id="320" w:name="290"/>
      <w:bookmarkEnd w:id="320"/>
      <w:r w:rsidRPr="001928D9">
        <w:rPr>
          <w:rFonts w:ascii="Times New Roman" w:eastAsia="Times New Roman" w:hAnsi="Times New Roman" w:cs="Times New Roman"/>
          <w:sz w:val="27"/>
          <w:szCs w:val="27"/>
          <w:lang w:val="ru-RU" w:eastAsia="ru-RU"/>
        </w:rPr>
        <w:t>2) брати участь у розгляді (обговоренні) відповідного питання;</w:t>
      </w:r>
    </w:p>
    <w:p w:rsidR="00A44187" w:rsidRPr="001928D9" w:rsidRDefault="00A44187" w:rsidP="004D6441">
      <w:pPr>
        <w:spacing w:after="0" w:line="240" w:lineRule="auto"/>
        <w:ind w:firstLine="720"/>
        <w:jc w:val="both"/>
        <w:rPr>
          <w:rFonts w:ascii="Times New Roman" w:eastAsia="Times New Roman" w:hAnsi="Times New Roman" w:cs="Times New Roman"/>
          <w:sz w:val="27"/>
          <w:szCs w:val="27"/>
          <w:lang w:val="ru-RU" w:eastAsia="ru-RU"/>
        </w:rPr>
      </w:pPr>
      <w:bookmarkStart w:id="321" w:name="291"/>
      <w:bookmarkEnd w:id="321"/>
      <w:r w:rsidRPr="001928D9">
        <w:rPr>
          <w:rFonts w:ascii="Times New Roman" w:eastAsia="Times New Roman" w:hAnsi="Times New Roman" w:cs="Times New Roman"/>
          <w:sz w:val="27"/>
          <w:szCs w:val="27"/>
          <w:lang w:val="ru-RU" w:eastAsia="ru-RU"/>
        </w:rPr>
        <w:t>3) голосувати з відповідного питання.</w:t>
      </w:r>
    </w:p>
    <w:p w:rsidR="00A44187" w:rsidRPr="001928D9" w:rsidRDefault="00A44187" w:rsidP="004D6441">
      <w:pPr>
        <w:spacing w:after="0" w:line="240" w:lineRule="auto"/>
        <w:ind w:firstLine="720"/>
        <w:jc w:val="both"/>
        <w:rPr>
          <w:rFonts w:ascii="Times New Roman" w:eastAsia="Times New Roman" w:hAnsi="Times New Roman" w:cs="Times New Roman"/>
          <w:sz w:val="27"/>
          <w:szCs w:val="27"/>
          <w:lang w:val="ru-RU" w:eastAsia="ru-RU"/>
        </w:rPr>
      </w:pPr>
      <w:bookmarkStart w:id="322" w:name="292"/>
      <w:bookmarkEnd w:id="322"/>
      <w:r w:rsidRPr="001928D9">
        <w:rPr>
          <w:rFonts w:ascii="Times New Roman" w:eastAsia="Times New Roman" w:hAnsi="Times New Roman" w:cs="Times New Roman"/>
          <w:sz w:val="27"/>
          <w:szCs w:val="27"/>
          <w:lang w:val="ru-RU" w:eastAsia="ru-RU"/>
        </w:rPr>
        <w:t>16. У разі якщо неучасть члена колегіального органу Підприємства призведе до втрати правомочності цього органу, участь такої особи у прийнятті рішень має здійснюватися під зовнішнім контролем. Рішення про здійснення зовнішнього контролю приймає відповідний колегіальний орган.</w:t>
      </w:r>
    </w:p>
    <w:p w:rsidR="00A44187" w:rsidRPr="001928D9" w:rsidRDefault="00A44187" w:rsidP="004D6441">
      <w:pPr>
        <w:spacing w:after="0" w:line="240" w:lineRule="auto"/>
        <w:ind w:firstLine="720"/>
        <w:jc w:val="both"/>
        <w:rPr>
          <w:rFonts w:ascii="Times New Roman" w:eastAsia="Times New Roman" w:hAnsi="Times New Roman" w:cs="Times New Roman"/>
          <w:sz w:val="27"/>
          <w:szCs w:val="27"/>
          <w:lang w:val="ru-RU" w:eastAsia="ru-RU"/>
        </w:rPr>
      </w:pPr>
      <w:bookmarkStart w:id="323" w:name="293"/>
      <w:bookmarkEnd w:id="323"/>
      <w:r w:rsidRPr="001928D9">
        <w:rPr>
          <w:rFonts w:ascii="Times New Roman" w:eastAsia="Times New Roman" w:hAnsi="Times New Roman" w:cs="Times New Roman"/>
          <w:sz w:val="27"/>
          <w:szCs w:val="27"/>
          <w:lang w:val="ru-RU" w:eastAsia="ru-RU"/>
        </w:rPr>
        <w:lastRenderedPageBreak/>
        <w:t>17. Зовнішній контроль здійснює</w:t>
      </w:r>
      <w:r w:rsidR="003027C1" w:rsidRPr="001928D9">
        <w:rPr>
          <w:rFonts w:ascii="Times New Roman" w:eastAsia="Times New Roman" w:hAnsi="Times New Roman" w:cs="Times New Roman"/>
          <w:sz w:val="27"/>
          <w:szCs w:val="27"/>
          <w:lang w:val="ru-RU" w:eastAsia="ru-RU"/>
        </w:rPr>
        <w:t>ться шляхом участі Уповноваженої особи</w:t>
      </w:r>
      <w:r w:rsidRPr="001928D9">
        <w:rPr>
          <w:rFonts w:ascii="Times New Roman" w:eastAsia="Times New Roman" w:hAnsi="Times New Roman" w:cs="Times New Roman"/>
          <w:sz w:val="27"/>
          <w:szCs w:val="27"/>
          <w:lang w:val="ru-RU" w:eastAsia="ru-RU"/>
        </w:rPr>
        <w:t xml:space="preserve"> в роботі колегіального органу в статусі спостерігача без права голосу.</w:t>
      </w:r>
    </w:p>
    <w:p w:rsidR="00A44187" w:rsidRPr="001928D9" w:rsidRDefault="00A44187" w:rsidP="004D6441">
      <w:pPr>
        <w:spacing w:after="0" w:line="240" w:lineRule="auto"/>
        <w:ind w:firstLine="720"/>
        <w:jc w:val="both"/>
        <w:rPr>
          <w:rFonts w:ascii="Times New Roman" w:eastAsia="Times New Roman" w:hAnsi="Times New Roman" w:cs="Times New Roman"/>
          <w:sz w:val="27"/>
          <w:szCs w:val="27"/>
          <w:lang w:val="ru-RU" w:eastAsia="ru-RU"/>
        </w:rPr>
      </w:pPr>
      <w:bookmarkStart w:id="324" w:name="294"/>
      <w:bookmarkEnd w:id="324"/>
      <w:r w:rsidRPr="001928D9">
        <w:rPr>
          <w:rFonts w:ascii="Times New Roman" w:eastAsia="Times New Roman" w:hAnsi="Times New Roman" w:cs="Times New Roman"/>
          <w:sz w:val="27"/>
          <w:szCs w:val="27"/>
          <w:lang w:val="ru-RU" w:eastAsia="ru-RU"/>
        </w:rPr>
        <w:t>18. Типовими ситуаціями прояву конфлікту інтересів можуть бути:</w:t>
      </w:r>
    </w:p>
    <w:p w:rsidR="00A44187" w:rsidRPr="001928D9" w:rsidRDefault="00A44187" w:rsidP="004D6441">
      <w:pPr>
        <w:spacing w:after="0" w:line="240" w:lineRule="auto"/>
        <w:ind w:firstLine="720"/>
        <w:jc w:val="both"/>
        <w:rPr>
          <w:rFonts w:ascii="Times New Roman" w:eastAsia="Times New Roman" w:hAnsi="Times New Roman" w:cs="Times New Roman"/>
          <w:sz w:val="27"/>
          <w:szCs w:val="27"/>
          <w:lang w:val="ru-RU" w:eastAsia="ru-RU"/>
        </w:rPr>
      </w:pPr>
      <w:bookmarkStart w:id="325" w:name="295"/>
      <w:bookmarkEnd w:id="325"/>
      <w:r w:rsidRPr="001928D9">
        <w:rPr>
          <w:rFonts w:ascii="Times New Roman" w:eastAsia="Times New Roman" w:hAnsi="Times New Roman" w:cs="Times New Roman"/>
          <w:sz w:val="27"/>
          <w:szCs w:val="27"/>
          <w:lang w:val="ru-RU" w:eastAsia="ru-RU"/>
        </w:rPr>
        <w:t>1) участь у прийнятті або прийняття рішення про укладення трудового договору, просування по роботі, визначення умов оплати праці та застосування заходів матеріального заохочення, накладення стягнень стосовно своєї близької особи;</w:t>
      </w:r>
    </w:p>
    <w:p w:rsidR="00A44187" w:rsidRPr="001928D9" w:rsidRDefault="00A44187" w:rsidP="004D6441">
      <w:pPr>
        <w:spacing w:after="0" w:line="240" w:lineRule="auto"/>
        <w:ind w:firstLine="720"/>
        <w:jc w:val="both"/>
        <w:rPr>
          <w:rFonts w:ascii="Times New Roman" w:eastAsia="Times New Roman" w:hAnsi="Times New Roman" w:cs="Times New Roman"/>
          <w:sz w:val="27"/>
          <w:szCs w:val="27"/>
          <w:lang w:val="ru-RU" w:eastAsia="ru-RU"/>
        </w:rPr>
      </w:pPr>
      <w:bookmarkStart w:id="326" w:name="296"/>
      <w:bookmarkEnd w:id="326"/>
      <w:r w:rsidRPr="001928D9">
        <w:rPr>
          <w:rFonts w:ascii="Times New Roman" w:eastAsia="Times New Roman" w:hAnsi="Times New Roman" w:cs="Times New Roman"/>
          <w:sz w:val="27"/>
          <w:szCs w:val="27"/>
          <w:lang w:val="ru-RU" w:eastAsia="ru-RU"/>
        </w:rPr>
        <w:t>2) укладення від імені Підприємства правочинів із близькими особами;</w:t>
      </w:r>
    </w:p>
    <w:p w:rsidR="00A44187" w:rsidRPr="001928D9" w:rsidRDefault="00A44187" w:rsidP="004D6441">
      <w:pPr>
        <w:spacing w:after="0" w:line="240" w:lineRule="auto"/>
        <w:ind w:firstLine="720"/>
        <w:jc w:val="both"/>
        <w:rPr>
          <w:rFonts w:ascii="Times New Roman" w:eastAsia="Times New Roman" w:hAnsi="Times New Roman" w:cs="Times New Roman"/>
          <w:sz w:val="27"/>
          <w:szCs w:val="27"/>
          <w:lang w:val="ru-RU" w:eastAsia="ru-RU"/>
        </w:rPr>
      </w:pPr>
      <w:bookmarkStart w:id="327" w:name="297"/>
      <w:bookmarkEnd w:id="327"/>
      <w:r w:rsidRPr="001928D9">
        <w:rPr>
          <w:rFonts w:ascii="Times New Roman" w:eastAsia="Times New Roman" w:hAnsi="Times New Roman" w:cs="Times New Roman"/>
          <w:sz w:val="27"/>
          <w:szCs w:val="27"/>
          <w:lang w:val="ru-RU" w:eastAsia="ru-RU"/>
        </w:rPr>
        <w:t>3) участь особи, на яку поширюються вимоги цієї Програми, у прийнятті або прийняття рішення, яке може вплинути на отримання переваг іншим суб’єктом господарювання, над бізнес-рішеннями якого така особа або її близька особа здійснюють фактичний контроль, у якій така особа, її близька особа є засновниками (учасниками), працівниками, отримують або отримували винагороду чи подарунки, проходили або проходять навчання;</w:t>
      </w:r>
    </w:p>
    <w:p w:rsidR="00A44187" w:rsidRPr="001928D9" w:rsidRDefault="00A44187" w:rsidP="004D6441">
      <w:pPr>
        <w:spacing w:after="0" w:line="240" w:lineRule="auto"/>
        <w:ind w:firstLine="720"/>
        <w:jc w:val="both"/>
        <w:rPr>
          <w:rFonts w:ascii="Times New Roman" w:eastAsia="Times New Roman" w:hAnsi="Times New Roman" w:cs="Times New Roman"/>
          <w:sz w:val="27"/>
          <w:szCs w:val="27"/>
          <w:lang w:val="ru-RU" w:eastAsia="ru-RU"/>
        </w:rPr>
      </w:pPr>
      <w:bookmarkStart w:id="328" w:name="298"/>
      <w:bookmarkEnd w:id="328"/>
      <w:r w:rsidRPr="001928D9">
        <w:rPr>
          <w:rFonts w:ascii="Times New Roman" w:eastAsia="Times New Roman" w:hAnsi="Times New Roman" w:cs="Times New Roman"/>
          <w:sz w:val="27"/>
          <w:szCs w:val="27"/>
          <w:lang w:val="ru-RU" w:eastAsia="ru-RU"/>
        </w:rPr>
        <w:t>4) реєстрація особою, на яку поширюються вимоги цієї Програми, фізичною особою - підприємцем або утворення такою особою юридичної особи, яка надає послуги / виконує роботи, ідентичні тим, що надає/виконує Підприємство;</w:t>
      </w:r>
    </w:p>
    <w:p w:rsidR="00A44187" w:rsidRPr="001928D9" w:rsidRDefault="00A44187" w:rsidP="004D6441">
      <w:pPr>
        <w:spacing w:after="0" w:line="240" w:lineRule="auto"/>
        <w:ind w:firstLine="720"/>
        <w:jc w:val="both"/>
        <w:rPr>
          <w:rFonts w:ascii="Times New Roman" w:eastAsia="Times New Roman" w:hAnsi="Times New Roman" w:cs="Times New Roman"/>
          <w:sz w:val="27"/>
          <w:szCs w:val="27"/>
          <w:lang w:val="ru-RU" w:eastAsia="ru-RU"/>
        </w:rPr>
      </w:pPr>
      <w:bookmarkStart w:id="329" w:name="299"/>
      <w:bookmarkEnd w:id="329"/>
      <w:r w:rsidRPr="001928D9">
        <w:rPr>
          <w:rFonts w:ascii="Times New Roman" w:eastAsia="Times New Roman" w:hAnsi="Times New Roman" w:cs="Times New Roman"/>
          <w:sz w:val="27"/>
          <w:szCs w:val="27"/>
          <w:lang w:val="ru-RU" w:eastAsia="ru-RU"/>
        </w:rPr>
        <w:t xml:space="preserve">5) виконання функцій керівника вищого рівня в іншій юридичній особі, чиї інтереси можуть вступати в конфлікт з інтересами </w:t>
      </w:r>
      <w:r w:rsidR="004D6441" w:rsidRPr="001928D9">
        <w:rPr>
          <w:rFonts w:ascii="Times New Roman" w:eastAsia="Times New Roman" w:hAnsi="Times New Roman" w:cs="Times New Roman"/>
          <w:sz w:val="27"/>
          <w:szCs w:val="27"/>
          <w:lang w:val="ru-RU" w:eastAsia="ru-RU"/>
        </w:rPr>
        <w:t>ДП «Укрсервіс Мінтрансу»</w:t>
      </w:r>
      <w:r w:rsidRPr="001928D9">
        <w:rPr>
          <w:rFonts w:ascii="Times New Roman" w:eastAsia="Times New Roman" w:hAnsi="Times New Roman" w:cs="Times New Roman"/>
          <w:sz w:val="27"/>
          <w:szCs w:val="27"/>
          <w:lang w:val="ru-RU" w:eastAsia="ru-RU"/>
        </w:rPr>
        <w:t>;</w:t>
      </w:r>
    </w:p>
    <w:p w:rsidR="00A44187" w:rsidRPr="001928D9" w:rsidRDefault="00A44187" w:rsidP="004D6441">
      <w:pPr>
        <w:spacing w:after="0" w:line="240" w:lineRule="auto"/>
        <w:ind w:firstLine="720"/>
        <w:jc w:val="both"/>
        <w:rPr>
          <w:rFonts w:ascii="Times New Roman" w:eastAsia="Times New Roman" w:hAnsi="Times New Roman" w:cs="Times New Roman"/>
          <w:sz w:val="27"/>
          <w:szCs w:val="27"/>
          <w:lang w:val="ru-RU" w:eastAsia="ru-RU"/>
        </w:rPr>
      </w:pPr>
      <w:bookmarkStart w:id="330" w:name="300"/>
      <w:bookmarkEnd w:id="330"/>
      <w:r w:rsidRPr="001928D9">
        <w:rPr>
          <w:rFonts w:ascii="Times New Roman" w:eastAsia="Times New Roman" w:hAnsi="Times New Roman" w:cs="Times New Roman"/>
          <w:sz w:val="27"/>
          <w:szCs w:val="27"/>
          <w:lang w:val="ru-RU" w:eastAsia="ru-RU"/>
        </w:rPr>
        <w:t xml:space="preserve">6) прийняття або участь у прийнятті особою, на яку поширюються вимоги цієї Програми, рішень щодо себе самої, зокрема стосовно оплати </w:t>
      </w:r>
      <w:r w:rsidR="004D6441" w:rsidRPr="001928D9">
        <w:rPr>
          <w:rFonts w:ascii="Times New Roman" w:eastAsia="Times New Roman" w:hAnsi="Times New Roman" w:cs="Times New Roman"/>
          <w:sz w:val="27"/>
          <w:szCs w:val="27"/>
          <w:lang w:val="ru-RU" w:eastAsia="ru-RU"/>
        </w:rPr>
        <w:t xml:space="preserve">праці, надання будь-якої вигоди </w:t>
      </w:r>
      <w:r w:rsidRPr="001928D9">
        <w:rPr>
          <w:rFonts w:ascii="Times New Roman" w:eastAsia="Times New Roman" w:hAnsi="Times New Roman" w:cs="Times New Roman"/>
          <w:sz w:val="27"/>
          <w:szCs w:val="27"/>
          <w:lang w:val="ru-RU" w:eastAsia="ru-RU"/>
        </w:rPr>
        <w:t>матеріального чи немате</w:t>
      </w:r>
      <w:r w:rsidR="004D6441" w:rsidRPr="001928D9">
        <w:rPr>
          <w:rFonts w:ascii="Times New Roman" w:eastAsia="Times New Roman" w:hAnsi="Times New Roman" w:cs="Times New Roman"/>
          <w:sz w:val="27"/>
          <w:szCs w:val="27"/>
          <w:lang w:val="ru-RU" w:eastAsia="ru-RU"/>
        </w:rPr>
        <w:t xml:space="preserve">ріального характеру, проведення </w:t>
      </w:r>
      <w:r w:rsidRPr="001928D9">
        <w:rPr>
          <w:rFonts w:ascii="Times New Roman" w:eastAsia="Times New Roman" w:hAnsi="Times New Roman" w:cs="Times New Roman"/>
          <w:sz w:val="27"/>
          <w:szCs w:val="27"/>
          <w:lang w:val="ru-RU" w:eastAsia="ru-RU"/>
        </w:rPr>
        <w:t>внутрішнього/</w:t>
      </w:r>
      <w:r w:rsidR="004D6441" w:rsidRPr="001928D9">
        <w:rPr>
          <w:rFonts w:ascii="Times New Roman" w:eastAsia="Times New Roman" w:hAnsi="Times New Roman" w:cs="Times New Roman"/>
          <w:sz w:val="27"/>
          <w:szCs w:val="27"/>
          <w:lang w:val="ru-RU" w:eastAsia="ru-RU"/>
        </w:rPr>
        <w:t xml:space="preserve"> </w:t>
      </w:r>
      <w:r w:rsidRPr="001928D9">
        <w:rPr>
          <w:rFonts w:ascii="Times New Roman" w:eastAsia="Times New Roman" w:hAnsi="Times New Roman" w:cs="Times New Roman"/>
          <w:sz w:val="27"/>
          <w:szCs w:val="27"/>
          <w:lang w:val="ru-RU" w:eastAsia="ru-RU"/>
        </w:rPr>
        <w:t>службового розслідування.</w:t>
      </w:r>
    </w:p>
    <w:p w:rsidR="008A7D4C" w:rsidRPr="001928D9" w:rsidRDefault="008A7D4C" w:rsidP="004D6441">
      <w:pPr>
        <w:spacing w:after="0" w:line="240" w:lineRule="auto"/>
        <w:ind w:firstLine="720"/>
        <w:jc w:val="both"/>
        <w:rPr>
          <w:rFonts w:ascii="Times New Roman" w:eastAsia="Times New Roman" w:hAnsi="Times New Roman" w:cs="Times New Roman"/>
          <w:sz w:val="27"/>
          <w:szCs w:val="27"/>
          <w:lang w:val="ru-RU" w:eastAsia="ru-RU"/>
        </w:rPr>
      </w:pPr>
    </w:p>
    <w:p w:rsidR="00A44187" w:rsidRPr="001928D9" w:rsidRDefault="00A44187" w:rsidP="008A7D4C">
      <w:pPr>
        <w:spacing w:after="0" w:line="240" w:lineRule="auto"/>
        <w:jc w:val="center"/>
        <w:rPr>
          <w:rFonts w:ascii="Times New Roman" w:eastAsia="Times New Roman" w:hAnsi="Times New Roman" w:cs="Times New Roman"/>
          <w:b/>
          <w:sz w:val="27"/>
          <w:szCs w:val="27"/>
          <w:lang w:val="ru-RU" w:eastAsia="ru-RU"/>
        </w:rPr>
      </w:pPr>
      <w:bookmarkStart w:id="331" w:name="301"/>
      <w:bookmarkEnd w:id="331"/>
      <w:r w:rsidRPr="001928D9">
        <w:rPr>
          <w:rFonts w:ascii="Times New Roman" w:eastAsia="Times New Roman" w:hAnsi="Times New Roman" w:cs="Times New Roman"/>
          <w:b/>
          <w:sz w:val="27"/>
          <w:szCs w:val="27"/>
          <w:lang w:val="ru-RU" w:eastAsia="ru-RU"/>
        </w:rPr>
        <w:t>2. Взаємодія з діловими партнерами</w:t>
      </w:r>
    </w:p>
    <w:p w:rsidR="00A44187" w:rsidRPr="001928D9" w:rsidRDefault="00A44187" w:rsidP="008A7D4C">
      <w:pPr>
        <w:spacing w:after="0" w:line="240" w:lineRule="auto"/>
        <w:ind w:firstLine="720"/>
        <w:jc w:val="both"/>
        <w:rPr>
          <w:rFonts w:ascii="Times New Roman" w:eastAsia="Times New Roman" w:hAnsi="Times New Roman" w:cs="Times New Roman"/>
          <w:sz w:val="27"/>
          <w:szCs w:val="27"/>
          <w:lang w:val="ru-RU" w:eastAsia="ru-RU"/>
        </w:rPr>
      </w:pPr>
      <w:bookmarkStart w:id="332" w:name="302"/>
      <w:bookmarkEnd w:id="332"/>
      <w:r w:rsidRPr="001928D9">
        <w:rPr>
          <w:rFonts w:ascii="Times New Roman" w:eastAsia="Times New Roman" w:hAnsi="Times New Roman" w:cs="Times New Roman"/>
          <w:sz w:val="27"/>
          <w:szCs w:val="27"/>
          <w:lang w:val="ru-RU" w:eastAsia="ru-RU"/>
        </w:rPr>
        <w:t>1. ДП «Укрсервіс Мінтрансу»</w:t>
      </w:r>
      <w:r w:rsidRPr="001928D9">
        <w:rPr>
          <w:rFonts w:ascii="Times New Roman" w:eastAsia="Times New Roman" w:hAnsi="Times New Roman" w:cs="Times New Roman"/>
          <w:b/>
          <w:bCs/>
          <w:sz w:val="27"/>
          <w:szCs w:val="27"/>
          <w:lang w:val="ru-RU" w:eastAsia="ru-RU"/>
        </w:rPr>
        <w:t> </w:t>
      </w:r>
      <w:r w:rsidRPr="001928D9">
        <w:rPr>
          <w:rFonts w:ascii="Times New Roman" w:eastAsia="Times New Roman" w:hAnsi="Times New Roman" w:cs="Times New Roman"/>
          <w:sz w:val="27"/>
          <w:szCs w:val="27"/>
          <w:lang w:val="ru-RU" w:eastAsia="ru-RU"/>
        </w:rPr>
        <w:t>прагне здійснювати співпрацю з діловими партнерами, які здійснюють свою діяльність законно та етично, взаємодія з якими не несе корупційних ризиків для Підприємства.</w:t>
      </w:r>
    </w:p>
    <w:p w:rsidR="00A44187" w:rsidRPr="001928D9" w:rsidRDefault="00A44187" w:rsidP="004D6441">
      <w:pPr>
        <w:spacing w:after="0" w:line="240" w:lineRule="auto"/>
        <w:ind w:firstLine="720"/>
        <w:jc w:val="both"/>
        <w:rPr>
          <w:rFonts w:ascii="Times New Roman" w:eastAsia="Times New Roman" w:hAnsi="Times New Roman" w:cs="Times New Roman"/>
          <w:sz w:val="27"/>
          <w:szCs w:val="27"/>
          <w:lang w:val="ru-RU" w:eastAsia="ru-RU"/>
        </w:rPr>
      </w:pPr>
      <w:bookmarkStart w:id="333" w:name="303"/>
      <w:bookmarkEnd w:id="333"/>
      <w:r w:rsidRPr="001928D9">
        <w:rPr>
          <w:rFonts w:ascii="Times New Roman" w:eastAsia="Times New Roman" w:hAnsi="Times New Roman" w:cs="Times New Roman"/>
          <w:sz w:val="27"/>
          <w:szCs w:val="27"/>
          <w:lang w:val="ru-RU" w:eastAsia="ru-RU"/>
        </w:rPr>
        <w:t xml:space="preserve">2. </w:t>
      </w:r>
      <w:r w:rsidR="004D6441" w:rsidRPr="001928D9">
        <w:rPr>
          <w:rFonts w:ascii="Times New Roman" w:eastAsia="Times New Roman" w:hAnsi="Times New Roman" w:cs="Times New Roman"/>
          <w:sz w:val="27"/>
          <w:szCs w:val="27"/>
          <w:lang w:val="ru-RU" w:eastAsia="ru-RU"/>
        </w:rPr>
        <w:t>Підприємство</w:t>
      </w:r>
      <w:r w:rsidRPr="001928D9">
        <w:rPr>
          <w:rFonts w:ascii="Times New Roman" w:eastAsia="Times New Roman" w:hAnsi="Times New Roman" w:cs="Times New Roman"/>
          <w:sz w:val="27"/>
          <w:szCs w:val="27"/>
          <w:lang w:val="ru-RU" w:eastAsia="ru-RU"/>
        </w:rPr>
        <w:t xml:space="preserve"> інформує ділових партнерів до встановлення ділових відносин з ними про принципи та вимоги Підприємства у сфері запобігання та протидії корупції, які передбачені цією Програмою, іншими політиками, розробленими на її виконання, в тому числі про процедуру перевірки ділових партнерів.</w:t>
      </w:r>
    </w:p>
    <w:p w:rsidR="00A44187" w:rsidRPr="001928D9" w:rsidRDefault="00A44187" w:rsidP="004D6441">
      <w:pPr>
        <w:spacing w:after="0" w:line="240" w:lineRule="auto"/>
        <w:ind w:firstLine="720"/>
        <w:jc w:val="both"/>
        <w:rPr>
          <w:rFonts w:ascii="Times New Roman" w:eastAsia="Times New Roman" w:hAnsi="Times New Roman" w:cs="Times New Roman"/>
          <w:sz w:val="27"/>
          <w:szCs w:val="27"/>
          <w:lang w:val="ru-RU" w:eastAsia="ru-RU"/>
        </w:rPr>
      </w:pPr>
      <w:bookmarkStart w:id="334" w:name="304"/>
      <w:bookmarkEnd w:id="334"/>
      <w:r w:rsidRPr="001928D9">
        <w:rPr>
          <w:rFonts w:ascii="Times New Roman" w:eastAsia="Times New Roman" w:hAnsi="Times New Roman" w:cs="Times New Roman"/>
          <w:sz w:val="27"/>
          <w:szCs w:val="27"/>
          <w:lang w:val="ru-RU" w:eastAsia="ru-RU"/>
        </w:rPr>
        <w:t xml:space="preserve">3. </w:t>
      </w:r>
      <w:r w:rsidR="004D6441" w:rsidRPr="001928D9">
        <w:rPr>
          <w:rFonts w:ascii="Times New Roman" w:eastAsia="Times New Roman" w:hAnsi="Times New Roman" w:cs="Times New Roman"/>
          <w:sz w:val="27"/>
          <w:szCs w:val="27"/>
          <w:lang w:val="ru-RU" w:eastAsia="ru-RU"/>
        </w:rPr>
        <w:t>ДП «Укрсервіс Мінтрансу»</w:t>
      </w:r>
      <w:r w:rsidRPr="001928D9">
        <w:rPr>
          <w:rFonts w:ascii="Times New Roman" w:eastAsia="Times New Roman" w:hAnsi="Times New Roman" w:cs="Times New Roman"/>
          <w:sz w:val="27"/>
          <w:szCs w:val="27"/>
          <w:lang w:val="ru-RU" w:eastAsia="ru-RU"/>
        </w:rPr>
        <w:t xml:space="preserve"> здійснює</w:t>
      </w:r>
      <w:r w:rsidR="004D6441" w:rsidRPr="001928D9">
        <w:rPr>
          <w:rFonts w:ascii="Times New Roman" w:eastAsia="Times New Roman" w:hAnsi="Times New Roman" w:cs="Times New Roman"/>
          <w:sz w:val="27"/>
          <w:szCs w:val="27"/>
          <w:lang w:val="ru-RU" w:eastAsia="ru-RU"/>
        </w:rPr>
        <w:t xml:space="preserve"> антикорупційну</w:t>
      </w:r>
      <w:r w:rsidRPr="001928D9">
        <w:rPr>
          <w:rFonts w:ascii="Times New Roman" w:eastAsia="Times New Roman" w:hAnsi="Times New Roman" w:cs="Times New Roman"/>
          <w:sz w:val="27"/>
          <w:szCs w:val="27"/>
          <w:lang w:val="ru-RU" w:eastAsia="ru-RU"/>
        </w:rPr>
        <w:t xml:space="preserve"> перевірку потенційних ділових партнерів (до дати укладення правочинів) і наявних ділових партнерів (після встановлення правовідносин з ними).</w:t>
      </w:r>
    </w:p>
    <w:p w:rsidR="00A44187" w:rsidRPr="001928D9" w:rsidRDefault="00A44187" w:rsidP="004D6441">
      <w:pPr>
        <w:spacing w:after="0" w:line="240" w:lineRule="auto"/>
        <w:ind w:firstLine="720"/>
        <w:jc w:val="both"/>
        <w:rPr>
          <w:rFonts w:ascii="Times New Roman" w:eastAsia="Times New Roman" w:hAnsi="Times New Roman" w:cs="Times New Roman"/>
          <w:sz w:val="27"/>
          <w:szCs w:val="27"/>
          <w:lang w:val="ru-RU" w:eastAsia="ru-RU"/>
        </w:rPr>
      </w:pPr>
      <w:bookmarkStart w:id="335" w:name="305"/>
      <w:bookmarkEnd w:id="335"/>
      <w:r w:rsidRPr="001928D9">
        <w:rPr>
          <w:rFonts w:ascii="Times New Roman" w:eastAsia="Times New Roman" w:hAnsi="Times New Roman" w:cs="Times New Roman"/>
          <w:sz w:val="27"/>
          <w:szCs w:val="27"/>
          <w:lang w:val="ru-RU" w:eastAsia="ru-RU"/>
        </w:rPr>
        <w:t>4. Перевірку потенційних або наявних ділових партнерів Під</w:t>
      </w:r>
      <w:r w:rsidR="003027C1" w:rsidRPr="001928D9">
        <w:rPr>
          <w:rFonts w:ascii="Times New Roman" w:eastAsia="Times New Roman" w:hAnsi="Times New Roman" w:cs="Times New Roman"/>
          <w:sz w:val="27"/>
          <w:szCs w:val="27"/>
          <w:lang w:val="ru-RU" w:eastAsia="ru-RU"/>
        </w:rPr>
        <w:t>приємства здійснює Уповноважена особа</w:t>
      </w:r>
      <w:r w:rsidRPr="001928D9">
        <w:rPr>
          <w:rFonts w:ascii="Times New Roman" w:eastAsia="Times New Roman" w:hAnsi="Times New Roman" w:cs="Times New Roman"/>
          <w:sz w:val="27"/>
          <w:szCs w:val="27"/>
          <w:lang w:val="ru-RU" w:eastAsia="ru-RU"/>
        </w:rPr>
        <w:t>. До здійснення перевірки можуть також залучатися інші структурні підрозділи Підприємства.</w:t>
      </w:r>
    </w:p>
    <w:p w:rsidR="00A44187" w:rsidRPr="001928D9" w:rsidRDefault="00A44187" w:rsidP="004D6441">
      <w:pPr>
        <w:spacing w:after="0" w:line="240" w:lineRule="auto"/>
        <w:ind w:firstLine="720"/>
        <w:jc w:val="both"/>
        <w:rPr>
          <w:rFonts w:ascii="Times New Roman" w:eastAsia="Times New Roman" w:hAnsi="Times New Roman" w:cs="Times New Roman"/>
          <w:sz w:val="27"/>
          <w:szCs w:val="27"/>
          <w:lang w:val="ru-RU" w:eastAsia="ru-RU"/>
        </w:rPr>
      </w:pPr>
      <w:bookmarkStart w:id="336" w:name="306"/>
      <w:bookmarkEnd w:id="336"/>
      <w:r w:rsidRPr="001928D9">
        <w:rPr>
          <w:rFonts w:ascii="Times New Roman" w:eastAsia="Times New Roman" w:hAnsi="Times New Roman" w:cs="Times New Roman"/>
          <w:sz w:val="27"/>
          <w:szCs w:val="27"/>
          <w:lang w:val="ru-RU" w:eastAsia="ru-RU"/>
        </w:rPr>
        <w:t xml:space="preserve">5. Критерії, підстави, процедура та періодичність здійснення перевірки ділових партнерів Підприємства визначаються у </w:t>
      </w:r>
      <w:r w:rsidRPr="001928D9">
        <w:rPr>
          <w:rFonts w:ascii="Times New Roman" w:eastAsia="Times New Roman" w:hAnsi="Times New Roman" w:cs="Times New Roman"/>
          <w:sz w:val="27"/>
          <w:szCs w:val="27"/>
          <w:lang w:eastAsia="ru-RU"/>
        </w:rPr>
        <w:t>П</w:t>
      </w:r>
      <w:r w:rsidRPr="001928D9">
        <w:rPr>
          <w:rFonts w:ascii="Times New Roman" w:eastAsia="Times New Roman" w:hAnsi="Times New Roman" w:cs="Times New Roman"/>
          <w:bCs/>
          <w:sz w:val="27"/>
          <w:szCs w:val="27"/>
          <w:lang w:eastAsia="ru-RU"/>
        </w:rPr>
        <w:t>оложенні про порядок проведення антикорупційної перевірки контрагентів (ділових партнерів) державного підприємства «Укрсервіс Мінтрансу»</w:t>
      </w:r>
      <w:r w:rsidR="00AE255D" w:rsidRPr="001928D9">
        <w:rPr>
          <w:rFonts w:ascii="Times New Roman" w:eastAsia="Times New Roman" w:hAnsi="Times New Roman" w:cs="Times New Roman"/>
          <w:bCs/>
          <w:sz w:val="27"/>
          <w:szCs w:val="27"/>
          <w:lang w:eastAsia="ru-RU"/>
        </w:rPr>
        <w:t xml:space="preserve"> (далі – Положення)</w:t>
      </w:r>
      <w:r w:rsidRPr="001928D9">
        <w:rPr>
          <w:rFonts w:ascii="Times New Roman" w:eastAsia="Times New Roman" w:hAnsi="Times New Roman" w:cs="Times New Roman"/>
          <w:sz w:val="27"/>
          <w:szCs w:val="27"/>
          <w:lang w:val="ru-RU" w:eastAsia="ru-RU"/>
        </w:rPr>
        <w:t xml:space="preserve">, </w:t>
      </w:r>
      <w:r w:rsidR="004D6441" w:rsidRPr="001928D9">
        <w:rPr>
          <w:rFonts w:ascii="Times New Roman" w:eastAsia="Times New Roman" w:hAnsi="Times New Roman" w:cs="Times New Roman"/>
          <w:sz w:val="27"/>
          <w:szCs w:val="27"/>
          <w:lang w:val="ru-RU" w:eastAsia="ru-RU"/>
        </w:rPr>
        <w:t>з</w:t>
      </w:r>
      <w:r w:rsidRPr="001928D9">
        <w:rPr>
          <w:rFonts w:ascii="Times New Roman" w:eastAsia="Times New Roman" w:hAnsi="Times New Roman" w:cs="Times New Roman"/>
          <w:sz w:val="27"/>
          <w:szCs w:val="27"/>
          <w:lang w:val="ru-RU" w:eastAsia="ru-RU"/>
        </w:rPr>
        <w:t xml:space="preserve">атверджений </w:t>
      </w:r>
      <w:r w:rsidR="004D6441" w:rsidRPr="001928D9">
        <w:rPr>
          <w:rFonts w:ascii="Times New Roman" w:eastAsia="Times New Roman" w:hAnsi="Times New Roman" w:cs="Times New Roman"/>
          <w:sz w:val="27"/>
          <w:szCs w:val="27"/>
          <w:lang w:val="ru-RU" w:eastAsia="ru-RU"/>
        </w:rPr>
        <w:t>К</w:t>
      </w:r>
      <w:r w:rsidRPr="001928D9">
        <w:rPr>
          <w:rFonts w:ascii="Times New Roman" w:eastAsia="Times New Roman" w:hAnsi="Times New Roman" w:cs="Times New Roman"/>
          <w:sz w:val="27"/>
          <w:szCs w:val="27"/>
          <w:lang w:val="ru-RU" w:eastAsia="ru-RU"/>
        </w:rPr>
        <w:t>ерівником ДП «Укрсервіс Мінтрансу».</w:t>
      </w:r>
    </w:p>
    <w:p w:rsidR="00A44187" w:rsidRPr="001928D9" w:rsidRDefault="00A44187" w:rsidP="004D6441">
      <w:pPr>
        <w:spacing w:after="0" w:line="240" w:lineRule="auto"/>
        <w:ind w:firstLine="720"/>
        <w:jc w:val="both"/>
        <w:rPr>
          <w:rFonts w:ascii="Times New Roman" w:eastAsia="Times New Roman" w:hAnsi="Times New Roman" w:cs="Times New Roman"/>
          <w:sz w:val="27"/>
          <w:szCs w:val="27"/>
          <w:lang w:val="ru-RU" w:eastAsia="ru-RU"/>
        </w:rPr>
      </w:pPr>
      <w:bookmarkStart w:id="337" w:name="307"/>
      <w:bookmarkEnd w:id="337"/>
      <w:r w:rsidRPr="001928D9">
        <w:rPr>
          <w:rFonts w:ascii="Times New Roman" w:eastAsia="Times New Roman" w:hAnsi="Times New Roman" w:cs="Times New Roman"/>
          <w:sz w:val="27"/>
          <w:szCs w:val="27"/>
          <w:lang w:val="ru-RU" w:eastAsia="ru-RU"/>
        </w:rPr>
        <w:lastRenderedPageBreak/>
        <w:t>6. Процедури перевірки, періодичність здійснення перевірок та критерії відбору ділових партнерів визначаються залежно від сфери та місця здійснення діяльності, структури Підприємства, характеру та рівня корупційних ризиків, які можуть виникнути у відносинах із діловим партнером.</w:t>
      </w:r>
    </w:p>
    <w:p w:rsidR="00A44187" w:rsidRPr="001928D9" w:rsidRDefault="00A44187" w:rsidP="004D6441">
      <w:pPr>
        <w:spacing w:after="0" w:line="240" w:lineRule="auto"/>
        <w:ind w:firstLine="720"/>
        <w:jc w:val="both"/>
        <w:rPr>
          <w:rFonts w:ascii="Times New Roman" w:eastAsia="Times New Roman" w:hAnsi="Times New Roman" w:cs="Times New Roman"/>
          <w:sz w:val="27"/>
          <w:szCs w:val="27"/>
          <w:lang w:val="ru-RU" w:eastAsia="ru-RU"/>
        </w:rPr>
      </w:pPr>
      <w:bookmarkStart w:id="338" w:name="308"/>
      <w:bookmarkEnd w:id="338"/>
      <w:r w:rsidRPr="001928D9">
        <w:rPr>
          <w:rFonts w:ascii="Times New Roman" w:eastAsia="Times New Roman" w:hAnsi="Times New Roman" w:cs="Times New Roman"/>
          <w:sz w:val="27"/>
          <w:szCs w:val="27"/>
          <w:lang w:val="ru-RU" w:eastAsia="ru-RU"/>
        </w:rPr>
        <w:t>7. Перевірка ділових партнерів Підприємства здійснюється з метою:</w:t>
      </w:r>
    </w:p>
    <w:p w:rsidR="00A44187" w:rsidRPr="001928D9" w:rsidRDefault="00A44187" w:rsidP="004D6441">
      <w:pPr>
        <w:spacing w:after="0" w:line="240" w:lineRule="auto"/>
        <w:ind w:firstLine="720"/>
        <w:jc w:val="both"/>
        <w:rPr>
          <w:rFonts w:ascii="Times New Roman" w:eastAsia="Times New Roman" w:hAnsi="Times New Roman" w:cs="Times New Roman"/>
          <w:sz w:val="27"/>
          <w:szCs w:val="27"/>
          <w:lang w:val="ru-RU" w:eastAsia="ru-RU"/>
        </w:rPr>
      </w:pPr>
      <w:bookmarkStart w:id="339" w:name="309"/>
      <w:bookmarkEnd w:id="339"/>
      <w:r w:rsidRPr="001928D9">
        <w:rPr>
          <w:rFonts w:ascii="Times New Roman" w:eastAsia="Times New Roman" w:hAnsi="Times New Roman" w:cs="Times New Roman"/>
          <w:sz w:val="27"/>
          <w:szCs w:val="27"/>
          <w:lang w:val="ru-RU" w:eastAsia="ru-RU"/>
        </w:rPr>
        <w:t>1) перевірки ділової репутації ділового партнера на предмет толерантності до корупції, а саме: чи має діловий партнер репутацію суб’єкта, діяльність якого пов’язана з корупцією (навіть за відсутності відповідних судових рішень), та чи не буде діловий партнер виступати посередником для передачі третім особам (або для отримання від третіх осіб) неправомірної вигоди;</w:t>
      </w:r>
    </w:p>
    <w:p w:rsidR="00A44187" w:rsidRPr="001928D9" w:rsidRDefault="00A44187" w:rsidP="004D6441">
      <w:pPr>
        <w:spacing w:after="0" w:line="240" w:lineRule="auto"/>
        <w:ind w:firstLine="720"/>
        <w:jc w:val="both"/>
        <w:rPr>
          <w:rFonts w:ascii="Times New Roman" w:eastAsia="Times New Roman" w:hAnsi="Times New Roman" w:cs="Times New Roman"/>
          <w:sz w:val="27"/>
          <w:szCs w:val="27"/>
          <w:lang w:val="ru-RU" w:eastAsia="ru-RU"/>
        </w:rPr>
      </w:pPr>
      <w:bookmarkStart w:id="340" w:name="310"/>
      <w:bookmarkEnd w:id="340"/>
      <w:r w:rsidRPr="001928D9">
        <w:rPr>
          <w:rFonts w:ascii="Times New Roman" w:eastAsia="Times New Roman" w:hAnsi="Times New Roman" w:cs="Times New Roman"/>
          <w:sz w:val="27"/>
          <w:szCs w:val="27"/>
          <w:lang w:val="ru-RU" w:eastAsia="ru-RU"/>
        </w:rPr>
        <w:t>2) перевірки наявності у ділового партнера антикорупційної програми (або інших політик антикорупційного спрямування), стану її (їх) фактичного виконання, готовності (або відмови) дотримуватися принципів та вимог Підприємства, а також антикорупційного законодавства;</w:t>
      </w:r>
    </w:p>
    <w:p w:rsidR="00A44187" w:rsidRPr="001928D9" w:rsidRDefault="00A44187" w:rsidP="004D6441">
      <w:pPr>
        <w:spacing w:after="0" w:line="240" w:lineRule="auto"/>
        <w:ind w:firstLine="720"/>
        <w:jc w:val="both"/>
        <w:rPr>
          <w:rFonts w:ascii="Times New Roman" w:eastAsia="Times New Roman" w:hAnsi="Times New Roman" w:cs="Times New Roman"/>
          <w:sz w:val="27"/>
          <w:szCs w:val="27"/>
          <w:lang w:val="ru-RU" w:eastAsia="ru-RU"/>
        </w:rPr>
      </w:pPr>
      <w:bookmarkStart w:id="341" w:name="311"/>
      <w:bookmarkEnd w:id="341"/>
      <w:r w:rsidRPr="001928D9">
        <w:rPr>
          <w:rFonts w:ascii="Times New Roman" w:eastAsia="Times New Roman" w:hAnsi="Times New Roman" w:cs="Times New Roman"/>
          <w:sz w:val="27"/>
          <w:szCs w:val="27"/>
          <w:lang w:val="ru-RU" w:eastAsia="ru-RU"/>
        </w:rPr>
        <w:t>3) виявлення можливих корупційних ризиків у зв’язку з укладенням (виконанням) правочину;</w:t>
      </w:r>
    </w:p>
    <w:p w:rsidR="00A44187" w:rsidRPr="001928D9" w:rsidRDefault="00A44187" w:rsidP="004D6441">
      <w:pPr>
        <w:spacing w:after="0" w:line="240" w:lineRule="auto"/>
        <w:ind w:firstLine="720"/>
        <w:jc w:val="both"/>
        <w:rPr>
          <w:rFonts w:ascii="Times New Roman" w:eastAsia="Times New Roman" w:hAnsi="Times New Roman" w:cs="Times New Roman"/>
          <w:sz w:val="27"/>
          <w:szCs w:val="27"/>
          <w:lang w:val="ru-RU" w:eastAsia="ru-RU"/>
        </w:rPr>
      </w:pPr>
      <w:bookmarkStart w:id="342" w:name="312"/>
      <w:bookmarkEnd w:id="342"/>
      <w:r w:rsidRPr="001928D9">
        <w:rPr>
          <w:rFonts w:ascii="Times New Roman" w:eastAsia="Times New Roman" w:hAnsi="Times New Roman" w:cs="Times New Roman"/>
          <w:sz w:val="27"/>
          <w:szCs w:val="27"/>
          <w:lang w:val="ru-RU" w:eastAsia="ru-RU"/>
        </w:rPr>
        <w:t>4) мінімізації ймовірності вчинення або перевірки можливих фактів вчинення корупційного або пов’язаного з корупцією правопорушення, іншого порушення антикорупційного законодавства під час встановлення та/або реалізації правовідносин з діловим партнером.</w:t>
      </w:r>
    </w:p>
    <w:p w:rsidR="00A44187" w:rsidRPr="001928D9" w:rsidRDefault="00A44187" w:rsidP="004D6441">
      <w:pPr>
        <w:spacing w:after="0" w:line="240" w:lineRule="auto"/>
        <w:ind w:firstLine="720"/>
        <w:jc w:val="both"/>
        <w:rPr>
          <w:rFonts w:ascii="Times New Roman" w:eastAsia="Times New Roman" w:hAnsi="Times New Roman" w:cs="Times New Roman"/>
          <w:sz w:val="27"/>
          <w:szCs w:val="27"/>
          <w:lang w:val="ru-RU" w:eastAsia="ru-RU"/>
        </w:rPr>
      </w:pPr>
      <w:bookmarkStart w:id="343" w:name="313"/>
      <w:bookmarkEnd w:id="343"/>
      <w:r w:rsidRPr="001928D9">
        <w:rPr>
          <w:rFonts w:ascii="Times New Roman" w:eastAsia="Times New Roman" w:hAnsi="Times New Roman" w:cs="Times New Roman"/>
          <w:sz w:val="27"/>
          <w:szCs w:val="27"/>
          <w:lang w:val="ru-RU" w:eastAsia="ru-RU"/>
        </w:rPr>
        <w:t>8. У разі наявності обґрунтованих сумнівів у діловій репутації ділового партнера, що може призвести до корупційних ризиків для Підприємстваї, ДП «Укрсервіс Мінтрансу» залишає за собою право відмовити діловому партнеру у встановленні/продовженні ділових відносин з урахуванням вимог законодавства, зокрема Закону України «Про публічні закупівлі».</w:t>
      </w:r>
    </w:p>
    <w:p w:rsidR="00B70B74" w:rsidRPr="001928D9" w:rsidRDefault="00B70B74" w:rsidP="00B70B74">
      <w:pPr>
        <w:spacing w:after="0" w:line="240" w:lineRule="auto"/>
        <w:ind w:firstLine="720"/>
        <w:jc w:val="both"/>
        <w:rPr>
          <w:rFonts w:ascii="Times New Roman" w:eastAsia="Times New Roman" w:hAnsi="Times New Roman" w:cs="Times New Roman"/>
          <w:sz w:val="27"/>
          <w:szCs w:val="27"/>
          <w:lang w:val="ru-RU" w:eastAsia="ru-RU"/>
        </w:rPr>
      </w:pPr>
      <w:bookmarkStart w:id="344" w:name="314"/>
      <w:bookmarkEnd w:id="344"/>
      <w:r w:rsidRPr="001928D9">
        <w:rPr>
          <w:rFonts w:ascii="Times New Roman" w:eastAsia="Times New Roman" w:hAnsi="Times New Roman" w:cs="Times New Roman"/>
          <w:sz w:val="27"/>
          <w:szCs w:val="27"/>
          <w:lang w:val="ru-RU" w:eastAsia="ru-RU"/>
        </w:rPr>
        <w:t xml:space="preserve"> </w:t>
      </w:r>
      <w:r w:rsidR="00A44187" w:rsidRPr="001928D9">
        <w:rPr>
          <w:rFonts w:ascii="Times New Roman" w:eastAsia="Times New Roman" w:hAnsi="Times New Roman" w:cs="Times New Roman"/>
          <w:sz w:val="27"/>
          <w:szCs w:val="27"/>
          <w:lang w:val="ru-RU" w:eastAsia="ru-RU"/>
        </w:rPr>
        <w:t>9. Матеріали перевірки ділових партнерів зберігаються не менше ніж 5 років.</w:t>
      </w:r>
      <w:bookmarkStart w:id="345" w:name="315"/>
      <w:bookmarkEnd w:id="345"/>
    </w:p>
    <w:p w:rsidR="00A44187" w:rsidRPr="001928D9" w:rsidRDefault="00A44187" w:rsidP="00B70B74">
      <w:pPr>
        <w:spacing w:after="0" w:line="240" w:lineRule="auto"/>
        <w:ind w:firstLine="720"/>
        <w:jc w:val="both"/>
        <w:rPr>
          <w:rFonts w:ascii="Times New Roman" w:eastAsia="Times New Roman" w:hAnsi="Times New Roman" w:cs="Times New Roman"/>
          <w:sz w:val="27"/>
          <w:szCs w:val="27"/>
          <w:lang w:val="ru-RU" w:eastAsia="ru-RU"/>
        </w:rPr>
      </w:pPr>
      <w:r w:rsidRPr="001928D9">
        <w:rPr>
          <w:rFonts w:ascii="Times New Roman" w:eastAsia="Times New Roman" w:hAnsi="Times New Roman" w:cs="Times New Roman"/>
          <w:sz w:val="27"/>
          <w:szCs w:val="27"/>
          <w:lang w:val="ru-RU" w:eastAsia="ru-RU"/>
        </w:rPr>
        <w:t>10. До договорів (контрактів), які Підприємство укладає з діловими партнерами, включаються антикорупційні застереження. Метою антикорупційного застереження є надання Підприємством гарантій дотримання антикорупційного законодавства, яке на неї поширюється, та отримання аналогічних гарантій від ділового партнера.</w:t>
      </w:r>
    </w:p>
    <w:p w:rsidR="00A44187" w:rsidRPr="001928D9" w:rsidRDefault="00A44187" w:rsidP="00397B41">
      <w:pPr>
        <w:spacing w:after="0" w:line="240" w:lineRule="auto"/>
        <w:ind w:firstLine="720"/>
        <w:jc w:val="both"/>
        <w:rPr>
          <w:rFonts w:ascii="Times New Roman" w:eastAsia="Times New Roman" w:hAnsi="Times New Roman" w:cs="Times New Roman"/>
          <w:bCs/>
          <w:sz w:val="27"/>
          <w:szCs w:val="27"/>
          <w:lang w:eastAsia="ru-RU"/>
        </w:rPr>
      </w:pPr>
      <w:bookmarkStart w:id="346" w:name="316"/>
      <w:bookmarkEnd w:id="346"/>
      <w:r w:rsidRPr="001928D9">
        <w:rPr>
          <w:rFonts w:ascii="Times New Roman" w:eastAsia="Times New Roman" w:hAnsi="Times New Roman" w:cs="Times New Roman"/>
          <w:sz w:val="27"/>
          <w:szCs w:val="27"/>
          <w:lang w:val="ru-RU" w:eastAsia="ru-RU"/>
        </w:rPr>
        <w:t xml:space="preserve">Редакції антикорупційних застережень </w:t>
      </w:r>
      <w:r w:rsidR="004C7EA2" w:rsidRPr="001928D9">
        <w:rPr>
          <w:rFonts w:ascii="Times New Roman" w:eastAsia="Times New Roman" w:hAnsi="Times New Roman" w:cs="Times New Roman"/>
          <w:sz w:val="27"/>
          <w:szCs w:val="27"/>
          <w:lang w:val="ru-RU" w:eastAsia="ru-RU"/>
        </w:rPr>
        <w:t xml:space="preserve">закріплені в </w:t>
      </w:r>
      <w:r w:rsidRPr="001928D9">
        <w:rPr>
          <w:rFonts w:ascii="Times New Roman" w:eastAsia="Times New Roman" w:hAnsi="Times New Roman" w:cs="Times New Roman"/>
          <w:sz w:val="27"/>
          <w:szCs w:val="27"/>
          <w:lang w:eastAsia="ru-RU"/>
        </w:rPr>
        <w:t>П</w:t>
      </w:r>
      <w:r w:rsidR="00AE255D" w:rsidRPr="001928D9">
        <w:rPr>
          <w:rFonts w:ascii="Times New Roman" w:eastAsia="Times New Roman" w:hAnsi="Times New Roman" w:cs="Times New Roman"/>
          <w:bCs/>
          <w:sz w:val="27"/>
          <w:szCs w:val="27"/>
          <w:lang w:eastAsia="ru-RU"/>
        </w:rPr>
        <w:t>оложенні.</w:t>
      </w:r>
    </w:p>
    <w:p w:rsidR="008A7D4C" w:rsidRPr="001928D9" w:rsidRDefault="008A7D4C" w:rsidP="00397B41">
      <w:pPr>
        <w:spacing w:after="0" w:line="240" w:lineRule="auto"/>
        <w:ind w:firstLine="720"/>
        <w:jc w:val="both"/>
        <w:rPr>
          <w:rFonts w:ascii="Times New Roman" w:eastAsia="Times New Roman" w:hAnsi="Times New Roman" w:cs="Times New Roman"/>
          <w:sz w:val="27"/>
          <w:szCs w:val="27"/>
          <w:lang w:val="ru-RU" w:eastAsia="ru-RU"/>
        </w:rPr>
      </w:pPr>
    </w:p>
    <w:p w:rsidR="005D4407" w:rsidRPr="001928D9" w:rsidRDefault="005D4407" w:rsidP="008A7D4C">
      <w:pPr>
        <w:spacing w:after="0" w:line="240" w:lineRule="auto"/>
        <w:jc w:val="center"/>
        <w:rPr>
          <w:rFonts w:ascii="Times New Roman" w:eastAsia="Times New Roman" w:hAnsi="Times New Roman" w:cs="Times New Roman"/>
          <w:b/>
          <w:sz w:val="27"/>
          <w:szCs w:val="27"/>
          <w:lang w:eastAsia="ru-RU"/>
        </w:rPr>
      </w:pPr>
      <w:r w:rsidRPr="001928D9">
        <w:rPr>
          <w:rFonts w:ascii="Times New Roman" w:eastAsia="Times New Roman" w:hAnsi="Times New Roman" w:cs="Times New Roman"/>
          <w:b/>
          <w:sz w:val="27"/>
          <w:szCs w:val="27"/>
          <w:lang w:eastAsia="ru-RU"/>
        </w:rPr>
        <w:t>3. Запобігання корупції у сфері закупівель</w:t>
      </w:r>
    </w:p>
    <w:p w:rsidR="001A300B" w:rsidRPr="001928D9" w:rsidRDefault="005D4407" w:rsidP="003626CF">
      <w:pPr>
        <w:spacing w:after="0" w:line="240" w:lineRule="auto"/>
        <w:ind w:left="720"/>
        <w:jc w:val="both"/>
        <w:rPr>
          <w:rFonts w:ascii="Times New Roman" w:eastAsia="Calibri" w:hAnsi="Times New Roman" w:cs="Times New Roman"/>
          <w:sz w:val="27"/>
          <w:szCs w:val="27"/>
        </w:rPr>
      </w:pPr>
      <w:r w:rsidRPr="001928D9">
        <w:rPr>
          <w:rFonts w:ascii="Times New Roman" w:eastAsia="Times New Roman" w:hAnsi="Times New Roman" w:cs="Times New Roman"/>
          <w:sz w:val="27"/>
          <w:szCs w:val="27"/>
          <w:lang w:eastAsia="ru-RU"/>
        </w:rPr>
        <w:t xml:space="preserve">1. ДП «Укрсервіс Мінтрансу» </w:t>
      </w:r>
      <w:r w:rsidR="003626CF" w:rsidRPr="001928D9">
        <w:rPr>
          <w:rFonts w:ascii="Times New Roman" w:eastAsia="Calibri" w:hAnsi="Times New Roman" w:cs="Times New Roman"/>
          <w:sz w:val="27"/>
          <w:szCs w:val="27"/>
        </w:rPr>
        <w:t>здійснює  закупівлі</w:t>
      </w:r>
      <w:r w:rsidR="001E0A0D" w:rsidRPr="001928D9">
        <w:rPr>
          <w:rFonts w:ascii="Times New Roman" w:eastAsia="Calibri" w:hAnsi="Times New Roman" w:cs="Times New Roman"/>
          <w:sz w:val="27"/>
          <w:szCs w:val="27"/>
        </w:rPr>
        <w:t xml:space="preserve"> товарів, робіт і послуг </w:t>
      </w:r>
      <w:r w:rsidR="001A300B" w:rsidRPr="001928D9">
        <w:rPr>
          <w:rFonts w:ascii="Times New Roman" w:eastAsia="Calibri" w:hAnsi="Times New Roman" w:cs="Times New Roman"/>
          <w:sz w:val="27"/>
          <w:szCs w:val="27"/>
        </w:rPr>
        <w:t xml:space="preserve">на </w:t>
      </w:r>
    </w:p>
    <w:p w:rsidR="00B70B74" w:rsidRPr="001928D9" w:rsidRDefault="001A300B" w:rsidP="003626CF">
      <w:pPr>
        <w:spacing w:after="0" w:line="240" w:lineRule="auto"/>
        <w:jc w:val="both"/>
        <w:rPr>
          <w:rFonts w:ascii="Times New Roman" w:eastAsia="Calibri" w:hAnsi="Times New Roman" w:cs="Times New Roman"/>
          <w:sz w:val="27"/>
          <w:szCs w:val="27"/>
        </w:rPr>
      </w:pPr>
      <w:r w:rsidRPr="001928D9">
        <w:rPr>
          <w:rFonts w:ascii="Times New Roman" w:eastAsia="Calibri" w:hAnsi="Times New Roman" w:cs="Times New Roman"/>
          <w:sz w:val="27"/>
          <w:szCs w:val="27"/>
        </w:rPr>
        <w:t>принципах законності,</w:t>
      </w:r>
      <w:r w:rsidR="00397B41" w:rsidRPr="001928D9">
        <w:rPr>
          <w:rFonts w:ascii="Times New Roman" w:eastAsia="Calibri" w:hAnsi="Times New Roman" w:cs="Times New Roman"/>
          <w:sz w:val="27"/>
          <w:szCs w:val="27"/>
        </w:rPr>
        <w:t xml:space="preserve"> доброчесності, </w:t>
      </w:r>
      <w:r w:rsidRPr="001928D9">
        <w:rPr>
          <w:rFonts w:ascii="Times New Roman" w:eastAsia="Calibri" w:hAnsi="Times New Roman" w:cs="Times New Roman"/>
          <w:sz w:val="27"/>
          <w:szCs w:val="27"/>
        </w:rPr>
        <w:t>максимальної економії</w:t>
      </w:r>
      <w:r w:rsidR="005553CE" w:rsidRPr="001928D9">
        <w:rPr>
          <w:rFonts w:ascii="Times New Roman" w:eastAsia="Times New Roman" w:hAnsi="Times New Roman" w:cs="Times New Roman"/>
          <w:sz w:val="27"/>
          <w:szCs w:val="27"/>
          <w:lang w:eastAsia="uk-UA"/>
        </w:rPr>
        <w:t xml:space="preserve"> коштів Підприємства</w:t>
      </w:r>
      <w:r w:rsidR="005553CE" w:rsidRPr="001928D9">
        <w:rPr>
          <w:rFonts w:ascii="Times New Roman" w:eastAsia="Calibri" w:hAnsi="Times New Roman" w:cs="Times New Roman"/>
          <w:sz w:val="27"/>
          <w:szCs w:val="27"/>
        </w:rPr>
        <w:t>,</w:t>
      </w:r>
      <w:r w:rsidR="003626CF" w:rsidRPr="001928D9">
        <w:rPr>
          <w:rFonts w:ascii="Times New Roman" w:eastAsia="Calibri" w:hAnsi="Times New Roman" w:cs="Times New Roman"/>
          <w:sz w:val="27"/>
          <w:szCs w:val="27"/>
        </w:rPr>
        <w:t xml:space="preserve"> ефективності, відкритості та прозорості</w:t>
      </w:r>
      <w:r w:rsidRPr="001928D9">
        <w:rPr>
          <w:rFonts w:ascii="Times New Roman" w:eastAsia="Calibri" w:hAnsi="Times New Roman" w:cs="Times New Roman"/>
          <w:sz w:val="27"/>
          <w:szCs w:val="27"/>
        </w:rPr>
        <w:t xml:space="preserve"> на всіх стадіях закупівель</w:t>
      </w:r>
      <w:r w:rsidR="005553CE" w:rsidRPr="001928D9">
        <w:rPr>
          <w:rFonts w:ascii="Times New Roman" w:eastAsia="Calibri" w:hAnsi="Times New Roman" w:cs="Times New Roman"/>
          <w:sz w:val="27"/>
          <w:szCs w:val="27"/>
        </w:rPr>
        <w:t>, недискримінаці</w:t>
      </w:r>
      <w:r w:rsidR="00BE5EBE" w:rsidRPr="001928D9">
        <w:rPr>
          <w:rFonts w:ascii="Times New Roman" w:eastAsia="Calibri" w:hAnsi="Times New Roman" w:cs="Times New Roman"/>
          <w:sz w:val="27"/>
          <w:szCs w:val="27"/>
        </w:rPr>
        <w:t>ї</w:t>
      </w:r>
      <w:r w:rsidR="005553CE" w:rsidRPr="001928D9">
        <w:rPr>
          <w:rFonts w:ascii="Times New Roman" w:eastAsia="Calibri" w:hAnsi="Times New Roman" w:cs="Times New Roman"/>
          <w:sz w:val="27"/>
          <w:szCs w:val="27"/>
        </w:rPr>
        <w:t xml:space="preserve"> учасників</w:t>
      </w:r>
      <w:r w:rsidRPr="001928D9">
        <w:rPr>
          <w:rFonts w:ascii="Times New Roman" w:eastAsia="Calibri" w:hAnsi="Times New Roman" w:cs="Times New Roman"/>
          <w:sz w:val="27"/>
          <w:szCs w:val="27"/>
        </w:rPr>
        <w:t xml:space="preserve"> та запобігання корупційним діям і зловживанням у порядку встановленному </w:t>
      </w:r>
      <w:r w:rsidR="003626CF" w:rsidRPr="001928D9">
        <w:rPr>
          <w:rFonts w:ascii="Times New Roman" w:eastAsia="Calibri" w:hAnsi="Times New Roman" w:cs="Times New Roman"/>
          <w:sz w:val="27"/>
          <w:szCs w:val="27"/>
        </w:rPr>
        <w:t xml:space="preserve">законодавством, в т.ч. </w:t>
      </w:r>
      <w:r w:rsidRPr="001928D9">
        <w:rPr>
          <w:rFonts w:ascii="Times New Roman" w:eastAsia="Calibri" w:hAnsi="Times New Roman" w:cs="Times New Roman"/>
          <w:sz w:val="27"/>
          <w:szCs w:val="27"/>
        </w:rPr>
        <w:t>Законом</w:t>
      </w:r>
      <w:r w:rsidR="001E0A0D" w:rsidRPr="001928D9">
        <w:rPr>
          <w:rFonts w:ascii="Times New Roman" w:eastAsia="Calibri" w:hAnsi="Times New Roman" w:cs="Times New Roman"/>
          <w:sz w:val="27"/>
          <w:szCs w:val="27"/>
        </w:rPr>
        <w:t xml:space="preserve"> України «Про публічні закупівлі»</w:t>
      </w:r>
      <w:r w:rsidRPr="001928D9">
        <w:rPr>
          <w:rFonts w:ascii="Times New Roman" w:eastAsia="Calibri" w:hAnsi="Times New Roman" w:cs="Times New Roman"/>
          <w:bCs/>
          <w:sz w:val="27"/>
          <w:szCs w:val="27"/>
        </w:rPr>
        <w:t>.</w:t>
      </w:r>
    </w:p>
    <w:p w:rsidR="00A51096" w:rsidRPr="001928D9" w:rsidRDefault="003F07D4" w:rsidP="00B70B74">
      <w:pPr>
        <w:spacing w:after="0" w:line="240" w:lineRule="auto"/>
        <w:ind w:firstLine="720"/>
        <w:jc w:val="both"/>
        <w:rPr>
          <w:rFonts w:ascii="Times New Roman" w:eastAsia="Calibri" w:hAnsi="Times New Roman" w:cs="Times New Roman"/>
          <w:sz w:val="27"/>
          <w:szCs w:val="27"/>
        </w:rPr>
      </w:pPr>
      <w:r w:rsidRPr="001928D9">
        <w:rPr>
          <w:rFonts w:ascii="Times New Roman" w:eastAsia="Calibri" w:hAnsi="Times New Roman" w:cs="Times New Roman"/>
          <w:bCs/>
          <w:sz w:val="27"/>
          <w:szCs w:val="27"/>
        </w:rPr>
        <w:t>2.</w:t>
      </w:r>
      <w:r w:rsidR="00397B41" w:rsidRPr="001928D9">
        <w:rPr>
          <w:rFonts w:ascii="Times New Roman" w:eastAsia="Calibri" w:hAnsi="Times New Roman" w:cs="Times New Roman"/>
          <w:bCs/>
          <w:sz w:val="27"/>
          <w:szCs w:val="27"/>
        </w:rPr>
        <w:t xml:space="preserve"> </w:t>
      </w:r>
      <w:r w:rsidR="001A300B" w:rsidRPr="001928D9">
        <w:rPr>
          <w:rFonts w:ascii="Times New Roman" w:eastAsia="Calibri" w:hAnsi="Times New Roman" w:cs="Times New Roman"/>
          <w:bCs/>
          <w:sz w:val="27"/>
          <w:szCs w:val="27"/>
        </w:rPr>
        <w:t>Підприємство</w:t>
      </w:r>
      <w:r w:rsidR="00397B41" w:rsidRPr="001928D9">
        <w:rPr>
          <w:rFonts w:ascii="Times New Roman" w:eastAsia="Calibri" w:hAnsi="Times New Roman" w:cs="Times New Roman"/>
          <w:bCs/>
          <w:sz w:val="27"/>
          <w:szCs w:val="27"/>
        </w:rPr>
        <w:t xml:space="preserve">   </w:t>
      </w:r>
      <w:r w:rsidR="001A300B" w:rsidRPr="001928D9">
        <w:rPr>
          <w:rFonts w:ascii="Times New Roman" w:eastAsia="Calibri" w:hAnsi="Times New Roman" w:cs="Times New Roman"/>
          <w:bCs/>
          <w:sz w:val="27"/>
          <w:szCs w:val="27"/>
        </w:rPr>
        <w:t xml:space="preserve"> </w:t>
      </w:r>
      <w:r w:rsidR="00F84220" w:rsidRPr="001928D9">
        <w:rPr>
          <w:rFonts w:ascii="Times New Roman" w:eastAsia="Calibri" w:hAnsi="Times New Roman" w:cs="Times New Roman"/>
          <w:bCs/>
          <w:sz w:val="27"/>
          <w:szCs w:val="27"/>
        </w:rPr>
        <w:t>запобігає</w:t>
      </w:r>
      <w:r w:rsidR="00397B41" w:rsidRPr="001928D9">
        <w:rPr>
          <w:rFonts w:ascii="Times New Roman" w:eastAsia="Calibri" w:hAnsi="Times New Roman" w:cs="Times New Roman"/>
          <w:bCs/>
          <w:sz w:val="27"/>
          <w:szCs w:val="27"/>
        </w:rPr>
        <w:t xml:space="preserve">  </w:t>
      </w:r>
      <w:r w:rsidR="001A300B" w:rsidRPr="001928D9">
        <w:rPr>
          <w:rFonts w:ascii="Times New Roman" w:eastAsia="Calibri" w:hAnsi="Times New Roman" w:cs="Times New Roman"/>
          <w:bCs/>
          <w:sz w:val="27"/>
          <w:szCs w:val="27"/>
        </w:rPr>
        <w:t xml:space="preserve"> корупції</w:t>
      </w:r>
      <w:r w:rsidR="00397B41" w:rsidRPr="001928D9">
        <w:rPr>
          <w:rFonts w:ascii="Times New Roman" w:eastAsia="Calibri" w:hAnsi="Times New Roman" w:cs="Times New Roman"/>
          <w:bCs/>
          <w:sz w:val="27"/>
          <w:szCs w:val="27"/>
        </w:rPr>
        <w:t xml:space="preserve">  </w:t>
      </w:r>
      <w:r w:rsidR="001A300B" w:rsidRPr="001928D9">
        <w:rPr>
          <w:rFonts w:ascii="Times New Roman" w:eastAsia="Calibri" w:hAnsi="Times New Roman" w:cs="Times New Roman"/>
          <w:bCs/>
          <w:sz w:val="27"/>
          <w:szCs w:val="27"/>
        </w:rPr>
        <w:t xml:space="preserve"> у сфері</w:t>
      </w:r>
      <w:r w:rsidR="00397B41" w:rsidRPr="001928D9">
        <w:rPr>
          <w:rFonts w:ascii="Times New Roman" w:eastAsia="Calibri" w:hAnsi="Times New Roman" w:cs="Times New Roman"/>
          <w:bCs/>
          <w:sz w:val="27"/>
          <w:szCs w:val="27"/>
        </w:rPr>
        <w:t xml:space="preserve"> </w:t>
      </w:r>
      <w:r w:rsidR="001A300B" w:rsidRPr="001928D9">
        <w:rPr>
          <w:rFonts w:ascii="Times New Roman" w:eastAsia="Calibri" w:hAnsi="Times New Roman" w:cs="Times New Roman"/>
          <w:bCs/>
          <w:sz w:val="27"/>
          <w:szCs w:val="27"/>
        </w:rPr>
        <w:t xml:space="preserve"> закупівель</w:t>
      </w:r>
      <w:r w:rsidR="00397B41" w:rsidRPr="001928D9">
        <w:rPr>
          <w:rFonts w:ascii="Times New Roman" w:eastAsia="Calibri" w:hAnsi="Times New Roman" w:cs="Times New Roman"/>
          <w:bCs/>
          <w:sz w:val="27"/>
          <w:szCs w:val="27"/>
        </w:rPr>
        <w:t xml:space="preserve"> та</w:t>
      </w:r>
      <w:r w:rsidR="00B70B74" w:rsidRPr="001928D9">
        <w:rPr>
          <w:rFonts w:ascii="Times New Roman" w:eastAsia="Calibri" w:hAnsi="Times New Roman" w:cs="Times New Roman"/>
          <w:sz w:val="27"/>
          <w:szCs w:val="27"/>
        </w:rPr>
        <w:t xml:space="preserve"> </w:t>
      </w:r>
      <w:r w:rsidR="001A300B" w:rsidRPr="001928D9">
        <w:rPr>
          <w:rFonts w:ascii="Times New Roman" w:eastAsia="Calibri" w:hAnsi="Times New Roman" w:cs="Times New Roman"/>
          <w:bCs/>
          <w:sz w:val="27"/>
          <w:szCs w:val="27"/>
        </w:rPr>
        <w:t>підвищує рівень ефективності закупівель шляхом</w:t>
      </w:r>
      <w:r w:rsidRPr="001928D9">
        <w:rPr>
          <w:rFonts w:ascii="Times New Roman" w:eastAsia="Calibri" w:hAnsi="Times New Roman" w:cs="Times New Roman"/>
          <w:bCs/>
          <w:sz w:val="27"/>
          <w:szCs w:val="27"/>
        </w:rPr>
        <w:t>:</w:t>
      </w:r>
    </w:p>
    <w:p w:rsidR="003F07D4" w:rsidRPr="001928D9" w:rsidRDefault="003F07D4" w:rsidP="003F07D4">
      <w:pPr>
        <w:pStyle w:val="aa"/>
        <w:spacing w:after="0" w:line="240" w:lineRule="auto"/>
        <w:jc w:val="both"/>
        <w:rPr>
          <w:rFonts w:ascii="Times New Roman" w:eastAsia="Times New Roman" w:hAnsi="Times New Roman" w:cs="Times New Roman"/>
          <w:sz w:val="27"/>
          <w:szCs w:val="27"/>
          <w:lang w:eastAsia="ru-RU"/>
        </w:rPr>
      </w:pPr>
      <w:r w:rsidRPr="001928D9">
        <w:rPr>
          <w:rFonts w:ascii="Times New Roman" w:eastAsia="Times New Roman" w:hAnsi="Times New Roman" w:cs="Times New Roman"/>
          <w:sz w:val="27"/>
          <w:szCs w:val="27"/>
          <w:lang w:eastAsia="ru-RU"/>
        </w:rPr>
        <w:t>* чіткого формулювання кваліфікаційних критеріїв до учасників закупівель;</w:t>
      </w:r>
    </w:p>
    <w:p w:rsidR="002B785C" w:rsidRPr="001928D9" w:rsidRDefault="002B785C" w:rsidP="003F07D4">
      <w:pPr>
        <w:pStyle w:val="aa"/>
        <w:spacing w:after="0" w:line="240" w:lineRule="auto"/>
        <w:jc w:val="both"/>
        <w:rPr>
          <w:rFonts w:ascii="Times New Roman" w:eastAsia="Times New Roman" w:hAnsi="Times New Roman" w:cs="Times New Roman"/>
          <w:sz w:val="27"/>
          <w:szCs w:val="27"/>
          <w:lang w:eastAsia="ru-RU"/>
        </w:rPr>
      </w:pPr>
      <w:r w:rsidRPr="001928D9">
        <w:rPr>
          <w:rFonts w:ascii="Times New Roman" w:eastAsia="Times New Roman" w:hAnsi="Times New Roman" w:cs="Times New Roman"/>
          <w:sz w:val="27"/>
          <w:szCs w:val="27"/>
          <w:lang w:eastAsia="ru-RU"/>
        </w:rPr>
        <w:t xml:space="preserve">* відкритість і прозорість інформації в сфері закупівель, вільний і безоплатний </w:t>
      </w:r>
    </w:p>
    <w:p w:rsidR="002B785C" w:rsidRPr="001928D9" w:rsidRDefault="002B785C" w:rsidP="002B785C">
      <w:pPr>
        <w:spacing w:after="0" w:line="240" w:lineRule="auto"/>
        <w:jc w:val="both"/>
        <w:rPr>
          <w:rFonts w:ascii="Times New Roman" w:eastAsia="Times New Roman" w:hAnsi="Times New Roman" w:cs="Times New Roman"/>
          <w:sz w:val="27"/>
          <w:szCs w:val="27"/>
          <w:lang w:eastAsia="ru-RU"/>
        </w:rPr>
      </w:pPr>
      <w:r w:rsidRPr="001928D9">
        <w:rPr>
          <w:rFonts w:ascii="Times New Roman" w:eastAsia="Times New Roman" w:hAnsi="Times New Roman" w:cs="Times New Roman"/>
          <w:sz w:val="27"/>
          <w:szCs w:val="27"/>
          <w:lang w:eastAsia="ru-RU"/>
        </w:rPr>
        <w:lastRenderedPageBreak/>
        <w:t>доступ до такої інформації, а також повноту та достовірність відповідної інформації;</w:t>
      </w:r>
    </w:p>
    <w:p w:rsidR="00A51096" w:rsidRPr="001928D9" w:rsidRDefault="00A51096" w:rsidP="002B785C">
      <w:pPr>
        <w:spacing w:after="0" w:line="240" w:lineRule="auto"/>
        <w:jc w:val="both"/>
        <w:rPr>
          <w:rFonts w:ascii="Times New Roman" w:eastAsia="Times New Roman" w:hAnsi="Times New Roman" w:cs="Times New Roman"/>
          <w:sz w:val="27"/>
          <w:szCs w:val="27"/>
          <w:lang w:eastAsia="ru-RU"/>
        </w:rPr>
      </w:pPr>
      <w:r w:rsidRPr="001928D9">
        <w:rPr>
          <w:rFonts w:ascii="Times New Roman" w:eastAsia="Times New Roman" w:hAnsi="Times New Roman" w:cs="Times New Roman"/>
          <w:sz w:val="27"/>
          <w:szCs w:val="27"/>
          <w:lang w:eastAsia="ru-RU"/>
        </w:rPr>
        <w:tab/>
        <w:t>* здійснення попереднього моніторингу комерційних пропозицій потенційних учасників закупівель з метою визначення обґрунтованої очікуваної вартості;</w:t>
      </w:r>
    </w:p>
    <w:p w:rsidR="002B785C" w:rsidRPr="001928D9" w:rsidRDefault="002B785C" w:rsidP="003F07D4">
      <w:pPr>
        <w:pStyle w:val="aa"/>
        <w:spacing w:after="0" w:line="240" w:lineRule="auto"/>
        <w:jc w:val="both"/>
        <w:rPr>
          <w:rFonts w:ascii="Times New Roman" w:eastAsia="Times New Roman" w:hAnsi="Times New Roman" w:cs="Times New Roman"/>
          <w:sz w:val="27"/>
          <w:szCs w:val="27"/>
          <w:lang w:eastAsia="ru-RU"/>
        </w:rPr>
      </w:pPr>
      <w:r w:rsidRPr="001928D9">
        <w:rPr>
          <w:rFonts w:ascii="Times New Roman" w:eastAsia="Times New Roman" w:hAnsi="Times New Roman" w:cs="Times New Roman"/>
          <w:sz w:val="27"/>
          <w:szCs w:val="27"/>
          <w:lang w:eastAsia="ru-RU"/>
        </w:rPr>
        <w:t xml:space="preserve">* </w:t>
      </w:r>
      <w:r w:rsidR="00397B41" w:rsidRPr="001928D9">
        <w:rPr>
          <w:rFonts w:ascii="Times New Roman" w:eastAsia="Times New Roman" w:hAnsi="Times New Roman" w:cs="Times New Roman"/>
          <w:sz w:val="27"/>
          <w:szCs w:val="27"/>
          <w:lang w:eastAsia="ru-RU"/>
        </w:rPr>
        <w:t xml:space="preserve">здійснення </w:t>
      </w:r>
      <w:r w:rsidRPr="001928D9">
        <w:rPr>
          <w:rFonts w:ascii="Times New Roman" w:eastAsia="Times New Roman" w:hAnsi="Times New Roman" w:cs="Times New Roman"/>
          <w:sz w:val="27"/>
          <w:szCs w:val="27"/>
          <w:lang w:eastAsia="ru-RU"/>
        </w:rPr>
        <w:t xml:space="preserve">  </w:t>
      </w:r>
      <w:r w:rsidR="00397B41" w:rsidRPr="001928D9">
        <w:rPr>
          <w:rFonts w:ascii="Times New Roman" w:eastAsia="Times New Roman" w:hAnsi="Times New Roman" w:cs="Times New Roman"/>
          <w:sz w:val="27"/>
          <w:szCs w:val="27"/>
          <w:lang w:eastAsia="ru-RU"/>
        </w:rPr>
        <w:t xml:space="preserve">закупівель </w:t>
      </w:r>
      <w:r w:rsidRPr="001928D9">
        <w:rPr>
          <w:rFonts w:ascii="Times New Roman" w:eastAsia="Times New Roman" w:hAnsi="Times New Roman" w:cs="Times New Roman"/>
          <w:sz w:val="27"/>
          <w:szCs w:val="27"/>
          <w:lang w:eastAsia="ru-RU"/>
        </w:rPr>
        <w:t xml:space="preserve"> </w:t>
      </w:r>
      <w:r w:rsidR="00397B41" w:rsidRPr="001928D9">
        <w:rPr>
          <w:rFonts w:ascii="Times New Roman" w:eastAsia="Times New Roman" w:hAnsi="Times New Roman" w:cs="Times New Roman"/>
          <w:sz w:val="27"/>
          <w:szCs w:val="27"/>
          <w:lang w:eastAsia="ru-RU"/>
        </w:rPr>
        <w:t>з м</w:t>
      </w:r>
      <w:r w:rsidRPr="001928D9">
        <w:rPr>
          <w:rFonts w:ascii="Times New Roman" w:eastAsia="Times New Roman" w:hAnsi="Times New Roman" w:cs="Times New Roman"/>
          <w:sz w:val="27"/>
          <w:szCs w:val="27"/>
          <w:lang w:eastAsia="ru-RU"/>
        </w:rPr>
        <w:t xml:space="preserve">інімально  можливими витратами для </w:t>
      </w:r>
      <w:r w:rsidR="00397B41" w:rsidRPr="001928D9">
        <w:rPr>
          <w:rFonts w:ascii="Times New Roman" w:eastAsia="Times New Roman" w:hAnsi="Times New Roman" w:cs="Times New Roman"/>
          <w:sz w:val="27"/>
          <w:szCs w:val="27"/>
          <w:lang w:eastAsia="ru-RU"/>
        </w:rPr>
        <w:t>досяг</w:t>
      </w:r>
      <w:r w:rsidRPr="001928D9">
        <w:rPr>
          <w:rFonts w:ascii="Times New Roman" w:eastAsia="Times New Roman" w:hAnsi="Times New Roman" w:cs="Times New Roman"/>
          <w:sz w:val="27"/>
          <w:szCs w:val="27"/>
          <w:lang w:eastAsia="ru-RU"/>
        </w:rPr>
        <w:t xml:space="preserve">нення; </w:t>
      </w:r>
      <w:r w:rsidR="00397B41" w:rsidRPr="001928D9">
        <w:rPr>
          <w:rFonts w:ascii="Times New Roman" w:eastAsia="Times New Roman" w:hAnsi="Times New Roman" w:cs="Times New Roman"/>
          <w:sz w:val="27"/>
          <w:szCs w:val="27"/>
          <w:lang w:eastAsia="ru-RU"/>
        </w:rPr>
        <w:t xml:space="preserve"> </w:t>
      </w:r>
    </w:p>
    <w:p w:rsidR="003F07D4" w:rsidRPr="001928D9" w:rsidRDefault="00397B41" w:rsidP="002B785C">
      <w:pPr>
        <w:spacing w:after="0" w:line="240" w:lineRule="auto"/>
        <w:jc w:val="both"/>
        <w:rPr>
          <w:rFonts w:ascii="Times New Roman" w:eastAsia="Times New Roman" w:hAnsi="Times New Roman" w:cs="Times New Roman"/>
          <w:sz w:val="27"/>
          <w:szCs w:val="27"/>
          <w:lang w:eastAsia="ru-RU"/>
        </w:rPr>
      </w:pPr>
      <w:r w:rsidRPr="001928D9">
        <w:rPr>
          <w:rFonts w:ascii="Times New Roman" w:eastAsia="Times New Roman" w:hAnsi="Times New Roman" w:cs="Times New Roman"/>
          <w:sz w:val="27"/>
          <w:szCs w:val="27"/>
          <w:lang w:eastAsia="ru-RU"/>
        </w:rPr>
        <w:t>максимального кінцевого результату проведення процедур</w:t>
      </w:r>
      <w:r w:rsidR="002B785C" w:rsidRPr="001928D9">
        <w:rPr>
          <w:rFonts w:ascii="Times New Roman" w:eastAsia="Times New Roman" w:hAnsi="Times New Roman" w:cs="Times New Roman"/>
          <w:sz w:val="27"/>
          <w:szCs w:val="27"/>
          <w:lang w:eastAsia="ru-RU"/>
        </w:rPr>
        <w:t>;</w:t>
      </w:r>
    </w:p>
    <w:p w:rsidR="002B785C" w:rsidRPr="001928D9" w:rsidRDefault="002B785C" w:rsidP="002B785C">
      <w:pPr>
        <w:spacing w:after="0" w:line="240" w:lineRule="auto"/>
        <w:ind w:firstLine="720"/>
        <w:jc w:val="both"/>
        <w:rPr>
          <w:rFonts w:ascii="Times New Roman" w:eastAsia="Times New Roman" w:hAnsi="Times New Roman" w:cs="Times New Roman"/>
          <w:sz w:val="27"/>
          <w:szCs w:val="27"/>
          <w:lang w:eastAsia="ru-RU"/>
        </w:rPr>
      </w:pPr>
      <w:r w:rsidRPr="001928D9">
        <w:rPr>
          <w:rFonts w:ascii="Times New Roman" w:eastAsia="Times New Roman" w:hAnsi="Times New Roman" w:cs="Times New Roman"/>
          <w:sz w:val="27"/>
          <w:szCs w:val="27"/>
          <w:lang w:eastAsia="ru-RU"/>
        </w:rPr>
        <w:t>* обмеження можливості участі в процедурах закупівель юридичних осіб та фізичних осіб чи фізичних осіб-підприємців, відомості про яких внесено до Єдиного державного реєстру осіб, які вчинили корупційні або пов’язані з корупцією правопорушення;</w:t>
      </w:r>
    </w:p>
    <w:p w:rsidR="002B785C" w:rsidRPr="001928D9" w:rsidRDefault="002B785C" w:rsidP="002B785C">
      <w:pPr>
        <w:spacing w:after="0" w:line="240" w:lineRule="auto"/>
        <w:ind w:firstLine="720"/>
        <w:jc w:val="both"/>
        <w:rPr>
          <w:rFonts w:ascii="Times New Roman" w:eastAsia="Times New Roman" w:hAnsi="Times New Roman" w:cs="Times New Roman"/>
          <w:sz w:val="27"/>
          <w:szCs w:val="27"/>
          <w:lang w:eastAsia="ru-RU"/>
        </w:rPr>
      </w:pPr>
      <w:r w:rsidRPr="001928D9">
        <w:rPr>
          <w:rFonts w:ascii="Times New Roman" w:eastAsia="Times New Roman" w:hAnsi="Times New Roman" w:cs="Times New Roman"/>
          <w:sz w:val="27"/>
          <w:szCs w:val="27"/>
          <w:lang w:eastAsia="ru-RU"/>
        </w:rPr>
        <w:t>* заборони необґрунтованого, відмінного ставлення, що виражено у  встановленні розрізнень, винятків, обмежень чи переваг до учасників  закупівель, які знаходяться в однаковій ситуації;</w:t>
      </w:r>
    </w:p>
    <w:p w:rsidR="00A51096" w:rsidRPr="001928D9" w:rsidRDefault="00A51096" w:rsidP="002B785C">
      <w:pPr>
        <w:spacing w:after="0" w:line="240" w:lineRule="auto"/>
        <w:ind w:firstLine="720"/>
        <w:jc w:val="both"/>
        <w:rPr>
          <w:rFonts w:ascii="Times New Roman" w:eastAsia="Times New Roman" w:hAnsi="Times New Roman" w:cs="Times New Roman"/>
          <w:sz w:val="27"/>
          <w:szCs w:val="27"/>
          <w:lang w:eastAsia="ru-RU"/>
        </w:rPr>
      </w:pPr>
      <w:r w:rsidRPr="001928D9">
        <w:rPr>
          <w:rFonts w:ascii="Times New Roman" w:eastAsia="Times New Roman" w:hAnsi="Times New Roman" w:cs="Times New Roman"/>
          <w:sz w:val="27"/>
          <w:szCs w:val="27"/>
          <w:lang w:eastAsia="ru-RU"/>
        </w:rPr>
        <w:t xml:space="preserve">* </w:t>
      </w:r>
      <w:r w:rsidR="00AE255D" w:rsidRPr="001928D9">
        <w:rPr>
          <w:rFonts w:ascii="Times New Roman" w:eastAsia="Times New Roman" w:hAnsi="Times New Roman" w:cs="Times New Roman"/>
          <w:sz w:val="27"/>
          <w:szCs w:val="27"/>
          <w:lang w:eastAsia="ru-RU"/>
        </w:rPr>
        <w:t xml:space="preserve">проведення засідань </w:t>
      </w:r>
      <w:r w:rsidRPr="001928D9">
        <w:rPr>
          <w:rFonts w:ascii="Times New Roman" w:eastAsia="Times New Roman" w:hAnsi="Times New Roman" w:cs="Times New Roman"/>
          <w:sz w:val="27"/>
          <w:szCs w:val="27"/>
          <w:lang w:eastAsia="ru-RU"/>
        </w:rPr>
        <w:t>постійної робочої групи з питань  супроводу закупівель ДП «Укрсервіс Мінтрансу»</w:t>
      </w:r>
      <w:r w:rsidR="00AE255D" w:rsidRPr="001928D9">
        <w:rPr>
          <w:rFonts w:ascii="Times New Roman" w:eastAsia="Times New Roman" w:hAnsi="Times New Roman" w:cs="Times New Roman"/>
          <w:sz w:val="27"/>
          <w:szCs w:val="27"/>
          <w:lang w:eastAsia="ru-RU"/>
        </w:rPr>
        <w:t xml:space="preserve"> під зовнішнім контролем – уча</w:t>
      </w:r>
      <w:r w:rsidR="003027C1" w:rsidRPr="001928D9">
        <w:rPr>
          <w:rFonts w:ascii="Times New Roman" w:eastAsia="Times New Roman" w:hAnsi="Times New Roman" w:cs="Times New Roman"/>
          <w:sz w:val="27"/>
          <w:szCs w:val="27"/>
          <w:lang w:eastAsia="ru-RU"/>
        </w:rPr>
        <w:t xml:space="preserve">сть в засіданнях Уповноважена особа </w:t>
      </w:r>
      <w:r w:rsidR="00AE255D" w:rsidRPr="001928D9">
        <w:rPr>
          <w:rFonts w:ascii="Times New Roman" w:eastAsia="Times New Roman" w:hAnsi="Times New Roman" w:cs="Times New Roman"/>
          <w:sz w:val="27"/>
          <w:szCs w:val="27"/>
          <w:lang w:eastAsia="ru-RU"/>
        </w:rPr>
        <w:t>(без права голосу)</w:t>
      </w:r>
      <w:r w:rsidRPr="001928D9">
        <w:rPr>
          <w:rFonts w:ascii="Times New Roman" w:eastAsia="Times New Roman" w:hAnsi="Times New Roman" w:cs="Times New Roman"/>
          <w:sz w:val="27"/>
          <w:szCs w:val="27"/>
          <w:lang w:eastAsia="ru-RU"/>
        </w:rPr>
        <w:t>;</w:t>
      </w:r>
    </w:p>
    <w:p w:rsidR="00A51096" w:rsidRPr="001928D9" w:rsidRDefault="00A51096" w:rsidP="002B785C">
      <w:pPr>
        <w:spacing w:after="0" w:line="240" w:lineRule="auto"/>
        <w:ind w:firstLine="720"/>
        <w:jc w:val="both"/>
        <w:rPr>
          <w:rFonts w:ascii="Times New Roman" w:eastAsia="Times New Roman" w:hAnsi="Times New Roman" w:cs="Times New Roman"/>
          <w:sz w:val="27"/>
          <w:szCs w:val="27"/>
          <w:lang w:eastAsia="ru-RU"/>
        </w:rPr>
      </w:pPr>
      <w:r w:rsidRPr="001928D9">
        <w:rPr>
          <w:rFonts w:ascii="Times New Roman" w:eastAsia="Times New Roman" w:hAnsi="Times New Roman" w:cs="Times New Roman"/>
          <w:sz w:val="27"/>
          <w:szCs w:val="27"/>
          <w:lang w:eastAsia="ru-RU"/>
        </w:rPr>
        <w:t>* віжстеження ризиків</w:t>
      </w:r>
      <w:r w:rsidR="00251ED9" w:rsidRPr="001928D9">
        <w:rPr>
          <w:rFonts w:ascii="Times New Roman" w:eastAsia="Times New Roman" w:hAnsi="Times New Roman" w:cs="Times New Roman"/>
          <w:sz w:val="27"/>
          <w:szCs w:val="27"/>
          <w:lang w:eastAsia="ru-RU"/>
        </w:rPr>
        <w:t xml:space="preserve"> невиконання або неналежного ви</w:t>
      </w:r>
      <w:r w:rsidRPr="001928D9">
        <w:rPr>
          <w:rFonts w:ascii="Times New Roman" w:eastAsia="Times New Roman" w:hAnsi="Times New Roman" w:cs="Times New Roman"/>
          <w:sz w:val="27"/>
          <w:szCs w:val="27"/>
          <w:lang w:eastAsia="ru-RU"/>
        </w:rPr>
        <w:t>конання договорів;</w:t>
      </w:r>
    </w:p>
    <w:p w:rsidR="00A51096" w:rsidRPr="001928D9" w:rsidRDefault="00A51096" w:rsidP="002B785C">
      <w:pPr>
        <w:spacing w:after="0" w:line="240" w:lineRule="auto"/>
        <w:ind w:firstLine="720"/>
        <w:jc w:val="both"/>
        <w:rPr>
          <w:rFonts w:ascii="Times New Roman" w:eastAsia="Times New Roman" w:hAnsi="Times New Roman" w:cs="Times New Roman"/>
          <w:sz w:val="27"/>
          <w:szCs w:val="27"/>
          <w:lang w:eastAsia="ru-RU"/>
        </w:rPr>
      </w:pPr>
      <w:r w:rsidRPr="001928D9">
        <w:rPr>
          <w:rFonts w:ascii="Times New Roman" w:eastAsia="Times New Roman" w:hAnsi="Times New Roman" w:cs="Times New Roman"/>
          <w:sz w:val="27"/>
          <w:szCs w:val="27"/>
          <w:lang w:eastAsia="ru-RU"/>
        </w:rPr>
        <w:t>* недопущення під час закупівель неврегульованого конфлікту інтересів;</w:t>
      </w:r>
    </w:p>
    <w:p w:rsidR="003F07D4" w:rsidRPr="001928D9" w:rsidRDefault="003F07D4" w:rsidP="003F07D4">
      <w:pPr>
        <w:spacing w:after="0" w:line="240" w:lineRule="auto"/>
        <w:jc w:val="both"/>
        <w:rPr>
          <w:rFonts w:ascii="Times New Roman" w:eastAsia="Times New Roman" w:hAnsi="Times New Roman" w:cs="Times New Roman"/>
          <w:sz w:val="27"/>
          <w:szCs w:val="27"/>
          <w:lang w:eastAsia="ru-RU"/>
        </w:rPr>
      </w:pPr>
      <w:r w:rsidRPr="001928D9">
        <w:rPr>
          <w:rFonts w:ascii="Times New Roman" w:eastAsia="Times New Roman" w:hAnsi="Times New Roman" w:cs="Times New Roman"/>
          <w:sz w:val="27"/>
          <w:szCs w:val="27"/>
          <w:lang w:eastAsia="ru-RU"/>
        </w:rPr>
        <w:tab/>
      </w:r>
      <w:r w:rsidR="00AE255D" w:rsidRPr="001928D9">
        <w:rPr>
          <w:rFonts w:ascii="Times New Roman" w:eastAsia="Times New Roman" w:hAnsi="Times New Roman" w:cs="Times New Roman"/>
          <w:sz w:val="27"/>
          <w:szCs w:val="27"/>
          <w:lang w:eastAsia="ru-RU"/>
        </w:rPr>
        <w:t>* застосування інших необхідних заходів, спрямованих на підвищення рівня доброчесності у сфері закупівель.</w:t>
      </w:r>
    </w:p>
    <w:p w:rsidR="008A7D4C" w:rsidRPr="001928D9" w:rsidRDefault="008A7D4C" w:rsidP="003F07D4">
      <w:pPr>
        <w:spacing w:after="0" w:line="240" w:lineRule="auto"/>
        <w:jc w:val="both"/>
        <w:rPr>
          <w:rFonts w:ascii="Times New Roman" w:eastAsia="Times New Roman" w:hAnsi="Times New Roman" w:cs="Times New Roman"/>
          <w:sz w:val="27"/>
          <w:szCs w:val="27"/>
          <w:lang w:eastAsia="ru-RU"/>
        </w:rPr>
      </w:pPr>
    </w:p>
    <w:p w:rsidR="004C7EA2" w:rsidRPr="001928D9" w:rsidRDefault="00AE255D" w:rsidP="008A7D4C">
      <w:pPr>
        <w:spacing w:after="0" w:line="240" w:lineRule="auto"/>
        <w:jc w:val="center"/>
        <w:rPr>
          <w:rFonts w:ascii="Times New Roman" w:eastAsia="Times New Roman" w:hAnsi="Times New Roman" w:cs="Times New Roman"/>
          <w:b/>
          <w:sz w:val="27"/>
          <w:szCs w:val="27"/>
          <w:lang w:eastAsia="ru-RU"/>
        </w:rPr>
      </w:pPr>
      <w:r w:rsidRPr="001928D9">
        <w:rPr>
          <w:rFonts w:ascii="Times New Roman" w:eastAsia="Times New Roman" w:hAnsi="Times New Roman" w:cs="Times New Roman"/>
          <w:b/>
          <w:sz w:val="27"/>
          <w:szCs w:val="27"/>
          <w:lang w:eastAsia="ru-RU"/>
        </w:rPr>
        <w:t>4</w:t>
      </w:r>
      <w:r w:rsidR="004C7EA2" w:rsidRPr="001928D9">
        <w:rPr>
          <w:rFonts w:ascii="Times New Roman" w:eastAsia="Times New Roman" w:hAnsi="Times New Roman" w:cs="Times New Roman"/>
          <w:b/>
          <w:sz w:val="27"/>
          <w:szCs w:val="27"/>
          <w:lang w:eastAsia="ru-RU"/>
        </w:rPr>
        <w:t>. Політика та процедури ділової гостинності. Подарунки</w:t>
      </w:r>
    </w:p>
    <w:p w:rsidR="004C7EA2" w:rsidRPr="001928D9" w:rsidRDefault="004C7EA2" w:rsidP="008A7D4C">
      <w:pPr>
        <w:spacing w:after="0" w:line="240" w:lineRule="auto"/>
        <w:ind w:firstLine="720"/>
        <w:jc w:val="both"/>
        <w:rPr>
          <w:rFonts w:ascii="Times New Roman" w:eastAsia="Times New Roman" w:hAnsi="Times New Roman" w:cs="Times New Roman"/>
          <w:sz w:val="27"/>
          <w:szCs w:val="27"/>
          <w:lang w:eastAsia="ru-RU"/>
        </w:rPr>
      </w:pPr>
      <w:r w:rsidRPr="001928D9">
        <w:rPr>
          <w:rFonts w:ascii="Times New Roman" w:eastAsia="Times New Roman" w:hAnsi="Times New Roman" w:cs="Times New Roman"/>
          <w:sz w:val="27"/>
          <w:szCs w:val="27"/>
          <w:lang w:eastAsia="ru-RU"/>
        </w:rPr>
        <w:t xml:space="preserve">1. ДП «Укрсервіс Мінтрансу» з урахуванням вимог законодавства визначає загальну політику та процедури надання і приймання ділової гостинності та подарунків. </w:t>
      </w:r>
    </w:p>
    <w:p w:rsidR="004C7EA2" w:rsidRPr="001928D9" w:rsidRDefault="004C7EA2" w:rsidP="00AE255D">
      <w:pPr>
        <w:spacing w:after="0" w:line="240" w:lineRule="auto"/>
        <w:ind w:firstLine="720"/>
        <w:jc w:val="both"/>
        <w:rPr>
          <w:rFonts w:ascii="Times New Roman" w:eastAsia="Times New Roman" w:hAnsi="Times New Roman" w:cs="Times New Roman"/>
          <w:sz w:val="27"/>
          <w:szCs w:val="27"/>
          <w:lang w:eastAsia="ru-RU"/>
        </w:rPr>
      </w:pPr>
      <w:r w:rsidRPr="001928D9">
        <w:rPr>
          <w:rFonts w:ascii="Times New Roman" w:eastAsia="Times New Roman" w:hAnsi="Times New Roman" w:cs="Times New Roman"/>
          <w:sz w:val="27"/>
          <w:szCs w:val="27"/>
          <w:lang w:eastAsia="ru-RU"/>
        </w:rPr>
        <w:t>2. Керівник, п</w:t>
      </w:r>
      <w:r w:rsidR="00742F84" w:rsidRPr="001928D9">
        <w:rPr>
          <w:rFonts w:ascii="Times New Roman" w:eastAsia="Times New Roman" w:hAnsi="Times New Roman" w:cs="Times New Roman"/>
          <w:sz w:val="27"/>
          <w:szCs w:val="27"/>
          <w:lang w:eastAsia="ru-RU"/>
        </w:rPr>
        <w:t>осадові особи</w:t>
      </w:r>
      <w:r w:rsidRPr="001928D9">
        <w:rPr>
          <w:rFonts w:ascii="Times New Roman" w:eastAsia="Times New Roman" w:hAnsi="Times New Roman" w:cs="Times New Roman"/>
          <w:sz w:val="27"/>
          <w:szCs w:val="27"/>
          <w:lang w:eastAsia="ru-RU"/>
        </w:rPr>
        <w:t xml:space="preserve">, працівники, представники </w:t>
      </w:r>
      <w:r w:rsidR="00742F84" w:rsidRPr="001928D9">
        <w:rPr>
          <w:rFonts w:ascii="Times New Roman" w:eastAsia="Times New Roman" w:hAnsi="Times New Roman" w:cs="Times New Roman"/>
          <w:sz w:val="27"/>
          <w:szCs w:val="27"/>
          <w:lang w:eastAsia="ru-RU"/>
        </w:rPr>
        <w:t>ДП «Укрсервіс Мінтрансу» зобов’</w:t>
      </w:r>
      <w:r w:rsidRPr="001928D9">
        <w:rPr>
          <w:rFonts w:ascii="Times New Roman" w:eastAsia="Times New Roman" w:hAnsi="Times New Roman" w:cs="Times New Roman"/>
          <w:sz w:val="27"/>
          <w:szCs w:val="27"/>
          <w:lang w:eastAsia="ru-RU"/>
        </w:rPr>
        <w:t>язані утримуватися від пропозиції ділової гостинності, подарунків офіційним особам, їх близьким особам, фактичним або потенційним діловим партнерам, їх працівникам або представникам, якщо така ділова гостинність, подарунки можуть бути розцінені як спонукання або готовність до вчинення к</w:t>
      </w:r>
      <w:r w:rsidR="00742F84" w:rsidRPr="001928D9">
        <w:rPr>
          <w:rFonts w:ascii="Times New Roman" w:eastAsia="Times New Roman" w:hAnsi="Times New Roman" w:cs="Times New Roman"/>
          <w:sz w:val="27"/>
          <w:szCs w:val="27"/>
          <w:lang w:eastAsia="ru-RU"/>
        </w:rPr>
        <w:t>орупційного правопорушення, пов’</w:t>
      </w:r>
      <w:r w:rsidRPr="001928D9">
        <w:rPr>
          <w:rFonts w:ascii="Times New Roman" w:eastAsia="Times New Roman" w:hAnsi="Times New Roman" w:cs="Times New Roman"/>
          <w:sz w:val="27"/>
          <w:szCs w:val="27"/>
          <w:lang w:eastAsia="ru-RU"/>
        </w:rPr>
        <w:t xml:space="preserve">язаного з діяльністю </w:t>
      </w:r>
      <w:r w:rsidR="00742F84" w:rsidRPr="001928D9">
        <w:rPr>
          <w:rFonts w:ascii="Times New Roman" w:eastAsia="Times New Roman" w:hAnsi="Times New Roman" w:cs="Times New Roman"/>
          <w:sz w:val="27"/>
          <w:szCs w:val="27"/>
          <w:lang w:eastAsia="ru-RU"/>
        </w:rPr>
        <w:t>Підприємства.</w:t>
      </w:r>
    </w:p>
    <w:p w:rsidR="004C7EA2" w:rsidRPr="001928D9" w:rsidRDefault="004C7EA2" w:rsidP="00AE255D">
      <w:pPr>
        <w:spacing w:after="0" w:line="240" w:lineRule="auto"/>
        <w:ind w:firstLine="720"/>
        <w:jc w:val="both"/>
        <w:rPr>
          <w:rFonts w:ascii="Times New Roman" w:eastAsia="Times New Roman" w:hAnsi="Times New Roman" w:cs="Times New Roman"/>
          <w:sz w:val="27"/>
          <w:szCs w:val="27"/>
          <w:lang w:eastAsia="ru-RU"/>
        </w:rPr>
      </w:pPr>
      <w:r w:rsidRPr="001928D9">
        <w:rPr>
          <w:rFonts w:ascii="Times New Roman" w:eastAsia="Times New Roman" w:hAnsi="Times New Roman" w:cs="Times New Roman"/>
          <w:sz w:val="27"/>
          <w:szCs w:val="27"/>
          <w:lang w:eastAsia="ru-RU"/>
        </w:rPr>
        <w:t xml:space="preserve">3. Дарування та отримання подарунків, а також надання і приймання ділової гостинності у межах установлення чи підтримання ділових відносин або для досягнення іншої мети діяльності </w:t>
      </w:r>
      <w:r w:rsidR="00742F84" w:rsidRPr="001928D9">
        <w:rPr>
          <w:rFonts w:ascii="Times New Roman" w:eastAsia="Times New Roman" w:hAnsi="Times New Roman" w:cs="Times New Roman"/>
          <w:sz w:val="27"/>
          <w:szCs w:val="27"/>
          <w:lang w:eastAsia="ru-RU"/>
        </w:rPr>
        <w:t>Підприємства</w:t>
      </w:r>
      <w:r w:rsidRPr="001928D9">
        <w:rPr>
          <w:rFonts w:ascii="Times New Roman" w:eastAsia="Times New Roman" w:hAnsi="Times New Roman" w:cs="Times New Roman"/>
          <w:sz w:val="27"/>
          <w:szCs w:val="27"/>
          <w:lang w:eastAsia="ru-RU"/>
        </w:rPr>
        <w:t xml:space="preserve"> допускаються, якщо вони відповідають сукупності таких критеріїв:</w:t>
      </w:r>
    </w:p>
    <w:p w:rsidR="004C7EA2" w:rsidRPr="001928D9" w:rsidRDefault="004C7EA2" w:rsidP="00AE255D">
      <w:pPr>
        <w:spacing w:after="0" w:line="240" w:lineRule="auto"/>
        <w:ind w:firstLine="720"/>
        <w:jc w:val="both"/>
        <w:rPr>
          <w:rFonts w:ascii="Times New Roman" w:eastAsia="Times New Roman" w:hAnsi="Times New Roman" w:cs="Times New Roman"/>
          <w:sz w:val="27"/>
          <w:szCs w:val="27"/>
          <w:lang w:eastAsia="ru-RU"/>
        </w:rPr>
      </w:pPr>
      <w:r w:rsidRPr="001928D9">
        <w:rPr>
          <w:rFonts w:ascii="Times New Roman" w:eastAsia="Times New Roman" w:hAnsi="Times New Roman" w:cs="Times New Roman"/>
          <w:sz w:val="27"/>
          <w:szCs w:val="27"/>
          <w:lang w:eastAsia="ru-RU"/>
        </w:rPr>
        <w:t>1) не мають на меті вплив на об</w:t>
      </w:r>
      <w:r w:rsidR="00951494" w:rsidRPr="001928D9">
        <w:rPr>
          <w:rFonts w:ascii="Times New Roman" w:eastAsia="Times New Roman" w:hAnsi="Times New Roman" w:cs="Times New Roman"/>
          <w:sz w:val="27"/>
          <w:szCs w:val="27"/>
          <w:lang w:eastAsia="ru-RU"/>
        </w:rPr>
        <w:t>’</w:t>
      </w:r>
      <w:r w:rsidRPr="001928D9">
        <w:rPr>
          <w:rFonts w:ascii="Times New Roman" w:eastAsia="Times New Roman" w:hAnsi="Times New Roman" w:cs="Times New Roman"/>
          <w:sz w:val="27"/>
          <w:szCs w:val="27"/>
          <w:lang w:eastAsia="ru-RU"/>
        </w:rPr>
        <w:t xml:space="preserve">єктивність будь-якого рішення щодо укладення правочинів, надання чи отримання послуг, інформації, будь-яких інших переваг для </w:t>
      </w:r>
      <w:r w:rsidR="00742F84" w:rsidRPr="001928D9">
        <w:rPr>
          <w:rFonts w:ascii="Times New Roman" w:eastAsia="Times New Roman" w:hAnsi="Times New Roman" w:cs="Times New Roman"/>
          <w:sz w:val="27"/>
          <w:szCs w:val="27"/>
          <w:lang w:eastAsia="ru-RU"/>
        </w:rPr>
        <w:t>Підприємства</w:t>
      </w:r>
      <w:r w:rsidRPr="001928D9">
        <w:rPr>
          <w:rFonts w:ascii="Times New Roman" w:eastAsia="Times New Roman" w:hAnsi="Times New Roman" w:cs="Times New Roman"/>
          <w:sz w:val="27"/>
          <w:szCs w:val="27"/>
          <w:lang w:eastAsia="ru-RU"/>
        </w:rPr>
        <w:t>;</w:t>
      </w:r>
    </w:p>
    <w:p w:rsidR="004C7EA2" w:rsidRPr="001928D9" w:rsidRDefault="004C7EA2" w:rsidP="00AE255D">
      <w:pPr>
        <w:spacing w:after="0" w:line="240" w:lineRule="auto"/>
        <w:ind w:firstLine="720"/>
        <w:jc w:val="both"/>
        <w:rPr>
          <w:rFonts w:ascii="Times New Roman" w:eastAsia="Times New Roman" w:hAnsi="Times New Roman" w:cs="Times New Roman"/>
          <w:sz w:val="27"/>
          <w:szCs w:val="27"/>
          <w:lang w:eastAsia="ru-RU"/>
        </w:rPr>
      </w:pPr>
      <w:r w:rsidRPr="001928D9">
        <w:rPr>
          <w:rFonts w:ascii="Times New Roman" w:eastAsia="Times New Roman" w:hAnsi="Times New Roman" w:cs="Times New Roman"/>
          <w:sz w:val="27"/>
          <w:szCs w:val="27"/>
          <w:lang w:eastAsia="ru-RU"/>
        </w:rPr>
        <w:t>2) не є прихованою неправомірною вигодою (наприклад, для того, щоб одержати або продовжувати одержувати комерційні замовлення або неналежну перевагу);</w:t>
      </w:r>
    </w:p>
    <w:p w:rsidR="004C7EA2" w:rsidRPr="001928D9" w:rsidRDefault="004C7EA2" w:rsidP="00AE255D">
      <w:pPr>
        <w:spacing w:after="0" w:line="240" w:lineRule="auto"/>
        <w:ind w:firstLine="720"/>
        <w:jc w:val="both"/>
        <w:rPr>
          <w:rFonts w:ascii="Times New Roman" w:eastAsia="Times New Roman" w:hAnsi="Times New Roman" w:cs="Times New Roman"/>
          <w:sz w:val="27"/>
          <w:szCs w:val="27"/>
          <w:lang w:eastAsia="ru-RU"/>
        </w:rPr>
      </w:pPr>
      <w:r w:rsidRPr="001928D9">
        <w:rPr>
          <w:rFonts w:ascii="Times New Roman" w:eastAsia="Times New Roman" w:hAnsi="Times New Roman" w:cs="Times New Roman"/>
          <w:sz w:val="27"/>
          <w:szCs w:val="27"/>
          <w:lang w:eastAsia="ru-RU"/>
        </w:rPr>
        <w:t>3) відповідають загальновизнаним уявленням про гостинність (наприклад, подарунком є сувенірна продукція);</w:t>
      </w:r>
    </w:p>
    <w:p w:rsidR="004C7EA2" w:rsidRPr="001928D9" w:rsidRDefault="004C7EA2" w:rsidP="00AE255D">
      <w:pPr>
        <w:spacing w:after="0" w:line="240" w:lineRule="auto"/>
        <w:ind w:firstLine="720"/>
        <w:jc w:val="both"/>
        <w:rPr>
          <w:rFonts w:ascii="Times New Roman" w:eastAsia="Times New Roman" w:hAnsi="Times New Roman" w:cs="Times New Roman"/>
          <w:sz w:val="27"/>
          <w:szCs w:val="27"/>
          <w:lang w:eastAsia="ru-RU"/>
        </w:rPr>
      </w:pPr>
      <w:r w:rsidRPr="001928D9">
        <w:rPr>
          <w:rFonts w:ascii="Times New Roman" w:eastAsia="Times New Roman" w:hAnsi="Times New Roman" w:cs="Times New Roman"/>
          <w:sz w:val="27"/>
          <w:szCs w:val="27"/>
          <w:lang w:eastAsia="ru-RU"/>
        </w:rPr>
        <w:lastRenderedPageBreak/>
        <w:t>4) не заборонені законодавством держави, в якій вони надаються та/або приймаються;</w:t>
      </w:r>
    </w:p>
    <w:p w:rsidR="004C7EA2" w:rsidRPr="001928D9" w:rsidRDefault="004C7EA2" w:rsidP="00AE255D">
      <w:pPr>
        <w:spacing w:after="0" w:line="240" w:lineRule="auto"/>
        <w:ind w:firstLine="720"/>
        <w:jc w:val="both"/>
        <w:rPr>
          <w:rFonts w:ascii="Times New Roman" w:eastAsia="Times New Roman" w:hAnsi="Times New Roman" w:cs="Times New Roman"/>
          <w:sz w:val="27"/>
          <w:szCs w:val="27"/>
          <w:lang w:eastAsia="ru-RU"/>
        </w:rPr>
      </w:pPr>
      <w:r w:rsidRPr="001928D9">
        <w:rPr>
          <w:rFonts w:ascii="Times New Roman" w:eastAsia="Times New Roman" w:hAnsi="Times New Roman" w:cs="Times New Roman"/>
          <w:sz w:val="27"/>
          <w:szCs w:val="27"/>
          <w:lang w:eastAsia="ru-RU"/>
        </w:rPr>
        <w:t xml:space="preserve">5) вартість не перевищує меж, установлених законодавством та </w:t>
      </w:r>
      <w:r w:rsidR="00742F84" w:rsidRPr="001928D9">
        <w:rPr>
          <w:rFonts w:ascii="Times New Roman" w:eastAsia="Times New Roman" w:hAnsi="Times New Roman" w:cs="Times New Roman"/>
          <w:sz w:val="27"/>
          <w:szCs w:val="27"/>
          <w:lang w:eastAsia="ru-RU"/>
        </w:rPr>
        <w:t>Підприємством</w:t>
      </w:r>
      <w:r w:rsidRPr="001928D9">
        <w:rPr>
          <w:rFonts w:ascii="Times New Roman" w:eastAsia="Times New Roman" w:hAnsi="Times New Roman" w:cs="Times New Roman"/>
          <w:sz w:val="27"/>
          <w:szCs w:val="27"/>
          <w:lang w:eastAsia="ru-RU"/>
        </w:rPr>
        <w:t>;</w:t>
      </w:r>
    </w:p>
    <w:p w:rsidR="004C7EA2" w:rsidRPr="001928D9" w:rsidRDefault="004C7EA2" w:rsidP="00AE255D">
      <w:pPr>
        <w:spacing w:after="0" w:line="240" w:lineRule="auto"/>
        <w:ind w:firstLine="720"/>
        <w:jc w:val="both"/>
        <w:rPr>
          <w:rFonts w:ascii="Times New Roman" w:eastAsia="Times New Roman" w:hAnsi="Times New Roman" w:cs="Times New Roman"/>
          <w:sz w:val="27"/>
          <w:szCs w:val="27"/>
          <w:lang w:eastAsia="ru-RU"/>
        </w:rPr>
      </w:pPr>
      <w:r w:rsidRPr="001928D9">
        <w:rPr>
          <w:rFonts w:ascii="Times New Roman" w:eastAsia="Times New Roman" w:hAnsi="Times New Roman" w:cs="Times New Roman"/>
          <w:sz w:val="27"/>
          <w:szCs w:val="27"/>
          <w:lang w:eastAsia="ru-RU"/>
        </w:rPr>
        <w:t>6) не заборонені відповідно до внутрішніх документів організації одержувача і не перевищують встановленої такими документами вартості;</w:t>
      </w:r>
    </w:p>
    <w:p w:rsidR="004C7EA2" w:rsidRPr="001928D9" w:rsidRDefault="004C7EA2" w:rsidP="00AE255D">
      <w:pPr>
        <w:spacing w:after="0" w:line="240" w:lineRule="auto"/>
        <w:ind w:firstLine="720"/>
        <w:jc w:val="both"/>
        <w:rPr>
          <w:rFonts w:ascii="Times New Roman" w:eastAsia="Times New Roman" w:hAnsi="Times New Roman" w:cs="Times New Roman"/>
          <w:sz w:val="27"/>
          <w:szCs w:val="27"/>
          <w:lang w:eastAsia="ru-RU"/>
        </w:rPr>
      </w:pPr>
      <w:r w:rsidRPr="001928D9">
        <w:rPr>
          <w:rFonts w:ascii="Times New Roman" w:eastAsia="Times New Roman" w:hAnsi="Times New Roman" w:cs="Times New Roman"/>
          <w:sz w:val="27"/>
          <w:szCs w:val="27"/>
          <w:lang w:eastAsia="ru-RU"/>
        </w:rPr>
        <w:t xml:space="preserve">7) розголошення про подарунок, ділову гостинність не створить ризику для ділової репутації </w:t>
      </w:r>
      <w:r w:rsidR="00742F84" w:rsidRPr="001928D9">
        <w:rPr>
          <w:rFonts w:ascii="Times New Roman" w:eastAsia="Times New Roman" w:hAnsi="Times New Roman" w:cs="Times New Roman"/>
          <w:sz w:val="27"/>
          <w:szCs w:val="27"/>
          <w:lang w:eastAsia="ru-RU"/>
        </w:rPr>
        <w:t>Підприємства</w:t>
      </w:r>
      <w:r w:rsidRPr="001928D9">
        <w:rPr>
          <w:rFonts w:ascii="Times New Roman" w:eastAsia="Times New Roman" w:hAnsi="Times New Roman" w:cs="Times New Roman"/>
          <w:sz w:val="27"/>
          <w:szCs w:val="27"/>
          <w:lang w:eastAsia="ru-RU"/>
        </w:rPr>
        <w:t xml:space="preserve"> або того, хто одержав по</w:t>
      </w:r>
      <w:r w:rsidR="00742F84" w:rsidRPr="001928D9">
        <w:rPr>
          <w:rFonts w:ascii="Times New Roman" w:eastAsia="Times New Roman" w:hAnsi="Times New Roman" w:cs="Times New Roman"/>
          <w:sz w:val="27"/>
          <w:szCs w:val="27"/>
          <w:lang w:eastAsia="ru-RU"/>
        </w:rPr>
        <w:t>дарунок, ділову гостинність</w:t>
      </w:r>
      <w:r w:rsidR="00B70B74" w:rsidRPr="001928D9">
        <w:rPr>
          <w:rFonts w:ascii="Times New Roman" w:eastAsia="Times New Roman" w:hAnsi="Times New Roman" w:cs="Times New Roman"/>
          <w:sz w:val="27"/>
          <w:szCs w:val="27"/>
          <w:lang w:eastAsia="ru-RU"/>
        </w:rPr>
        <w:t>;</w:t>
      </w:r>
    </w:p>
    <w:p w:rsidR="004C7EA2" w:rsidRPr="001928D9" w:rsidRDefault="004C7EA2" w:rsidP="00AE255D">
      <w:pPr>
        <w:spacing w:after="0" w:line="240" w:lineRule="auto"/>
        <w:ind w:firstLine="720"/>
        <w:jc w:val="both"/>
        <w:rPr>
          <w:rFonts w:ascii="Times New Roman" w:eastAsia="Times New Roman" w:hAnsi="Times New Roman" w:cs="Times New Roman"/>
          <w:sz w:val="27"/>
          <w:szCs w:val="27"/>
          <w:lang w:eastAsia="ru-RU"/>
        </w:rPr>
      </w:pPr>
      <w:r w:rsidRPr="001928D9">
        <w:rPr>
          <w:rFonts w:ascii="Times New Roman" w:eastAsia="Times New Roman" w:hAnsi="Times New Roman" w:cs="Times New Roman"/>
          <w:sz w:val="27"/>
          <w:szCs w:val="27"/>
          <w:lang w:eastAsia="ru-RU"/>
        </w:rPr>
        <w:t>8) подарунки, ділова гостинність є обґрунтованими, ненадмірними і доречними в контексті встановлення / підтримання ділових відносин.</w:t>
      </w:r>
    </w:p>
    <w:p w:rsidR="004C7EA2" w:rsidRPr="001928D9" w:rsidRDefault="004C7EA2" w:rsidP="00AE255D">
      <w:pPr>
        <w:spacing w:after="0" w:line="240" w:lineRule="auto"/>
        <w:ind w:firstLine="720"/>
        <w:jc w:val="both"/>
        <w:rPr>
          <w:rFonts w:ascii="Times New Roman" w:eastAsia="Times New Roman" w:hAnsi="Times New Roman" w:cs="Times New Roman"/>
          <w:sz w:val="27"/>
          <w:szCs w:val="27"/>
          <w:lang w:eastAsia="ru-RU"/>
        </w:rPr>
      </w:pPr>
      <w:r w:rsidRPr="001928D9">
        <w:rPr>
          <w:rFonts w:ascii="Times New Roman" w:eastAsia="Times New Roman" w:hAnsi="Times New Roman" w:cs="Times New Roman"/>
          <w:sz w:val="27"/>
          <w:szCs w:val="27"/>
          <w:lang w:eastAsia="ru-RU"/>
        </w:rPr>
        <w:t>4. Не допускаються дарування та отримання подарунків у вигляді грошових коштів (готівкових або безготівкових), еквіваленту грошових коштів (подарункові картки або подарункові ваучери).</w:t>
      </w:r>
    </w:p>
    <w:p w:rsidR="004C7EA2" w:rsidRPr="001928D9" w:rsidRDefault="004C7EA2" w:rsidP="00AE255D">
      <w:pPr>
        <w:spacing w:after="0" w:line="240" w:lineRule="auto"/>
        <w:ind w:firstLine="720"/>
        <w:jc w:val="both"/>
        <w:rPr>
          <w:rFonts w:ascii="Times New Roman" w:eastAsia="Times New Roman" w:hAnsi="Times New Roman" w:cs="Times New Roman"/>
          <w:sz w:val="27"/>
          <w:szCs w:val="27"/>
          <w:lang w:eastAsia="ru-RU"/>
        </w:rPr>
      </w:pPr>
      <w:r w:rsidRPr="001928D9">
        <w:rPr>
          <w:rFonts w:ascii="Times New Roman" w:eastAsia="Times New Roman" w:hAnsi="Times New Roman" w:cs="Times New Roman"/>
          <w:sz w:val="27"/>
          <w:szCs w:val="27"/>
          <w:lang w:eastAsia="ru-RU"/>
        </w:rPr>
        <w:t>5. У разі наявності сумнівів щодо прийнятності подарунка, ділової гостинності працівники пови</w:t>
      </w:r>
      <w:r w:rsidR="003027C1" w:rsidRPr="001928D9">
        <w:rPr>
          <w:rFonts w:ascii="Times New Roman" w:eastAsia="Times New Roman" w:hAnsi="Times New Roman" w:cs="Times New Roman"/>
          <w:sz w:val="27"/>
          <w:szCs w:val="27"/>
          <w:lang w:eastAsia="ru-RU"/>
        </w:rPr>
        <w:t>нні звернутися до Уповноваженої особи</w:t>
      </w:r>
      <w:r w:rsidRPr="001928D9">
        <w:rPr>
          <w:rFonts w:ascii="Times New Roman" w:eastAsia="Times New Roman" w:hAnsi="Times New Roman" w:cs="Times New Roman"/>
          <w:sz w:val="27"/>
          <w:szCs w:val="27"/>
          <w:lang w:eastAsia="ru-RU"/>
        </w:rPr>
        <w:t xml:space="preserve"> в порядку, визначеному цією Програмою, для отримання консультації та/або роз</w:t>
      </w:r>
      <w:r w:rsidR="00742F84" w:rsidRPr="001928D9">
        <w:rPr>
          <w:rFonts w:ascii="Times New Roman" w:eastAsia="Times New Roman" w:hAnsi="Times New Roman" w:cs="Times New Roman"/>
          <w:sz w:val="27"/>
          <w:szCs w:val="27"/>
          <w:lang w:eastAsia="ru-RU"/>
        </w:rPr>
        <w:t>’</w:t>
      </w:r>
      <w:r w:rsidRPr="001928D9">
        <w:rPr>
          <w:rFonts w:ascii="Times New Roman" w:eastAsia="Times New Roman" w:hAnsi="Times New Roman" w:cs="Times New Roman"/>
          <w:sz w:val="27"/>
          <w:szCs w:val="27"/>
          <w:lang w:eastAsia="ru-RU"/>
        </w:rPr>
        <w:t>яснення.</w:t>
      </w:r>
    </w:p>
    <w:p w:rsidR="004C7EA2" w:rsidRPr="001928D9" w:rsidRDefault="004C7EA2" w:rsidP="00AE255D">
      <w:pPr>
        <w:spacing w:after="0" w:line="240" w:lineRule="auto"/>
        <w:ind w:firstLine="720"/>
        <w:jc w:val="both"/>
        <w:rPr>
          <w:rFonts w:ascii="Times New Roman" w:eastAsia="Times New Roman" w:hAnsi="Times New Roman" w:cs="Times New Roman"/>
          <w:sz w:val="27"/>
          <w:szCs w:val="27"/>
          <w:lang w:eastAsia="ru-RU"/>
        </w:rPr>
      </w:pPr>
      <w:r w:rsidRPr="001928D9">
        <w:rPr>
          <w:rFonts w:ascii="Times New Roman" w:eastAsia="Times New Roman" w:hAnsi="Times New Roman" w:cs="Times New Roman"/>
          <w:sz w:val="27"/>
          <w:szCs w:val="27"/>
          <w:lang w:eastAsia="ru-RU"/>
        </w:rPr>
        <w:t>6. Про факти надання (здій</w:t>
      </w:r>
      <w:r w:rsidR="00632B36" w:rsidRPr="001928D9">
        <w:rPr>
          <w:rFonts w:ascii="Times New Roman" w:eastAsia="Times New Roman" w:hAnsi="Times New Roman" w:cs="Times New Roman"/>
          <w:sz w:val="27"/>
          <w:szCs w:val="27"/>
          <w:lang w:eastAsia="ru-RU"/>
        </w:rPr>
        <w:t>снення) або отримання подарунка /</w:t>
      </w:r>
      <w:r w:rsidRPr="001928D9">
        <w:rPr>
          <w:rFonts w:ascii="Times New Roman" w:eastAsia="Times New Roman" w:hAnsi="Times New Roman" w:cs="Times New Roman"/>
          <w:sz w:val="27"/>
          <w:szCs w:val="27"/>
          <w:lang w:eastAsia="ru-RU"/>
        </w:rPr>
        <w:t xml:space="preserve">ділової гостинності в рамках загальновизнаних уявлень про гостинність керівник, </w:t>
      </w:r>
      <w:r w:rsidR="00742F84" w:rsidRPr="001928D9">
        <w:rPr>
          <w:rFonts w:ascii="Times New Roman" w:eastAsia="Times New Roman" w:hAnsi="Times New Roman" w:cs="Times New Roman"/>
          <w:sz w:val="27"/>
          <w:szCs w:val="27"/>
          <w:lang w:eastAsia="ru-RU"/>
        </w:rPr>
        <w:t xml:space="preserve"> посадові особи, </w:t>
      </w:r>
      <w:r w:rsidRPr="001928D9">
        <w:rPr>
          <w:rFonts w:ascii="Times New Roman" w:eastAsia="Times New Roman" w:hAnsi="Times New Roman" w:cs="Times New Roman"/>
          <w:sz w:val="27"/>
          <w:szCs w:val="27"/>
          <w:lang w:eastAsia="ru-RU"/>
        </w:rPr>
        <w:t xml:space="preserve">працівники, представники </w:t>
      </w:r>
      <w:r w:rsidR="00742F84" w:rsidRPr="001928D9">
        <w:rPr>
          <w:rFonts w:ascii="Times New Roman" w:eastAsia="Times New Roman" w:hAnsi="Times New Roman" w:cs="Times New Roman"/>
          <w:sz w:val="27"/>
          <w:szCs w:val="27"/>
          <w:lang w:eastAsia="ru-RU"/>
        </w:rPr>
        <w:t xml:space="preserve">ДП «Укрсервіс Мінтрансу» </w:t>
      </w:r>
      <w:r w:rsidRPr="001928D9">
        <w:rPr>
          <w:rFonts w:ascii="Times New Roman" w:eastAsia="Times New Roman" w:hAnsi="Times New Roman" w:cs="Times New Roman"/>
          <w:sz w:val="27"/>
          <w:szCs w:val="27"/>
          <w:lang w:eastAsia="ru-RU"/>
        </w:rPr>
        <w:t>протягом одного робочого</w:t>
      </w:r>
      <w:r w:rsidR="003027C1" w:rsidRPr="001928D9">
        <w:rPr>
          <w:rFonts w:ascii="Times New Roman" w:eastAsia="Times New Roman" w:hAnsi="Times New Roman" w:cs="Times New Roman"/>
          <w:sz w:val="27"/>
          <w:szCs w:val="27"/>
          <w:lang w:eastAsia="ru-RU"/>
        </w:rPr>
        <w:t xml:space="preserve"> дня повідомляють Уповноважену особу</w:t>
      </w:r>
      <w:r w:rsidRPr="001928D9">
        <w:rPr>
          <w:rFonts w:ascii="Times New Roman" w:eastAsia="Times New Roman" w:hAnsi="Times New Roman" w:cs="Times New Roman"/>
          <w:sz w:val="27"/>
          <w:szCs w:val="27"/>
          <w:lang w:eastAsia="ru-RU"/>
        </w:rPr>
        <w:t xml:space="preserve"> в порядку, встановленому </w:t>
      </w:r>
      <w:r w:rsidR="00742F84" w:rsidRPr="001928D9">
        <w:rPr>
          <w:rFonts w:ascii="Times New Roman" w:eastAsia="Times New Roman" w:hAnsi="Times New Roman" w:cs="Times New Roman"/>
          <w:sz w:val="27"/>
          <w:szCs w:val="27"/>
          <w:lang w:eastAsia="ru-RU"/>
        </w:rPr>
        <w:t>Підприємством</w:t>
      </w:r>
      <w:r w:rsidRPr="001928D9">
        <w:rPr>
          <w:rFonts w:ascii="Times New Roman" w:eastAsia="Times New Roman" w:hAnsi="Times New Roman" w:cs="Times New Roman"/>
          <w:sz w:val="27"/>
          <w:szCs w:val="27"/>
          <w:lang w:eastAsia="ru-RU"/>
        </w:rPr>
        <w:t>.</w:t>
      </w:r>
    </w:p>
    <w:p w:rsidR="00CA01A6" w:rsidRPr="001928D9" w:rsidRDefault="00CA01A6" w:rsidP="00AE255D">
      <w:pPr>
        <w:spacing w:after="0" w:line="240" w:lineRule="auto"/>
        <w:ind w:firstLine="720"/>
        <w:jc w:val="both"/>
        <w:rPr>
          <w:rFonts w:ascii="Times New Roman" w:eastAsia="Times New Roman" w:hAnsi="Times New Roman" w:cs="Times New Roman"/>
          <w:sz w:val="27"/>
          <w:szCs w:val="27"/>
          <w:lang w:eastAsia="ru-RU"/>
        </w:rPr>
      </w:pPr>
      <w:r w:rsidRPr="001928D9">
        <w:rPr>
          <w:rFonts w:ascii="Times New Roman" w:eastAsia="Times New Roman" w:hAnsi="Times New Roman" w:cs="Times New Roman"/>
          <w:sz w:val="27"/>
          <w:szCs w:val="27"/>
          <w:lang w:eastAsia="ru-RU"/>
        </w:rPr>
        <w:t>7. Детальні правила щодо дарування/отримання Ділових подарунків та надання/отримання Ділової гостинності встановлюються окремим внутрішнім документом Підприємства.</w:t>
      </w:r>
    </w:p>
    <w:p w:rsidR="008A7D4C" w:rsidRPr="001928D9" w:rsidRDefault="008A7D4C" w:rsidP="00AE255D">
      <w:pPr>
        <w:spacing w:after="0" w:line="240" w:lineRule="auto"/>
        <w:ind w:firstLine="720"/>
        <w:jc w:val="both"/>
        <w:rPr>
          <w:rFonts w:ascii="Times New Roman" w:eastAsia="Times New Roman" w:hAnsi="Times New Roman" w:cs="Times New Roman"/>
          <w:sz w:val="27"/>
          <w:szCs w:val="27"/>
          <w:lang w:eastAsia="ru-RU"/>
        </w:rPr>
      </w:pPr>
    </w:p>
    <w:p w:rsidR="004C7EA2" w:rsidRPr="001928D9" w:rsidRDefault="00AE255D" w:rsidP="008A7D4C">
      <w:pPr>
        <w:spacing w:after="0" w:line="240" w:lineRule="auto"/>
        <w:jc w:val="center"/>
        <w:rPr>
          <w:rFonts w:ascii="Times New Roman" w:eastAsia="Times New Roman" w:hAnsi="Times New Roman" w:cs="Times New Roman"/>
          <w:b/>
          <w:sz w:val="27"/>
          <w:szCs w:val="27"/>
          <w:lang w:eastAsia="ru-RU"/>
        </w:rPr>
      </w:pPr>
      <w:r w:rsidRPr="001928D9">
        <w:rPr>
          <w:rFonts w:ascii="Times New Roman" w:eastAsia="Times New Roman" w:hAnsi="Times New Roman" w:cs="Times New Roman"/>
          <w:b/>
          <w:sz w:val="27"/>
          <w:szCs w:val="27"/>
          <w:lang w:eastAsia="ru-RU"/>
        </w:rPr>
        <w:t>5</w:t>
      </w:r>
      <w:r w:rsidR="001A2EEC" w:rsidRPr="001928D9">
        <w:rPr>
          <w:rFonts w:ascii="Times New Roman" w:eastAsia="Times New Roman" w:hAnsi="Times New Roman" w:cs="Times New Roman"/>
          <w:b/>
          <w:sz w:val="27"/>
          <w:szCs w:val="27"/>
          <w:lang w:eastAsia="ru-RU"/>
        </w:rPr>
        <w:t>. Благодійна й</w:t>
      </w:r>
      <w:r w:rsidR="004C7EA2" w:rsidRPr="001928D9">
        <w:rPr>
          <w:rFonts w:ascii="Times New Roman" w:eastAsia="Times New Roman" w:hAnsi="Times New Roman" w:cs="Times New Roman"/>
          <w:b/>
          <w:sz w:val="27"/>
          <w:szCs w:val="27"/>
          <w:lang w:eastAsia="ru-RU"/>
        </w:rPr>
        <w:t xml:space="preserve"> спонсорська діяльність</w:t>
      </w:r>
      <w:r w:rsidR="001A2EEC" w:rsidRPr="001928D9">
        <w:rPr>
          <w:rFonts w:ascii="Times New Roman" w:eastAsia="Times New Roman" w:hAnsi="Times New Roman" w:cs="Times New Roman"/>
          <w:b/>
          <w:sz w:val="27"/>
          <w:szCs w:val="27"/>
          <w:lang w:eastAsia="ru-RU"/>
        </w:rPr>
        <w:t xml:space="preserve"> та </w:t>
      </w:r>
      <w:r w:rsidR="00233E19" w:rsidRPr="001928D9">
        <w:rPr>
          <w:rFonts w:ascii="Times New Roman" w:eastAsia="Times New Roman" w:hAnsi="Times New Roman" w:cs="Times New Roman"/>
          <w:b/>
          <w:sz w:val="27"/>
          <w:szCs w:val="27"/>
          <w:lang w:eastAsia="ru-RU"/>
        </w:rPr>
        <w:t>підтримка політичних партій</w:t>
      </w:r>
    </w:p>
    <w:p w:rsidR="00AE255D" w:rsidRPr="001928D9" w:rsidRDefault="004C7EA2" w:rsidP="008A7D4C">
      <w:pPr>
        <w:spacing w:after="0" w:line="240" w:lineRule="auto"/>
        <w:jc w:val="both"/>
        <w:rPr>
          <w:rFonts w:ascii="Times New Roman" w:eastAsia="Times New Roman" w:hAnsi="Times New Roman" w:cs="Times New Roman"/>
          <w:sz w:val="27"/>
          <w:szCs w:val="27"/>
          <w:lang w:eastAsia="ru-RU"/>
        </w:rPr>
      </w:pPr>
      <w:r w:rsidRPr="001928D9">
        <w:rPr>
          <w:rFonts w:ascii="Times New Roman" w:eastAsia="Times New Roman" w:hAnsi="Times New Roman" w:cs="Times New Roman"/>
          <w:sz w:val="27"/>
          <w:szCs w:val="27"/>
          <w:lang w:eastAsia="ru-RU"/>
        </w:rPr>
        <w:t xml:space="preserve"> </w:t>
      </w:r>
      <w:r w:rsidR="00742F84" w:rsidRPr="001928D9">
        <w:rPr>
          <w:rFonts w:ascii="Times New Roman" w:eastAsia="Times New Roman" w:hAnsi="Times New Roman" w:cs="Times New Roman"/>
          <w:sz w:val="27"/>
          <w:szCs w:val="27"/>
          <w:lang w:eastAsia="ru-RU"/>
        </w:rPr>
        <w:t>ДП «Укрсервіс Мінтрансу»</w:t>
      </w:r>
      <w:r w:rsidR="00233E19" w:rsidRPr="001928D9">
        <w:rPr>
          <w:rFonts w:ascii="Times New Roman" w:eastAsia="Times New Roman" w:hAnsi="Times New Roman" w:cs="Times New Roman"/>
          <w:sz w:val="27"/>
          <w:szCs w:val="27"/>
          <w:lang w:eastAsia="ru-RU"/>
        </w:rPr>
        <w:t xml:space="preserve"> </w:t>
      </w:r>
      <w:r w:rsidRPr="001928D9">
        <w:rPr>
          <w:rFonts w:ascii="Times New Roman" w:eastAsia="Times New Roman" w:hAnsi="Times New Roman" w:cs="Times New Roman"/>
          <w:sz w:val="27"/>
          <w:szCs w:val="27"/>
          <w:lang w:eastAsia="ru-RU"/>
        </w:rPr>
        <w:t xml:space="preserve"> </w:t>
      </w:r>
      <w:r w:rsidR="00233E19" w:rsidRPr="001928D9">
        <w:rPr>
          <w:rFonts w:ascii="Times New Roman" w:eastAsia="Times New Roman" w:hAnsi="Times New Roman" w:cs="Times New Roman"/>
          <w:sz w:val="27"/>
          <w:szCs w:val="27"/>
          <w:lang w:eastAsia="ru-RU"/>
        </w:rPr>
        <w:t>не може здйснювати внески на підтримку політичних партій</w:t>
      </w:r>
      <w:r w:rsidR="001A2EEC" w:rsidRPr="001928D9">
        <w:rPr>
          <w:rFonts w:ascii="Times New Roman" w:eastAsia="Times New Roman" w:hAnsi="Times New Roman" w:cs="Times New Roman"/>
          <w:sz w:val="27"/>
          <w:szCs w:val="27"/>
          <w:lang w:eastAsia="ru-RU"/>
        </w:rPr>
        <w:t xml:space="preserve">, відповідно пункту 2 частини 1 статті 15 Закону України «Про політичні </w:t>
      </w:r>
      <w:r w:rsidR="00632B36" w:rsidRPr="001928D9">
        <w:rPr>
          <w:rFonts w:ascii="Times New Roman" w:eastAsia="Times New Roman" w:hAnsi="Times New Roman" w:cs="Times New Roman"/>
          <w:sz w:val="27"/>
          <w:szCs w:val="27"/>
          <w:lang w:eastAsia="ru-RU"/>
        </w:rPr>
        <w:t xml:space="preserve">в </w:t>
      </w:r>
      <w:r w:rsidR="001A2EEC" w:rsidRPr="001928D9">
        <w:rPr>
          <w:rFonts w:ascii="Times New Roman" w:eastAsia="Times New Roman" w:hAnsi="Times New Roman" w:cs="Times New Roman"/>
          <w:sz w:val="27"/>
          <w:szCs w:val="27"/>
          <w:lang w:eastAsia="ru-RU"/>
        </w:rPr>
        <w:t>партії Україн</w:t>
      </w:r>
      <w:r w:rsidR="00632B36" w:rsidRPr="001928D9">
        <w:rPr>
          <w:rFonts w:ascii="Times New Roman" w:eastAsia="Times New Roman" w:hAnsi="Times New Roman" w:cs="Times New Roman"/>
          <w:sz w:val="27"/>
          <w:szCs w:val="27"/>
          <w:lang w:eastAsia="ru-RU"/>
        </w:rPr>
        <w:t>і</w:t>
      </w:r>
      <w:r w:rsidR="001A2EEC" w:rsidRPr="001928D9">
        <w:rPr>
          <w:rFonts w:ascii="Times New Roman" w:eastAsia="Times New Roman" w:hAnsi="Times New Roman" w:cs="Times New Roman"/>
          <w:sz w:val="27"/>
          <w:szCs w:val="27"/>
          <w:lang w:eastAsia="ru-RU"/>
        </w:rPr>
        <w:t>»,</w:t>
      </w:r>
      <w:r w:rsidR="00632B36" w:rsidRPr="001928D9">
        <w:rPr>
          <w:rFonts w:ascii="Times New Roman" w:eastAsia="Times New Roman" w:hAnsi="Times New Roman" w:cs="Times New Roman"/>
          <w:sz w:val="27"/>
          <w:szCs w:val="27"/>
          <w:lang w:eastAsia="ru-RU"/>
        </w:rPr>
        <w:t xml:space="preserve"> пунктів 2, 5 чатини 1 статті 1 та займатися благодійною діяльністю відповідно до </w:t>
      </w:r>
      <w:r w:rsidR="001A2EEC" w:rsidRPr="001928D9">
        <w:rPr>
          <w:rFonts w:ascii="Times New Roman" w:eastAsia="Times New Roman" w:hAnsi="Times New Roman" w:cs="Times New Roman"/>
          <w:sz w:val="27"/>
          <w:szCs w:val="27"/>
          <w:lang w:eastAsia="ru-RU"/>
        </w:rPr>
        <w:t xml:space="preserve"> частини 1 статт</w:t>
      </w:r>
      <w:r w:rsidR="00233E19" w:rsidRPr="001928D9">
        <w:rPr>
          <w:rFonts w:ascii="Times New Roman" w:eastAsia="Times New Roman" w:hAnsi="Times New Roman" w:cs="Times New Roman"/>
          <w:sz w:val="27"/>
          <w:szCs w:val="27"/>
          <w:lang w:eastAsia="ru-RU"/>
        </w:rPr>
        <w:t>і</w:t>
      </w:r>
      <w:r w:rsidR="001A2EEC" w:rsidRPr="001928D9">
        <w:rPr>
          <w:rFonts w:ascii="Times New Roman" w:eastAsia="Times New Roman" w:hAnsi="Times New Roman" w:cs="Times New Roman"/>
          <w:sz w:val="27"/>
          <w:szCs w:val="27"/>
          <w:lang w:eastAsia="ru-RU"/>
        </w:rPr>
        <w:t xml:space="preserve"> 4 Закону України «Про благодійну діяльн</w:t>
      </w:r>
      <w:r w:rsidR="00AE255D" w:rsidRPr="001928D9">
        <w:rPr>
          <w:rFonts w:ascii="Times New Roman" w:eastAsia="Times New Roman" w:hAnsi="Times New Roman" w:cs="Times New Roman"/>
          <w:sz w:val="27"/>
          <w:szCs w:val="27"/>
          <w:lang w:eastAsia="ru-RU"/>
        </w:rPr>
        <w:t>ість та благодійні організації».</w:t>
      </w:r>
    </w:p>
    <w:p w:rsidR="008A7D4C" w:rsidRPr="001928D9" w:rsidRDefault="008A7D4C" w:rsidP="008A7D4C">
      <w:pPr>
        <w:spacing w:after="0" w:line="240" w:lineRule="auto"/>
        <w:jc w:val="both"/>
        <w:rPr>
          <w:rFonts w:ascii="Times New Roman" w:eastAsia="Times New Roman" w:hAnsi="Times New Roman" w:cs="Times New Roman"/>
          <w:sz w:val="27"/>
          <w:szCs w:val="27"/>
          <w:lang w:eastAsia="ru-RU"/>
        </w:rPr>
      </w:pPr>
    </w:p>
    <w:p w:rsidR="00AE255D" w:rsidRPr="001928D9" w:rsidRDefault="00AE255D" w:rsidP="008A7D4C">
      <w:pPr>
        <w:spacing w:after="0" w:line="240" w:lineRule="auto"/>
        <w:jc w:val="center"/>
        <w:rPr>
          <w:rFonts w:ascii="Times New Roman" w:eastAsia="Times New Roman" w:hAnsi="Times New Roman" w:cs="Times New Roman"/>
          <w:b/>
          <w:sz w:val="27"/>
          <w:szCs w:val="27"/>
          <w:lang w:eastAsia="ru-RU"/>
        </w:rPr>
      </w:pPr>
      <w:r w:rsidRPr="001928D9">
        <w:rPr>
          <w:rFonts w:ascii="Times New Roman" w:eastAsia="Times New Roman" w:hAnsi="Times New Roman" w:cs="Times New Roman"/>
          <w:b/>
          <w:sz w:val="27"/>
          <w:szCs w:val="27"/>
          <w:lang w:eastAsia="ru-RU"/>
        </w:rPr>
        <w:t>6</w:t>
      </w:r>
      <w:r w:rsidR="004C7EA2" w:rsidRPr="001928D9">
        <w:rPr>
          <w:rFonts w:ascii="Times New Roman" w:eastAsia="Times New Roman" w:hAnsi="Times New Roman" w:cs="Times New Roman"/>
          <w:b/>
          <w:sz w:val="27"/>
          <w:szCs w:val="27"/>
          <w:lang w:eastAsia="ru-RU"/>
        </w:rPr>
        <w:t>. Перевірка кандидатів на посади</w:t>
      </w:r>
    </w:p>
    <w:p w:rsidR="00B344A9" w:rsidRPr="001928D9" w:rsidRDefault="004C7EA2" w:rsidP="008A7D4C">
      <w:pPr>
        <w:spacing w:after="0" w:line="240" w:lineRule="auto"/>
        <w:ind w:firstLine="720"/>
        <w:jc w:val="both"/>
        <w:rPr>
          <w:rFonts w:ascii="Times New Roman" w:eastAsia="Times New Roman" w:hAnsi="Times New Roman" w:cs="Times New Roman"/>
          <w:b/>
          <w:sz w:val="27"/>
          <w:szCs w:val="27"/>
          <w:lang w:eastAsia="ru-RU"/>
        </w:rPr>
      </w:pPr>
      <w:r w:rsidRPr="001928D9">
        <w:rPr>
          <w:rFonts w:ascii="Times New Roman" w:eastAsia="Times New Roman" w:hAnsi="Times New Roman" w:cs="Times New Roman"/>
          <w:sz w:val="27"/>
          <w:szCs w:val="27"/>
          <w:lang w:eastAsia="ru-RU"/>
        </w:rPr>
        <w:t xml:space="preserve">1. </w:t>
      </w:r>
      <w:r w:rsidR="001A2EEC" w:rsidRPr="001928D9">
        <w:rPr>
          <w:rFonts w:ascii="Times New Roman" w:eastAsia="Times New Roman" w:hAnsi="Times New Roman" w:cs="Times New Roman"/>
          <w:sz w:val="27"/>
          <w:szCs w:val="27"/>
          <w:lang w:eastAsia="ru-RU"/>
        </w:rPr>
        <w:t>Підприємство</w:t>
      </w:r>
      <w:r w:rsidRPr="001928D9">
        <w:rPr>
          <w:rFonts w:ascii="Times New Roman" w:eastAsia="Times New Roman" w:hAnsi="Times New Roman" w:cs="Times New Roman"/>
          <w:sz w:val="27"/>
          <w:szCs w:val="27"/>
          <w:lang w:eastAsia="ru-RU"/>
        </w:rPr>
        <w:t xml:space="preserve"> з метою реалізації цієї Програми в рамках процедур добору персоналу здійснює перевірки кандидатів на посади,</w:t>
      </w:r>
      <w:r w:rsidR="001A2EEC" w:rsidRPr="001928D9">
        <w:rPr>
          <w:rFonts w:ascii="Times New Roman" w:eastAsia="Times New Roman" w:hAnsi="Times New Roman" w:cs="Times New Roman"/>
          <w:sz w:val="27"/>
          <w:szCs w:val="27"/>
          <w:lang w:eastAsia="ru-RU"/>
        </w:rPr>
        <w:t xml:space="preserve"> які можуть бути задіяні в бізнес процесах</w:t>
      </w:r>
      <w:r w:rsidR="00B344A9" w:rsidRPr="001928D9">
        <w:rPr>
          <w:rFonts w:ascii="Times New Roman" w:eastAsia="Times New Roman" w:hAnsi="Times New Roman" w:cs="Times New Roman"/>
          <w:sz w:val="27"/>
          <w:szCs w:val="27"/>
          <w:lang w:eastAsia="ru-RU"/>
        </w:rPr>
        <w:t>, пов’язаних з підвищеним рівнем корупційних ризиків (далі – кандидати на посади)</w:t>
      </w:r>
      <w:r w:rsidR="00251ED9" w:rsidRPr="001928D9">
        <w:rPr>
          <w:rFonts w:ascii="Times New Roman" w:eastAsia="Times New Roman" w:hAnsi="Times New Roman" w:cs="Times New Roman"/>
          <w:sz w:val="27"/>
          <w:szCs w:val="27"/>
          <w:lang w:eastAsia="ru-RU"/>
        </w:rPr>
        <w:t>.</w:t>
      </w:r>
      <w:r w:rsidRPr="001928D9">
        <w:rPr>
          <w:rFonts w:ascii="Times New Roman" w:eastAsia="Times New Roman" w:hAnsi="Times New Roman" w:cs="Times New Roman"/>
          <w:sz w:val="27"/>
          <w:szCs w:val="27"/>
          <w:lang w:eastAsia="ru-RU"/>
        </w:rPr>
        <w:t xml:space="preserve"> </w:t>
      </w:r>
    </w:p>
    <w:p w:rsidR="004C7EA2" w:rsidRPr="001928D9" w:rsidRDefault="004C7EA2" w:rsidP="00664396">
      <w:pPr>
        <w:spacing w:after="0" w:line="240" w:lineRule="auto"/>
        <w:ind w:firstLine="720"/>
        <w:jc w:val="both"/>
        <w:rPr>
          <w:rFonts w:ascii="Times New Roman" w:eastAsia="Times New Roman" w:hAnsi="Times New Roman" w:cs="Times New Roman"/>
          <w:sz w:val="27"/>
          <w:szCs w:val="27"/>
          <w:lang w:eastAsia="ru-RU"/>
        </w:rPr>
      </w:pPr>
      <w:r w:rsidRPr="001928D9">
        <w:rPr>
          <w:rFonts w:ascii="Times New Roman" w:eastAsia="Times New Roman" w:hAnsi="Times New Roman" w:cs="Times New Roman"/>
          <w:sz w:val="27"/>
          <w:szCs w:val="27"/>
          <w:lang w:eastAsia="ru-RU"/>
        </w:rPr>
        <w:t>2. Перевірка кандидатів</w:t>
      </w:r>
      <w:r w:rsidR="00AE255D" w:rsidRPr="001928D9">
        <w:rPr>
          <w:rFonts w:ascii="Times New Roman" w:eastAsia="Times New Roman" w:hAnsi="Times New Roman" w:cs="Times New Roman"/>
          <w:sz w:val="27"/>
          <w:szCs w:val="27"/>
          <w:lang w:eastAsia="ru-RU"/>
        </w:rPr>
        <w:t xml:space="preserve"> на посади проводиться з метою:</w:t>
      </w:r>
    </w:p>
    <w:p w:rsidR="004C7EA2" w:rsidRPr="001928D9" w:rsidRDefault="004C7EA2" w:rsidP="00664396">
      <w:pPr>
        <w:spacing w:after="0" w:line="240" w:lineRule="auto"/>
        <w:ind w:firstLine="720"/>
        <w:jc w:val="both"/>
        <w:rPr>
          <w:rFonts w:ascii="Times New Roman" w:eastAsia="Times New Roman" w:hAnsi="Times New Roman" w:cs="Times New Roman"/>
          <w:sz w:val="27"/>
          <w:szCs w:val="27"/>
          <w:lang w:eastAsia="ru-RU"/>
        </w:rPr>
      </w:pPr>
      <w:r w:rsidRPr="001928D9">
        <w:rPr>
          <w:rFonts w:ascii="Times New Roman" w:eastAsia="Times New Roman" w:hAnsi="Times New Roman" w:cs="Times New Roman"/>
          <w:sz w:val="27"/>
          <w:szCs w:val="27"/>
          <w:lang w:eastAsia="ru-RU"/>
        </w:rPr>
        <w:t xml:space="preserve">1) встановити, чи не викликає укладення трудового договору з кандидатом корупційні ризики для </w:t>
      </w:r>
      <w:r w:rsidR="00B344A9" w:rsidRPr="001928D9">
        <w:rPr>
          <w:rFonts w:ascii="Times New Roman" w:eastAsia="Times New Roman" w:hAnsi="Times New Roman" w:cs="Times New Roman"/>
          <w:sz w:val="27"/>
          <w:szCs w:val="27"/>
          <w:lang w:eastAsia="ru-RU"/>
        </w:rPr>
        <w:t>Підприємства</w:t>
      </w:r>
      <w:r w:rsidRPr="001928D9">
        <w:rPr>
          <w:rFonts w:ascii="Times New Roman" w:eastAsia="Times New Roman" w:hAnsi="Times New Roman" w:cs="Times New Roman"/>
          <w:sz w:val="27"/>
          <w:szCs w:val="27"/>
          <w:lang w:eastAsia="ru-RU"/>
        </w:rPr>
        <w:t>;</w:t>
      </w:r>
    </w:p>
    <w:p w:rsidR="004C7EA2" w:rsidRPr="001928D9" w:rsidRDefault="004C7EA2" w:rsidP="00664396">
      <w:pPr>
        <w:spacing w:after="0" w:line="240" w:lineRule="auto"/>
        <w:ind w:firstLine="720"/>
        <w:jc w:val="both"/>
        <w:rPr>
          <w:rFonts w:ascii="Times New Roman" w:eastAsia="Times New Roman" w:hAnsi="Times New Roman" w:cs="Times New Roman"/>
          <w:sz w:val="27"/>
          <w:szCs w:val="27"/>
          <w:lang w:eastAsia="ru-RU"/>
        </w:rPr>
      </w:pPr>
      <w:r w:rsidRPr="001928D9">
        <w:rPr>
          <w:rFonts w:ascii="Times New Roman" w:eastAsia="Times New Roman" w:hAnsi="Times New Roman" w:cs="Times New Roman"/>
          <w:sz w:val="27"/>
          <w:szCs w:val="27"/>
          <w:lang w:eastAsia="ru-RU"/>
        </w:rPr>
        <w:t xml:space="preserve">2) встановити, чи не призведе укладення трудового договору з кандидатом </w:t>
      </w:r>
      <w:r w:rsidR="00B344A9" w:rsidRPr="001928D9">
        <w:rPr>
          <w:rFonts w:ascii="Times New Roman" w:eastAsia="Times New Roman" w:hAnsi="Times New Roman" w:cs="Times New Roman"/>
          <w:sz w:val="27"/>
          <w:szCs w:val="27"/>
          <w:lang w:eastAsia="ru-RU"/>
        </w:rPr>
        <w:t xml:space="preserve">на посаду </w:t>
      </w:r>
      <w:r w:rsidRPr="001928D9">
        <w:rPr>
          <w:rFonts w:ascii="Times New Roman" w:eastAsia="Times New Roman" w:hAnsi="Times New Roman" w:cs="Times New Roman"/>
          <w:sz w:val="27"/>
          <w:szCs w:val="27"/>
          <w:lang w:eastAsia="ru-RU"/>
        </w:rPr>
        <w:t>до порушення антикорупційного законодавства;</w:t>
      </w:r>
    </w:p>
    <w:p w:rsidR="004C7EA2" w:rsidRPr="001928D9" w:rsidRDefault="004C7EA2" w:rsidP="00664396">
      <w:pPr>
        <w:spacing w:after="0" w:line="240" w:lineRule="auto"/>
        <w:ind w:firstLine="720"/>
        <w:jc w:val="both"/>
        <w:rPr>
          <w:rFonts w:ascii="Times New Roman" w:eastAsia="Times New Roman" w:hAnsi="Times New Roman" w:cs="Times New Roman"/>
          <w:sz w:val="27"/>
          <w:szCs w:val="27"/>
          <w:lang w:eastAsia="ru-RU"/>
        </w:rPr>
      </w:pPr>
      <w:r w:rsidRPr="001928D9">
        <w:rPr>
          <w:rFonts w:ascii="Times New Roman" w:eastAsia="Times New Roman" w:hAnsi="Times New Roman" w:cs="Times New Roman"/>
          <w:sz w:val="27"/>
          <w:szCs w:val="27"/>
          <w:lang w:eastAsia="ru-RU"/>
        </w:rPr>
        <w:lastRenderedPageBreak/>
        <w:t>3) переконатися у тому, що кандидат</w:t>
      </w:r>
      <w:r w:rsidR="00B344A9" w:rsidRPr="001928D9">
        <w:rPr>
          <w:rFonts w:ascii="Times New Roman" w:eastAsia="Times New Roman" w:hAnsi="Times New Roman" w:cs="Times New Roman"/>
          <w:sz w:val="27"/>
          <w:szCs w:val="27"/>
          <w:lang w:eastAsia="ru-RU"/>
        </w:rPr>
        <w:t xml:space="preserve"> на посаду зобов’</w:t>
      </w:r>
      <w:r w:rsidRPr="001928D9">
        <w:rPr>
          <w:rFonts w:ascii="Times New Roman" w:eastAsia="Times New Roman" w:hAnsi="Times New Roman" w:cs="Times New Roman"/>
          <w:sz w:val="27"/>
          <w:szCs w:val="27"/>
          <w:lang w:eastAsia="ru-RU"/>
        </w:rPr>
        <w:t>язується дотримуватися вимог цієї Програми.</w:t>
      </w:r>
    </w:p>
    <w:p w:rsidR="004C7EA2" w:rsidRPr="001928D9" w:rsidRDefault="004C7EA2" w:rsidP="00664396">
      <w:pPr>
        <w:spacing w:after="0" w:line="240" w:lineRule="auto"/>
        <w:ind w:firstLine="720"/>
        <w:jc w:val="both"/>
        <w:rPr>
          <w:rFonts w:ascii="Times New Roman" w:eastAsia="Times New Roman" w:hAnsi="Times New Roman" w:cs="Times New Roman"/>
          <w:sz w:val="27"/>
          <w:szCs w:val="27"/>
          <w:lang w:eastAsia="ru-RU"/>
        </w:rPr>
      </w:pPr>
      <w:r w:rsidRPr="001928D9">
        <w:rPr>
          <w:rFonts w:ascii="Times New Roman" w:eastAsia="Times New Roman" w:hAnsi="Times New Roman" w:cs="Times New Roman"/>
          <w:sz w:val="27"/>
          <w:szCs w:val="27"/>
          <w:lang w:eastAsia="ru-RU"/>
        </w:rPr>
        <w:t>3. Рішення про укладення трудового договору приймається з урахуванням вимог антикорупційного законодавства.</w:t>
      </w:r>
    </w:p>
    <w:p w:rsidR="004C7EA2" w:rsidRPr="001928D9" w:rsidRDefault="004C7EA2" w:rsidP="00664396">
      <w:pPr>
        <w:spacing w:after="0" w:line="240" w:lineRule="auto"/>
        <w:ind w:firstLine="720"/>
        <w:jc w:val="both"/>
        <w:rPr>
          <w:rFonts w:ascii="Times New Roman" w:eastAsia="Times New Roman" w:hAnsi="Times New Roman" w:cs="Times New Roman"/>
          <w:sz w:val="27"/>
          <w:szCs w:val="27"/>
          <w:lang w:eastAsia="ru-RU"/>
        </w:rPr>
      </w:pPr>
      <w:r w:rsidRPr="001928D9">
        <w:rPr>
          <w:rFonts w:ascii="Times New Roman" w:eastAsia="Times New Roman" w:hAnsi="Times New Roman" w:cs="Times New Roman"/>
          <w:sz w:val="27"/>
          <w:szCs w:val="27"/>
          <w:lang w:eastAsia="ru-RU"/>
        </w:rPr>
        <w:t>4. Перевірки кандидатів на посади, що вразливі до корупційних ризи</w:t>
      </w:r>
      <w:r w:rsidR="003027C1" w:rsidRPr="001928D9">
        <w:rPr>
          <w:rFonts w:ascii="Times New Roman" w:eastAsia="Times New Roman" w:hAnsi="Times New Roman" w:cs="Times New Roman"/>
          <w:sz w:val="27"/>
          <w:szCs w:val="27"/>
          <w:lang w:eastAsia="ru-RU"/>
        </w:rPr>
        <w:t>ків, здійснює Уповноважена особа</w:t>
      </w:r>
      <w:r w:rsidRPr="001928D9">
        <w:rPr>
          <w:rFonts w:ascii="Times New Roman" w:eastAsia="Times New Roman" w:hAnsi="Times New Roman" w:cs="Times New Roman"/>
          <w:sz w:val="27"/>
          <w:szCs w:val="27"/>
          <w:lang w:eastAsia="ru-RU"/>
        </w:rPr>
        <w:t>. За резу</w:t>
      </w:r>
      <w:r w:rsidR="003027C1" w:rsidRPr="001928D9">
        <w:rPr>
          <w:rFonts w:ascii="Times New Roman" w:eastAsia="Times New Roman" w:hAnsi="Times New Roman" w:cs="Times New Roman"/>
          <w:sz w:val="27"/>
          <w:szCs w:val="27"/>
          <w:lang w:eastAsia="ru-RU"/>
        </w:rPr>
        <w:t>льтатами перевірки Уповноважена особа</w:t>
      </w:r>
      <w:r w:rsidRPr="001928D9">
        <w:rPr>
          <w:rFonts w:ascii="Times New Roman" w:eastAsia="Times New Roman" w:hAnsi="Times New Roman" w:cs="Times New Roman"/>
          <w:sz w:val="27"/>
          <w:szCs w:val="27"/>
          <w:lang w:eastAsia="ru-RU"/>
        </w:rPr>
        <w:t xml:space="preserve"> готує для </w:t>
      </w:r>
      <w:r w:rsidR="00BE5EBE" w:rsidRPr="001928D9">
        <w:rPr>
          <w:rFonts w:ascii="Times New Roman" w:eastAsia="Times New Roman" w:hAnsi="Times New Roman" w:cs="Times New Roman"/>
          <w:sz w:val="27"/>
          <w:szCs w:val="27"/>
          <w:lang w:eastAsia="ru-RU"/>
        </w:rPr>
        <w:t>К</w:t>
      </w:r>
      <w:r w:rsidRPr="001928D9">
        <w:rPr>
          <w:rFonts w:ascii="Times New Roman" w:eastAsia="Times New Roman" w:hAnsi="Times New Roman" w:cs="Times New Roman"/>
          <w:sz w:val="27"/>
          <w:szCs w:val="27"/>
          <w:lang w:eastAsia="ru-RU"/>
        </w:rPr>
        <w:t xml:space="preserve">ерівника </w:t>
      </w:r>
      <w:r w:rsidR="00B344A9" w:rsidRPr="001928D9">
        <w:rPr>
          <w:rFonts w:ascii="Times New Roman" w:eastAsia="Times New Roman" w:hAnsi="Times New Roman" w:cs="Times New Roman"/>
          <w:sz w:val="27"/>
          <w:szCs w:val="27"/>
          <w:lang w:eastAsia="ru-RU"/>
        </w:rPr>
        <w:t xml:space="preserve">Підприємства </w:t>
      </w:r>
      <w:r w:rsidRPr="001928D9">
        <w:rPr>
          <w:rFonts w:ascii="Times New Roman" w:eastAsia="Times New Roman" w:hAnsi="Times New Roman" w:cs="Times New Roman"/>
          <w:sz w:val="27"/>
          <w:szCs w:val="27"/>
          <w:lang w:eastAsia="ru-RU"/>
        </w:rPr>
        <w:t>обґрунтований висновок про наявність чи відсутність корупційних ризиків.</w:t>
      </w:r>
    </w:p>
    <w:p w:rsidR="004C7EA2" w:rsidRPr="001928D9" w:rsidRDefault="004C7EA2" w:rsidP="00664396">
      <w:pPr>
        <w:spacing w:after="0" w:line="240" w:lineRule="auto"/>
        <w:ind w:firstLine="720"/>
        <w:jc w:val="both"/>
        <w:rPr>
          <w:rFonts w:ascii="Times New Roman" w:eastAsia="Times New Roman" w:hAnsi="Times New Roman" w:cs="Times New Roman"/>
          <w:sz w:val="27"/>
          <w:szCs w:val="27"/>
          <w:lang w:eastAsia="ru-RU"/>
        </w:rPr>
      </w:pPr>
      <w:r w:rsidRPr="001928D9">
        <w:rPr>
          <w:rFonts w:ascii="Times New Roman" w:eastAsia="Times New Roman" w:hAnsi="Times New Roman" w:cs="Times New Roman"/>
          <w:sz w:val="27"/>
          <w:szCs w:val="27"/>
          <w:lang w:eastAsia="ru-RU"/>
        </w:rPr>
        <w:t xml:space="preserve">5. Порядок здійснення перевірки кандидатів на посади та перелік посад, що вразливі до корупційних ризиків, визначає </w:t>
      </w:r>
      <w:r w:rsidR="00251ED9" w:rsidRPr="001928D9">
        <w:rPr>
          <w:rFonts w:ascii="Times New Roman" w:eastAsia="Times New Roman" w:hAnsi="Times New Roman" w:cs="Times New Roman"/>
          <w:sz w:val="27"/>
          <w:szCs w:val="27"/>
          <w:lang w:eastAsia="ru-RU"/>
        </w:rPr>
        <w:t>Підприємство</w:t>
      </w:r>
      <w:r w:rsidRPr="001928D9">
        <w:rPr>
          <w:rFonts w:ascii="Times New Roman" w:eastAsia="Times New Roman" w:hAnsi="Times New Roman" w:cs="Times New Roman"/>
          <w:sz w:val="27"/>
          <w:szCs w:val="27"/>
          <w:lang w:eastAsia="ru-RU"/>
        </w:rPr>
        <w:t>.</w:t>
      </w:r>
    </w:p>
    <w:p w:rsidR="004C7EA2" w:rsidRPr="001928D9" w:rsidRDefault="004C7EA2" w:rsidP="00664396">
      <w:pPr>
        <w:spacing w:after="0" w:line="240" w:lineRule="auto"/>
        <w:ind w:firstLine="720"/>
        <w:jc w:val="both"/>
        <w:rPr>
          <w:rFonts w:ascii="Times New Roman" w:eastAsia="Times New Roman" w:hAnsi="Times New Roman" w:cs="Times New Roman"/>
          <w:sz w:val="27"/>
          <w:szCs w:val="27"/>
          <w:lang w:eastAsia="ru-RU"/>
        </w:rPr>
      </w:pPr>
      <w:r w:rsidRPr="001928D9">
        <w:rPr>
          <w:rFonts w:ascii="Times New Roman" w:eastAsia="Times New Roman" w:hAnsi="Times New Roman" w:cs="Times New Roman"/>
          <w:sz w:val="27"/>
          <w:szCs w:val="27"/>
          <w:lang w:eastAsia="ru-RU"/>
        </w:rPr>
        <w:t>6. Матеріали перевірки кандидатів на посади, що вразливі до корупційних ризиків, зберігаються в особових справах протягом усього строку їх зберігання.</w:t>
      </w:r>
    </w:p>
    <w:p w:rsidR="004C7EA2" w:rsidRPr="001928D9" w:rsidRDefault="004C7EA2" w:rsidP="00445BEC">
      <w:pPr>
        <w:spacing w:before="100" w:beforeAutospacing="1" w:after="100" w:afterAutospacing="1" w:line="240" w:lineRule="auto"/>
        <w:jc w:val="center"/>
        <w:rPr>
          <w:rFonts w:ascii="Times New Roman" w:eastAsia="Times New Roman" w:hAnsi="Times New Roman" w:cs="Times New Roman"/>
          <w:b/>
          <w:sz w:val="27"/>
          <w:szCs w:val="27"/>
          <w:lang w:eastAsia="ru-RU"/>
        </w:rPr>
      </w:pPr>
      <w:r w:rsidRPr="001928D9">
        <w:rPr>
          <w:rFonts w:ascii="Times New Roman" w:eastAsia="Times New Roman" w:hAnsi="Times New Roman" w:cs="Times New Roman"/>
          <w:b/>
          <w:sz w:val="27"/>
          <w:szCs w:val="27"/>
          <w:lang w:eastAsia="ru-RU"/>
        </w:rPr>
        <w:t>VII. Повідомлення, їх перевірка та відповідальність</w:t>
      </w:r>
    </w:p>
    <w:p w:rsidR="004C7EA2" w:rsidRPr="001928D9" w:rsidRDefault="004C7EA2" w:rsidP="008A7D4C">
      <w:pPr>
        <w:spacing w:after="0" w:line="240" w:lineRule="auto"/>
        <w:jc w:val="center"/>
        <w:rPr>
          <w:rFonts w:ascii="Times New Roman" w:eastAsia="Times New Roman" w:hAnsi="Times New Roman" w:cs="Times New Roman"/>
          <w:b/>
          <w:sz w:val="27"/>
          <w:szCs w:val="27"/>
          <w:lang w:eastAsia="ru-RU"/>
        </w:rPr>
      </w:pPr>
      <w:r w:rsidRPr="001928D9">
        <w:rPr>
          <w:rFonts w:ascii="Times New Roman" w:eastAsia="Times New Roman" w:hAnsi="Times New Roman" w:cs="Times New Roman"/>
          <w:b/>
          <w:sz w:val="27"/>
          <w:szCs w:val="27"/>
          <w:lang w:eastAsia="ru-RU"/>
        </w:rPr>
        <w:t>1.</w:t>
      </w:r>
      <w:r w:rsidRPr="001928D9">
        <w:rPr>
          <w:rFonts w:ascii="Times New Roman" w:eastAsia="Times New Roman" w:hAnsi="Times New Roman" w:cs="Times New Roman"/>
          <w:sz w:val="27"/>
          <w:szCs w:val="27"/>
          <w:lang w:eastAsia="ru-RU"/>
        </w:rPr>
        <w:t xml:space="preserve"> </w:t>
      </w:r>
      <w:r w:rsidRPr="001928D9">
        <w:rPr>
          <w:rFonts w:ascii="Times New Roman" w:eastAsia="Times New Roman" w:hAnsi="Times New Roman" w:cs="Times New Roman"/>
          <w:b/>
          <w:sz w:val="27"/>
          <w:szCs w:val="27"/>
          <w:lang w:eastAsia="ru-RU"/>
        </w:rPr>
        <w:t>Повідомлення про можливі факти корупційних або пов</w:t>
      </w:r>
      <w:r w:rsidR="00445BEC" w:rsidRPr="001928D9">
        <w:rPr>
          <w:rFonts w:ascii="Times New Roman" w:eastAsia="Times New Roman" w:hAnsi="Times New Roman" w:cs="Times New Roman"/>
          <w:b/>
          <w:sz w:val="27"/>
          <w:szCs w:val="27"/>
          <w:lang w:eastAsia="ru-RU"/>
        </w:rPr>
        <w:t>’</w:t>
      </w:r>
      <w:r w:rsidRPr="001928D9">
        <w:rPr>
          <w:rFonts w:ascii="Times New Roman" w:eastAsia="Times New Roman" w:hAnsi="Times New Roman" w:cs="Times New Roman"/>
          <w:b/>
          <w:sz w:val="27"/>
          <w:szCs w:val="27"/>
          <w:lang w:eastAsia="ru-RU"/>
        </w:rPr>
        <w:t>язаних з корупцією правопорушень, інших порушень Закону</w:t>
      </w:r>
    </w:p>
    <w:p w:rsidR="009D6B79" w:rsidRPr="001928D9" w:rsidRDefault="009D6B79" w:rsidP="00664396">
      <w:pPr>
        <w:spacing w:after="0" w:line="240" w:lineRule="auto"/>
        <w:ind w:firstLine="720"/>
        <w:jc w:val="both"/>
        <w:rPr>
          <w:rFonts w:ascii="Times New Roman" w:eastAsia="Times New Roman" w:hAnsi="Times New Roman" w:cs="Times New Roman"/>
          <w:sz w:val="27"/>
          <w:szCs w:val="27"/>
          <w:lang w:eastAsia="ru-RU"/>
        </w:rPr>
      </w:pPr>
    </w:p>
    <w:p w:rsidR="004C7EA2" w:rsidRPr="001928D9" w:rsidRDefault="004C7EA2" w:rsidP="00664396">
      <w:pPr>
        <w:spacing w:after="0" w:line="240" w:lineRule="auto"/>
        <w:ind w:firstLine="720"/>
        <w:jc w:val="both"/>
        <w:rPr>
          <w:rFonts w:ascii="Times New Roman" w:eastAsia="Times New Roman" w:hAnsi="Times New Roman" w:cs="Times New Roman"/>
          <w:sz w:val="27"/>
          <w:szCs w:val="27"/>
          <w:lang w:eastAsia="ru-RU"/>
        </w:rPr>
      </w:pPr>
      <w:r w:rsidRPr="001928D9">
        <w:rPr>
          <w:rFonts w:ascii="Times New Roman" w:eastAsia="Times New Roman" w:hAnsi="Times New Roman" w:cs="Times New Roman"/>
          <w:sz w:val="27"/>
          <w:szCs w:val="27"/>
          <w:lang w:eastAsia="ru-RU"/>
        </w:rPr>
        <w:t xml:space="preserve">1. </w:t>
      </w:r>
      <w:r w:rsidR="00445BEC" w:rsidRPr="001928D9">
        <w:rPr>
          <w:rFonts w:ascii="Times New Roman" w:eastAsia="Times New Roman" w:hAnsi="Times New Roman" w:cs="Times New Roman"/>
          <w:sz w:val="27"/>
          <w:szCs w:val="27"/>
          <w:lang w:eastAsia="ru-RU"/>
        </w:rPr>
        <w:t>ДП «Укрсервіс Мінтрансу»</w:t>
      </w:r>
      <w:r w:rsidRPr="001928D9">
        <w:rPr>
          <w:rFonts w:ascii="Times New Roman" w:eastAsia="Times New Roman" w:hAnsi="Times New Roman" w:cs="Times New Roman"/>
          <w:sz w:val="27"/>
          <w:szCs w:val="27"/>
          <w:lang w:eastAsia="ru-RU"/>
        </w:rPr>
        <w:t xml:space="preserve"> створює сприятливі умови для викривачів та формує повагу до викривачів як частину ділової культури </w:t>
      </w:r>
      <w:r w:rsidR="00445BEC" w:rsidRPr="001928D9">
        <w:rPr>
          <w:rFonts w:ascii="Times New Roman" w:eastAsia="Times New Roman" w:hAnsi="Times New Roman" w:cs="Times New Roman"/>
          <w:sz w:val="27"/>
          <w:szCs w:val="27"/>
          <w:lang w:eastAsia="ru-RU"/>
        </w:rPr>
        <w:t>Підприємства</w:t>
      </w:r>
      <w:r w:rsidRPr="001928D9">
        <w:rPr>
          <w:rFonts w:ascii="Times New Roman" w:eastAsia="Times New Roman" w:hAnsi="Times New Roman" w:cs="Times New Roman"/>
          <w:sz w:val="27"/>
          <w:szCs w:val="27"/>
          <w:lang w:eastAsia="ru-RU"/>
        </w:rPr>
        <w:t>.</w:t>
      </w:r>
    </w:p>
    <w:p w:rsidR="004C7EA2" w:rsidRPr="001928D9" w:rsidRDefault="004C7EA2" w:rsidP="00664396">
      <w:pPr>
        <w:spacing w:after="0" w:line="240" w:lineRule="auto"/>
        <w:ind w:firstLine="720"/>
        <w:jc w:val="both"/>
        <w:rPr>
          <w:rFonts w:ascii="Times New Roman" w:eastAsia="Times New Roman" w:hAnsi="Times New Roman" w:cs="Times New Roman"/>
          <w:sz w:val="27"/>
          <w:szCs w:val="27"/>
          <w:lang w:eastAsia="ru-RU"/>
        </w:rPr>
      </w:pPr>
      <w:r w:rsidRPr="001928D9">
        <w:rPr>
          <w:rFonts w:ascii="Times New Roman" w:eastAsia="Times New Roman" w:hAnsi="Times New Roman" w:cs="Times New Roman"/>
          <w:sz w:val="27"/>
          <w:szCs w:val="27"/>
          <w:lang w:eastAsia="ru-RU"/>
        </w:rPr>
        <w:t xml:space="preserve">2. </w:t>
      </w:r>
      <w:r w:rsidR="00445BEC" w:rsidRPr="001928D9">
        <w:rPr>
          <w:rFonts w:ascii="Times New Roman" w:eastAsia="Times New Roman" w:hAnsi="Times New Roman" w:cs="Times New Roman"/>
          <w:sz w:val="27"/>
          <w:szCs w:val="27"/>
          <w:lang w:eastAsia="ru-RU"/>
        </w:rPr>
        <w:t>Підприємство</w:t>
      </w:r>
      <w:r w:rsidRPr="001928D9">
        <w:rPr>
          <w:rFonts w:ascii="Times New Roman" w:eastAsia="Times New Roman" w:hAnsi="Times New Roman" w:cs="Times New Roman"/>
          <w:sz w:val="27"/>
          <w:szCs w:val="27"/>
          <w:lang w:eastAsia="ru-RU"/>
        </w:rPr>
        <w:t xml:space="preserve"> забезпечує викривачам умови для здійснення повідомлення про можливі факти корупційних або пов</w:t>
      </w:r>
      <w:r w:rsidR="00445BEC" w:rsidRPr="001928D9">
        <w:rPr>
          <w:rFonts w:ascii="Times New Roman" w:eastAsia="Times New Roman" w:hAnsi="Times New Roman" w:cs="Times New Roman"/>
          <w:sz w:val="27"/>
          <w:szCs w:val="27"/>
          <w:lang w:eastAsia="ru-RU"/>
        </w:rPr>
        <w:t>’</w:t>
      </w:r>
      <w:r w:rsidRPr="001928D9">
        <w:rPr>
          <w:rFonts w:ascii="Times New Roman" w:eastAsia="Times New Roman" w:hAnsi="Times New Roman" w:cs="Times New Roman"/>
          <w:sz w:val="27"/>
          <w:szCs w:val="27"/>
          <w:lang w:eastAsia="ru-RU"/>
        </w:rPr>
        <w:t xml:space="preserve">язаних з корупцією правопорушень, інших порушень Закону </w:t>
      </w:r>
      <w:r w:rsidR="00251ED9" w:rsidRPr="001928D9">
        <w:rPr>
          <w:rFonts w:ascii="Times New Roman" w:eastAsia="Times New Roman" w:hAnsi="Times New Roman" w:cs="Times New Roman"/>
          <w:sz w:val="27"/>
          <w:szCs w:val="27"/>
          <w:lang w:eastAsia="ru-RU"/>
        </w:rPr>
        <w:t xml:space="preserve">та цієї Програми </w:t>
      </w:r>
      <w:r w:rsidRPr="001928D9">
        <w:rPr>
          <w:rFonts w:ascii="Times New Roman" w:eastAsia="Times New Roman" w:hAnsi="Times New Roman" w:cs="Times New Roman"/>
          <w:sz w:val="27"/>
          <w:szCs w:val="27"/>
          <w:lang w:eastAsia="ru-RU"/>
        </w:rPr>
        <w:t>(далі - Повідомлення) шляхом:</w:t>
      </w:r>
    </w:p>
    <w:p w:rsidR="004C7EA2" w:rsidRPr="001928D9" w:rsidRDefault="004C7EA2" w:rsidP="00664396">
      <w:pPr>
        <w:spacing w:after="0" w:line="240" w:lineRule="auto"/>
        <w:ind w:firstLine="720"/>
        <w:jc w:val="both"/>
        <w:rPr>
          <w:rFonts w:ascii="Times New Roman" w:eastAsia="Times New Roman" w:hAnsi="Times New Roman" w:cs="Times New Roman"/>
          <w:sz w:val="27"/>
          <w:szCs w:val="27"/>
          <w:lang w:eastAsia="ru-RU"/>
        </w:rPr>
      </w:pPr>
      <w:r w:rsidRPr="001928D9">
        <w:rPr>
          <w:rFonts w:ascii="Times New Roman" w:eastAsia="Times New Roman" w:hAnsi="Times New Roman" w:cs="Times New Roman"/>
          <w:sz w:val="27"/>
          <w:szCs w:val="27"/>
          <w:lang w:eastAsia="ru-RU"/>
        </w:rPr>
        <w:t>1) обов</w:t>
      </w:r>
      <w:r w:rsidR="00445BEC" w:rsidRPr="001928D9">
        <w:rPr>
          <w:rFonts w:ascii="Times New Roman" w:eastAsia="Times New Roman" w:hAnsi="Times New Roman" w:cs="Times New Roman"/>
          <w:sz w:val="27"/>
          <w:szCs w:val="27"/>
          <w:lang w:eastAsia="ru-RU"/>
        </w:rPr>
        <w:t>’</w:t>
      </w:r>
      <w:r w:rsidRPr="001928D9">
        <w:rPr>
          <w:rFonts w:ascii="Times New Roman" w:eastAsia="Times New Roman" w:hAnsi="Times New Roman" w:cs="Times New Roman"/>
          <w:sz w:val="27"/>
          <w:szCs w:val="27"/>
          <w:lang w:eastAsia="ru-RU"/>
        </w:rPr>
        <w:t xml:space="preserve">язкового створення та забезпечення функціонування каналів, через які особа може здійснити Повідомлення, гарантовано зберігаючи свою анонімність (далі - Канали повідомлень), </w:t>
      </w:r>
      <w:r w:rsidR="00445BEC" w:rsidRPr="001928D9">
        <w:rPr>
          <w:rFonts w:ascii="Times New Roman" w:eastAsia="Times New Roman" w:hAnsi="Times New Roman" w:cs="Times New Roman"/>
          <w:sz w:val="27"/>
          <w:szCs w:val="27"/>
          <w:lang w:eastAsia="ru-RU"/>
        </w:rPr>
        <w:t xml:space="preserve">в тому числі за необхідності </w:t>
      </w:r>
      <w:r w:rsidRPr="001928D9">
        <w:rPr>
          <w:rFonts w:ascii="Times New Roman" w:eastAsia="Times New Roman" w:hAnsi="Times New Roman" w:cs="Times New Roman"/>
          <w:sz w:val="27"/>
          <w:szCs w:val="27"/>
          <w:lang w:eastAsia="ru-RU"/>
        </w:rPr>
        <w:t>через Єдиний портал повідомлень викривачів;</w:t>
      </w:r>
    </w:p>
    <w:p w:rsidR="00445BEC" w:rsidRPr="001928D9" w:rsidRDefault="004C7EA2" w:rsidP="00664396">
      <w:pPr>
        <w:spacing w:after="0" w:line="240" w:lineRule="auto"/>
        <w:ind w:firstLine="720"/>
        <w:jc w:val="both"/>
        <w:rPr>
          <w:rFonts w:ascii="Times New Roman" w:eastAsia="Times New Roman" w:hAnsi="Times New Roman" w:cs="Times New Roman"/>
          <w:sz w:val="27"/>
          <w:szCs w:val="27"/>
          <w:lang w:eastAsia="ru-RU"/>
        </w:rPr>
      </w:pPr>
      <w:r w:rsidRPr="001928D9">
        <w:rPr>
          <w:rFonts w:ascii="Times New Roman" w:eastAsia="Times New Roman" w:hAnsi="Times New Roman" w:cs="Times New Roman"/>
          <w:sz w:val="27"/>
          <w:szCs w:val="27"/>
          <w:lang w:eastAsia="ru-RU"/>
        </w:rPr>
        <w:t>2) визначення відповідно до Закону внутрішніх процедур і механізмів прийняття та розгляду Повідомлень, перевірки та належного реагування на них;</w:t>
      </w:r>
    </w:p>
    <w:p w:rsidR="004C7EA2" w:rsidRPr="001928D9" w:rsidRDefault="004C7EA2" w:rsidP="00664396">
      <w:pPr>
        <w:spacing w:after="0" w:line="240" w:lineRule="auto"/>
        <w:ind w:firstLine="720"/>
        <w:jc w:val="both"/>
        <w:rPr>
          <w:rFonts w:ascii="Times New Roman" w:eastAsia="Times New Roman" w:hAnsi="Times New Roman" w:cs="Times New Roman"/>
          <w:sz w:val="27"/>
          <w:szCs w:val="27"/>
          <w:lang w:eastAsia="ru-RU"/>
        </w:rPr>
      </w:pPr>
      <w:r w:rsidRPr="001928D9">
        <w:rPr>
          <w:rFonts w:ascii="Times New Roman" w:eastAsia="Times New Roman" w:hAnsi="Times New Roman" w:cs="Times New Roman"/>
          <w:sz w:val="27"/>
          <w:szCs w:val="27"/>
          <w:lang w:eastAsia="ru-RU"/>
        </w:rPr>
        <w:t>3) надання методичної допомоги та консультацій щодо здійснення Повідомлення потенційним викривачам;</w:t>
      </w:r>
    </w:p>
    <w:p w:rsidR="004C7EA2" w:rsidRPr="001928D9" w:rsidRDefault="004C7EA2" w:rsidP="00664396">
      <w:pPr>
        <w:spacing w:after="0" w:line="240" w:lineRule="auto"/>
        <w:ind w:firstLine="720"/>
        <w:jc w:val="both"/>
        <w:rPr>
          <w:rFonts w:ascii="Times New Roman" w:eastAsia="Times New Roman" w:hAnsi="Times New Roman" w:cs="Times New Roman"/>
          <w:sz w:val="27"/>
          <w:szCs w:val="27"/>
          <w:lang w:eastAsia="ru-RU"/>
        </w:rPr>
      </w:pPr>
      <w:r w:rsidRPr="001928D9">
        <w:rPr>
          <w:rFonts w:ascii="Times New Roman" w:eastAsia="Times New Roman" w:hAnsi="Times New Roman" w:cs="Times New Roman"/>
          <w:sz w:val="27"/>
          <w:szCs w:val="27"/>
          <w:lang w:eastAsia="ru-RU"/>
        </w:rPr>
        <w:t>4) впровадження механізмів заохочення та формування культури Повідомлення;</w:t>
      </w:r>
    </w:p>
    <w:p w:rsidR="004C7EA2" w:rsidRPr="001928D9" w:rsidRDefault="004C7EA2" w:rsidP="00664396">
      <w:pPr>
        <w:spacing w:after="0" w:line="240" w:lineRule="auto"/>
        <w:ind w:firstLine="720"/>
        <w:jc w:val="both"/>
        <w:rPr>
          <w:rFonts w:ascii="Times New Roman" w:eastAsia="Times New Roman" w:hAnsi="Times New Roman" w:cs="Times New Roman"/>
          <w:sz w:val="27"/>
          <w:szCs w:val="27"/>
          <w:lang w:eastAsia="ru-RU"/>
        </w:rPr>
      </w:pPr>
      <w:r w:rsidRPr="001928D9">
        <w:rPr>
          <w:rFonts w:ascii="Times New Roman" w:eastAsia="Times New Roman" w:hAnsi="Times New Roman" w:cs="Times New Roman"/>
          <w:sz w:val="27"/>
          <w:szCs w:val="27"/>
          <w:lang w:eastAsia="ru-RU"/>
        </w:rPr>
        <w:t>5) дотримання прав та гарантій захисту викривачів.</w:t>
      </w:r>
    </w:p>
    <w:p w:rsidR="004C7EA2" w:rsidRPr="001928D9" w:rsidRDefault="004C7EA2" w:rsidP="00664396">
      <w:pPr>
        <w:spacing w:after="0" w:line="240" w:lineRule="auto"/>
        <w:ind w:firstLine="720"/>
        <w:jc w:val="both"/>
        <w:rPr>
          <w:rFonts w:ascii="Times New Roman" w:eastAsia="Times New Roman" w:hAnsi="Times New Roman" w:cs="Times New Roman"/>
          <w:sz w:val="27"/>
          <w:szCs w:val="27"/>
          <w:lang w:eastAsia="ru-RU"/>
        </w:rPr>
      </w:pPr>
      <w:r w:rsidRPr="001928D9">
        <w:rPr>
          <w:rFonts w:ascii="Times New Roman" w:eastAsia="Times New Roman" w:hAnsi="Times New Roman" w:cs="Times New Roman"/>
          <w:sz w:val="27"/>
          <w:szCs w:val="27"/>
          <w:lang w:eastAsia="ru-RU"/>
        </w:rPr>
        <w:t>3. Викривачі самостійно визначають, які Канали повідомлень використовувати для здійснення Повідомлення.</w:t>
      </w:r>
    </w:p>
    <w:p w:rsidR="004C7EA2" w:rsidRPr="001928D9" w:rsidRDefault="004C7EA2" w:rsidP="00664396">
      <w:pPr>
        <w:spacing w:after="0" w:line="240" w:lineRule="auto"/>
        <w:ind w:firstLine="720"/>
        <w:jc w:val="both"/>
        <w:rPr>
          <w:rFonts w:ascii="Times New Roman" w:eastAsia="Times New Roman" w:hAnsi="Times New Roman" w:cs="Times New Roman"/>
          <w:sz w:val="27"/>
          <w:szCs w:val="27"/>
          <w:lang w:eastAsia="ru-RU"/>
        </w:rPr>
      </w:pPr>
      <w:r w:rsidRPr="001928D9">
        <w:rPr>
          <w:rFonts w:ascii="Times New Roman" w:eastAsia="Times New Roman" w:hAnsi="Times New Roman" w:cs="Times New Roman"/>
          <w:sz w:val="27"/>
          <w:szCs w:val="27"/>
          <w:lang w:eastAsia="ru-RU"/>
        </w:rPr>
        <w:t>4. Викривачам гарантується конфіденційність у порядку та на умовах, визначених Законом.</w:t>
      </w:r>
    </w:p>
    <w:p w:rsidR="004C7EA2" w:rsidRPr="001928D9" w:rsidRDefault="004C7EA2" w:rsidP="00664396">
      <w:pPr>
        <w:spacing w:after="0" w:line="240" w:lineRule="auto"/>
        <w:ind w:firstLine="720"/>
        <w:jc w:val="both"/>
        <w:rPr>
          <w:rFonts w:ascii="Times New Roman" w:eastAsia="Times New Roman" w:hAnsi="Times New Roman" w:cs="Times New Roman"/>
          <w:sz w:val="27"/>
          <w:szCs w:val="27"/>
          <w:lang w:eastAsia="ru-RU"/>
        </w:rPr>
      </w:pPr>
      <w:r w:rsidRPr="001928D9">
        <w:rPr>
          <w:rFonts w:ascii="Times New Roman" w:eastAsia="Times New Roman" w:hAnsi="Times New Roman" w:cs="Times New Roman"/>
          <w:sz w:val="27"/>
          <w:szCs w:val="27"/>
          <w:lang w:eastAsia="ru-RU"/>
        </w:rPr>
        <w:t>5. Особа може здійснити Повідомлення без зазначення авторства (анонімно).</w:t>
      </w:r>
    </w:p>
    <w:p w:rsidR="004C7EA2" w:rsidRPr="001928D9" w:rsidRDefault="004C7EA2" w:rsidP="00664396">
      <w:pPr>
        <w:spacing w:after="0" w:line="240" w:lineRule="auto"/>
        <w:ind w:firstLine="720"/>
        <w:jc w:val="both"/>
        <w:rPr>
          <w:rFonts w:ascii="Times New Roman" w:eastAsia="Times New Roman" w:hAnsi="Times New Roman" w:cs="Times New Roman"/>
          <w:sz w:val="27"/>
          <w:szCs w:val="27"/>
          <w:lang w:eastAsia="ru-RU"/>
        </w:rPr>
      </w:pPr>
      <w:r w:rsidRPr="001928D9">
        <w:rPr>
          <w:rFonts w:ascii="Times New Roman" w:eastAsia="Times New Roman" w:hAnsi="Times New Roman" w:cs="Times New Roman"/>
          <w:sz w:val="27"/>
          <w:szCs w:val="27"/>
          <w:lang w:eastAsia="ru-RU"/>
        </w:rPr>
        <w:t xml:space="preserve">6. Інформація про Канали повідомлень доводиться до відома усіх працівників, в тому числі під час прийняття на роботу, розміщується на інформаційних стендах </w:t>
      </w:r>
      <w:r w:rsidR="00445BEC" w:rsidRPr="001928D9">
        <w:rPr>
          <w:rFonts w:ascii="Times New Roman" w:eastAsia="Times New Roman" w:hAnsi="Times New Roman" w:cs="Times New Roman"/>
          <w:sz w:val="27"/>
          <w:szCs w:val="27"/>
          <w:lang w:eastAsia="ru-RU"/>
        </w:rPr>
        <w:t xml:space="preserve">Підприємства </w:t>
      </w:r>
      <w:r w:rsidRPr="001928D9">
        <w:rPr>
          <w:rFonts w:ascii="Times New Roman" w:eastAsia="Times New Roman" w:hAnsi="Times New Roman" w:cs="Times New Roman"/>
          <w:sz w:val="27"/>
          <w:szCs w:val="27"/>
          <w:lang w:eastAsia="ru-RU"/>
        </w:rPr>
        <w:t>та на веб</w:t>
      </w:r>
      <w:r w:rsidR="00251ED9" w:rsidRPr="001928D9">
        <w:rPr>
          <w:rFonts w:ascii="Times New Roman" w:eastAsia="Times New Roman" w:hAnsi="Times New Roman" w:cs="Times New Roman"/>
          <w:sz w:val="27"/>
          <w:szCs w:val="27"/>
          <w:lang w:eastAsia="ru-RU"/>
        </w:rPr>
        <w:t>-</w:t>
      </w:r>
      <w:r w:rsidRPr="001928D9">
        <w:rPr>
          <w:rFonts w:ascii="Times New Roman" w:eastAsia="Times New Roman" w:hAnsi="Times New Roman" w:cs="Times New Roman"/>
          <w:sz w:val="27"/>
          <w:szCs w:val="27"/>
          <w:lang w:eastAsia="ru-RU"/>
        </w:rPr>
        <w:t xml:space="preserve">сайті </w:t>
      </w:r>
      <w:r w:rsidR="00445BEC" w:rsidRPr="001928D9">
        <w:rPr>
          <w:rFonts w:ascii="Times New Roman" w:eastAsia="Times New Roman" w:hAnsi="Times New Roman" w:cs="Times New Roman"/>
          <w:sz w:val="27"/>
          <w:szCs w:val="27"/>
          <w:lang w:eastAsia="ru-RU"/>
        </w:rPr>
        <w:t>ДП «Укрсервіс Мінтрансу».</w:t>
      </w:r>
    </w:p>
    <w:p w:rsidR="004C7EA2" w:rsidRPr="001928D9" w:rsidRDefault="004C7EA2" w:rsidP="00664396">
      <w:pPr>
        <w:spacing w:after="0" w:line="240" w:lineRule="auto"/>
        <w:ind w:firstLine="720"/>
        <w:jc w:val="both"/>
        <w:rPr>
          <w:rFonts w:ascii="Times New Roman" w:eastAsia="Times New Roman" w:hAnsi="Times New Roman" w:cs="Times New Roman"/>
          <w:sz w:val="27"/>
          <w:szCs w:val="27"/>
          <w:lang w:eastAsia="ru-RU"/>
        </w:rPr>
      </w:pPr>
      <w:r w:rsidRPr="001928D9">
        <w:rPr>
          <w:rFonts w:ascii="Times New Roman" w:eastAsia="Times New Roman" w:hAnsi="Times New Roman" w:cs="Times New Roman"/>
          <w:sz w:val="27"/>
          <w:szCs w:val="27"/>
          <w:lang w:eastAsia="ru-RU"/>
        </w:rPr>
        <w:lastRenderedPageBreak/>
        <w:t xml:space="preserve">7. </w:t>
      </w:r>
      <w:r w:rsidR="00445BEC" w:rsidRPr="001928D9">
        <w:rPr>
          <w:rFonts w:ascii="Times New Roman" w:eastAsia="Times New Roman" w:hAnsi="Times New Roman" w:cs="Times New Roman"/>
          <w:sz w:val="27"/>
          <w:szCs w:val="27"/>
          <w:lang w:eastAsia="ru-RU"/>
        </w:rPr>
        <w:t xml:space="preserve">ДП «Укрсервіс Мінтрансу» </w:t>
      </w:r>
      <w:r w:rsidRPr="001928D9">
        <w:rPr>
          <w:rFonts w:ascii="Times New Roman" w:eastAsia="Times New Roman" w:hAnsi="Times New Roman" w:cs="Times New Roman"/>
          <w:sz w:val="27"/>
          <w:szCs w:val="27"/>
          <w:lang w:eastAsia="ru-RU"/>
        </w:rPr>
        <w:t>заохочує ділових партнерів повідомляти через Канали повідомлень про будь-які відомі їм факти вчинення корупційних або пов</w:t>
      </w:r>
      <w:r w:rsidR="00445BEC" w:rsidRPr="001928D9">
        <w:rPr>
          <w:rFonts w:ascii="Times New Roman" w:eastAsia="Times New Roman" w:hAnsi="Times New Roman" w:cs="Times New Roman"/>
          <w:sz w:val="27"/>
          <w:szCs w:val="27"/>
          <w:lang w:eastAsia="ru-RU"/>
        </w:rPr>
        <w:t>’</w:t>
      </w:r>
      <w:r w:rsidRPr="001928D9">
        <w:rPr>
          <w:rFonts w:ascii="Times New Roman" w:eastAsia="Times New Roman" w:hAnsi="Times New Roman" w:cs="Times New Roman"/>
          <w:sz w:val="27"/>
          <w:szCs w:val="27"/>
          <w:lang w:eastAsia="ru-RU"/>
        </w:rPr>
        <w:t xml:space="preserve">язаних з корупцією правопорушень, інших порушень Закону керівником, посадовими особами, працівниками та представниками </w:t>
      </w:r>
      <w:r w:rsidR="00445BEC" w:rsidRPr="001928D9">
        <w:rPr>
          <w:rFonts w:ascii="Times New Roman" w:eastAsia="Times New Roman" w:hAnsi="Times New Roman" w:cs="Times New Roman"/>
          <w:sz w:val="27"/>
          <w:szCs w:val="27"/>
          <w:lang w:eastAsia="ru-RU"/>
        </w:rPr>
        <w:t>Підприємство</w:t>
      </w:r>
      <w:r w:rsidRPr="001928D9">
        <w:rPr>
          <w:rFonts w:ascii="Times New Roman" w:eastAsia="Times New Roman" w:hAnsi="Times New Roman" w:cs="Times New Roman"/>
          <w:sz w:val="27"/>
          <w:szCs w:val="27"/>
          <w:lang w:eastAsia="ru-RU"/>
        </w:rPr>
        <w:t>.</w:t>
      </w:r>
    </w:p>
    <w:p w:rsidR="004C7EA2" w:rsidRPr="001928D9" w:rsidRDefault="004C7EA2" w:rsidP="00664396">
      <w:pPr>
        <w:spacing w:after="0" w:line="240" w:lineRule="auto"/>
        <w:ind w:firstLine="720"/>
        <w:jc w:val="both"/>
        <w:rPr>
          <w:rFonts w:ascii="Times New Roman" w:eastAsia="Times New Roman" w:hAnsi="Times New Roman" w:cs="Times New Roman"/>
          <w:sz w:val="27"/>
          <w:szCs w:val="27"/>
          <w:lang w:eastAsia="ru-RU"/>
        </w:rPr>
      </w:pPr>
      <w:r w:rsidRPr="001928D9">
        <w:rPr>
          <w:rFonts w:ascii="Times New Roman" w:eastAsia="Times New Roman" w:hAnsi="Times New Roman" w:cs="Times New Roman"/>
          <w:sz w:val="27"/>
          <w:szCs w:val="27"/>
          <w:lang w:eastAsia="ru-RU"/>
        </w:rPr>
        <w:t>8. Вимоги до повідомлень (у тому числі анонімних) про можливі факти корупційних або пов</w:t>
      </w:r>
      <w:r w:rsidR="00445BEC" w:rsidRPr="001928D9">
        <w:rPr>
          <w:rFonts w:ascii="Times New Roman" w:eastAsia="Times New Roman" w:hAnsi="Times New Roman" w:cs="Times New Roman"/>
          <w:sz w:val="27"/>
          <w:szCs w:val="27"/>
          <w:lang w:eastAsia="ru-RU"/>
        </w:rPr>
        <w:t>’</w:t>
      </w:r>
      <w:r w:rsidRPr="001928D9">
        <w:rPr>
          <w:rFonts w:ascii="Times New Roman" w:eastAsia="Times New Roman" w:hAnsi="Times New Roman" w:cs="Times New Roman"/>
          <w:sz w:val="27"/>
          <w:szCs w:val="27"/>
          <w:lang w:eastAsia="ru-RU"/>
        </w:rPr>
        <w:t>язаних з корупцією правопорушень, інших порушень Закону та порядок їх розгляду визначаються Законом. Повідомлення підлягає розгляду, якщо наведена у ньому інформація містить фактичні дані, що вказують на можливе вчинення корупційного або пов</w:t>
      </w:r>
      <w:r w:rsidR="00445BEC" w:rsidRPr="001928D9">
        <w:rPr>
          <w:rFonts w:ascii="Times New Roman" w:eastAsia="Times New Roman" w:hAnsi="Times New Roman" w:cs="Times New Roman"/>
          <w:sz w:val="27"/>
          <w:szCs w:val="27"/>
          <w:lang w:eastAsia="ru-RU"/>
        </w:rPr>
        <w:t>’</w:t>
      </w:r>
      <w:r w:rsidRPr="001928D9">
        <w:rPr>
          <w:rFonts w:ascii="Times New Roman" w:eastAsia="Times New Roman" w:hAnsi="Times New Roman" w:cs="Times New Roman"/>
          <w:sz w:val="27"/>
          <w:szCs w:val="27"/>
          <w:lang w:eastAsia="ru-RU"/>
        </w:rPr>
        <w:t>язаного з корупцією правопорушення, інших порушень Закону, які можуть бути перевірені.</w:t>
      </w:r>
    </w:p>
    <w:p w:rsidR="004C7EA2" w:rsidRPr="001928D9" w:rsidRDefault="004C7EA2" w:rsidP="00664396">
      <w:pPr>
        <w:spacing w:after="0" w:line="240" w:lineRule="auto"/>
        <w:ind w:firstLine="720"/>
        <w:jc w:val="both"/>
        <w:rPr>
          <w:rFonts w:ascii="Times New Roman" w:eastAsia="Times New Roman" w:hAnsi="Times New Roman" w:cs="Times New Roman"/>
          <w:sz w:val="27"/>
          <w:szCs w:val="27"/>
          <w:lang w:eastAsia="ru-RU"/>
        </w:rPr>
      </w:pPr>
      <w:r w:rsidRPr="001928D9">
        <w:rPr>
          <w:rFonts w:ascii="Times New Roman" w:eastAsia="Times New Roman" w:hAnsi="Times New Roman" w:cs="Times New Roman"/>
          <w:sz w:val="27"/>
          <w:szCs w:val="27"/>
          <w:lang w:eastAsia="ru-RU"/>
        </w:rPr>
        <w:t xml:space="preserve">9. </w:t>
      </w:r>
      <w:r w:rsidR="00445BEC" w:rsidRPr="001928D9">
        <w:rPr>
          <w:rFonts w:ascii="Times New Roman" w:eastAsia="Times New Roman" w:hAnsi="Times New Roman" w:cs="Times New Roman"/>
          <w:sz w:val="27"/>
          <w:szCs w:val="27"/>
          <w:lang w:eastAsia="ru-RU"/>
        </w:rPr>
        <w:t xml:space="preserve">Підприємство </w:t>
      </w:r>
      <w:r w:rsidRPr="001928D9">
        <w:rPr>
          <w:rFonts w:ascii="Times New Roman" w:eastAsia="Times New Roman" w:hAnsi="Times New Roman" w:cs="Times New Roman"/>
          <w:sz w:val="27"/>
          <w:szCs w:val="27"/>
          <w:lang w:eastAsia="ru-RU"/>
        </w:rPr>
        <w:t>забезпечує викривачам умови для здійснення Повідомлення шляхом:</w:t>
      </w:r>
    </w:p>
    <w:p w:rsidR="004C7EA2" w:rsidRPr="001928D9" w:rsidRDefault="004C7EA2" w:rsidP="00664396">
      <w:pPr>
        <w:spacing w:after="0" w:line="240" w:lineRule="auto"/>
        <w:ind w:firstLine="720"/>
        <w:jc w:val="both"/>
        <w:rPr>
          <w:rFonts w:ascii="Times New Roman" w:eastAsia="Times New Roman" w:hAnsi="Times New Roman" w:cs="Times New Roman"/>
          <w:sz w:val="27"/>
          <w:szCs w:val="27"/>
          <w:lang w:eastAsia="ru-RU"/>
        </w:rPr>
      </w:pPr>
      <w:r w:rsidRPr="001928D9">
        <w:rPr>
          <w:rFonts w:ascii="Times New Roman" w:eastAsia="Times New Roman" w:hAnsi="Times New Roman" w:cs="Times New Roman"/>
          <w:sz w:val="27"/>
          <w:szCs w:val="27"/>
          <w:lang w:eastAsia="ru-RU"/>
        </w:rPr>
        <w:t>1) впровадження механізмів заохочення та формування культури Повідомлення;</w:t>
      </w:r>
    </w:p>
    <w:p w:rsidR="004C7EA2" w:rsidRPr="001928D9" w:rsidRDefault="004C7EA2" w:rsidP="00664396">
      <w:pPr>
        <w:spacing w:after="0" w:line="240" w:lineRule="auto"/>
        <w:ind w:firstLine="720"/>
        <w:jc w:val="both"/>
        <w:rPr>
          <w:rFonts w:ascii="Times New Roman" w:eastAsia="Times New Roman" w:hAnsi="Times New Roman" w:cs="Times New Roman"/>
          <w:sz w:val="27"/>
          <w:szCs w:val="27"/>
          <w:lang w:eastAsia="ru-RU"/>
        </w:rPr>
      </w:pPr>
      <w:r w:rsidRPr="001928D9">
        <w:rPr>
          <w:rFonts w:ascii="Times New Roman" w:eastAsia="Times New Roman" w:hAnsi="Times New Roman" w:cs="Times New Roman"/>
          <w:sz w:val="27"/>
          <w:szCs w:val="27"/>
          <w:lang w:eastAsia="ru-RU"/>
        </w:rPr>
        <w:t xml:space="preserve">2) надання </w:t>
      </w:r>
      <w:r w:rsidR="00924828" w:rsidRPr="001928D9">
        <w:rPr>
          <w:rFonts w:ascii="Times New Roman" w:eastAsia="Times New Roman" w:hAnsi="Times New Roman" w:cs="Times New Roman"/>
          <w:sz w:val="27"/>
          <w:szCs w:val="27"/>
          <w:lang w:eastAsia="ru-RU"/>
        </w:rPr>
        <w:t>посадовим особам, працівникам, представникам ДП «Укрсервіс Мінтрансу»</w:t>
      </w:r>
      <w:r w:rsidRPr="001928D9">
        <w:rPr>
          <w:rFonts w:ascii="Times New Roman" w:eastAsia="Times New Roman" w:hAnsi="Times New Roman" w:cs="Times New Roman"/>
          <w:sz w:val="27"/>
          <w:szCs w:val="27"/>
          <w:lang w:eastAsia="ru-RU"/>
        </w:rPr>
        <w:t>, методичної допомоги та консультацій щодо здійснення Повідомлення;</w:t>
      </w:r>
    </w:p>
    <w:p w:rsidR="004C7EA2" w:rsidRPr="001928D9" w:rsidRDefault="004C7EA2" w:rsidP="00664396">
      <w:pPr>
        <w:spacing w:after="0" w:line="240" w:lineRule="auto"/>
        <w:ind w:firstLine="720"/>
        <w:jc w:val="both"/>
        <w:rPr>
          <w:rFonts w:ascii="Times New Roman" w:eastAsia="Times New Roman" w:hAnsi="Times New Roman" w:cs="Times New Roman"/>
          <w:sz w:val="27"/>
          <w:szCs w:val="27"/>
          <w:lang w:eastAsia="ru-RU"/>
        </w:rPr>
      </w:pPr>
      <w:r w:rsidRPr="001928D9">
        <w:rPr>
          <w:rFonts w:ascii="Times New Roman" w:eastAsia="Times New Roman" w:hAnsi="Times New Roman" w:cs="Times New Roman"/>
          <w:sz w:val="27"/>
          <w:szCs w:val="27"/>
          <w:lang w:eastAsia="ru-RU"/>
        </w:rPr>
        <w:t>3) організації та забезпечення розгляду Повідомлень.</w:t>
      </w:r>
    </w:p>
    <w:p w:rsidR="004C7EA2" w:rsidRPr="001928D9" w:rsidRDefault="004C7EA2" w:rsidP="00664396">
      <w:pPr>
        <w:spacing w:after="0" w:line="240" w:lineRule="auto"/>
        <w:ind w:firstLine="720"/>
        <w:jc w:val="both"/>
        <w:rPr>
          <w:rFonts w:ascii="Times New Roman" w:eastAsia="Times New Roman" w:hAnsi="Times New Roman" w:cs="Times New Roman"/>
          <w:sz w:val="27"/>
          <w:szCs w:val="27"/>
          <w:lang w:eastAsia="ru-RU"/>
        </w:rPr>
      </w:pPr>
      <w:r w:rsidRPr="001928D9">
        <w:rPr>
          <w:rFonts w:ascii="Times New Roman" w:eastAsia="Times New Roman" w:hAnsi="Times New Roman" w:cs="Times New Roman"/>
          <w:sz w:val="27"/>
          <w:szCs w:val="27"/>
          <w:lang w:eastAsia="ru-RU"/>
        </w:rPr>
        <w:t>10. Впровадження механізмів заохоч</w:t>
      </w:r>
      <w:r w:rsidR="00924828" w:rsidRPr="001928D9">
        <w:rPr>
          <w:rFonts w:ascii="Times New Roman" w:eastAsia="Times New Roman" w:hAnsi="Times New Roman" w:cs="Times New Roman"/>
          <w:sz w:val="27"/>
          <w:szCs w:val="27"/>
          <w:lang w:eastAsia="ru-RU"/>
        </w:rPr>
        <w:t>ення Повідомлення реалізуються Підприємством</w:t>
      </w:r>
      <w:r w:rsidRPr="001928D9">
        <w:rPr>
          <w:rFonts w:ascii="Times New Roman" w:eastAsia="Times New Roman" w:hAnsi="Times New Roman" w:cs="Times New Roman"/>
          <w:sz w:val="27"/>
          <w:szCs w:val="27"/>
          <w:lang w:eastAsia="ru-RU"/>
        </w:rPr>
        <w:t xml:space="preserve"> через:</w:t>
      </w:r>
    </w:p>
    <w:p w:rsidR="004C7EA2" w:rsidRPr="001928D9" w:rsidRDefault="004C7EA2" w:rsidP="00664396">
      <w:pPr>
        <w:spacing w:after="0" w:line="240" w:lineRule="auto"/>
        <w:ind w:firstLine="720"/>
        <w:jc w:val="both"/>
        <w:rPr>
          <w:rFonts w:ascii="Times New Roman" w:eastAsia="Times New Roman" w:hAnsi="Times New Roman" w:cs="Times New Roman"/>
          <w:sz w:val="27"/>
          <w:szCs w:val="27"/>
          <w:lang w:eastAsia="ru-RU"/>
        </w:rPr>
      </w:pPr>
      <w:r w:rsidRPr="001928D9">
        <w:rPr>
          <w:rFonts w:ascii="Times New Roman" w:eastAsia="Times New Roman" w:hAnsi="Times New Roman" w:cs="Times New Roman"/>
          <w:sz w:val="27"/>
          <w:szCs w:val="27"/>
          <w:lang w:eastAsia="ru-RU"/>
        </w:rPr>
        <w:t xml:space="preserve">1) затвердження внутрішніх документів </w:t>
      </w:r>
      <w:r w:rsidR="00924828" w:rsidRPr="001928D9">
        <w:rPr>
          <w:rFonts w:ascii="Times New Roman" w:eastAsia="Times New Roman" w:hAnsi="Times New Roman" w:cs="Times New Roman"/>
          <w:sz w:val="27"/>
          <w:szCs w:val="27"/>
          <w:lang w:eastAsia="ru-RU"/>
        </w:rPr>
        <w:t>ДП «Укрсервіс Мінтрансу»</w:t>
      </w:r>
      <w:r w:rsidRPr="001928D9">
        <w:rPr>
          <w:rFonts w:ascii="Times New Roman" w:eastAsia="Times New Roman" w:hAnsi="Times New Roman" w:cs="Times New Roman"/>
          <w:sz w:val="27"/>
          <w:szCs w:val="27"/>
          <w:lang w:eastAsia="ru-RU"/>
        </w:rPr>
        <w:t>, які визначають форми заохочення, організаційні засади функціонування механізму заохочення;</w:t>
      </w:r>
    </w:p>
    <w:p w:rsidR="004C7EA2" w:rsidRPr="001928D9" w:rsidRDefault="004C7EA2" w:rsidP="00664396">
      <w:pPr>
        <w:spacing w:after="0" w:line="240" w:lineRule="auto"/>
        <w:ind w:firstLine="720"/>
        <w:jc w:val="both"/>
        <w:rPr>
          <w:rFonts w:ascii="Times New Roman" w:eastAsia="Times New Roman" w:hAnsi="Times New Roman" w:cs="Times New Roman"/>
          <w:sz w:val="27"/>
          <w:szCs w:val="27"/>
          <w:lang w:eastAsia="ru-RU"/>
        </w:rPr>
      </w:pPr>
      <w:r w:rsidRPr="001928D9">
        <w:rPr>
          <w:rFonts w:ascii="Times New Roman" w:eastAsia="Times New Roman" w:hAnsi="Times New Roman" w:cs="Times New Roman"/>
          <w:sz w:val="27"/>
          <w:szCs w:val="27"/>
          <w:lang w:eastAsia="ru-RU"/>
        </w:rPr>
        <w:t>2) моральне та матеріальне заохочення викривачів.</w:t>
      </w:r>
    </w:p>
    <w:p w:rsidR="004C7EA2" w:rsidRPr="001928D9" w:rsidRDefault="004C7EA2" w:rsidP="00664396">
      <w:pPr>
        <w:spacing w:after="0" w:line="240" w:lineRule="auto"/>
        <w:ind w:firstLine="720"/>
        <w:jc w:val="both"/>
        <w:rPr>
          <w:rFonts w:ascii="Times New Roman" w:eastAsia="Times New Roman" w:hAnsi="Times New Roman" w:cs="Times New Roman"/>
          <w:sz w:val="27"/>
          <w:szCs w:val="27"/>
          <w:lang w:eastAsia="ru-RU"/>
        </w:rPr>
      </w:pPr>
      <w:r w:rsidRPr="001928D9">
        <w:rPr>
          <w:rFonts w:ascii="Times New Roman" w:eastAsia="Times New Roman" w:hAnsi="Times New Roman" w:cs="Times New Roman"/>
          <w:sz w:val="27"/>
          <w:szCs w:val="27"/>
          <w:lang w:eastAsia="ru-RU"/>
        </w:rPr>
        <w:t xml:space="preserve">11. Впровадження механізмів формування культури Повідомлення реалізується </w:t>
      </w:r>
      <w:r w:rsidR="00924828" w:rsidRPr="001928D9">
        <w:rPr>
          <w:rFonts w:ascii="Times New Roman" w:eastAsia="Times New Roman" w:hAnsi="Times New Roman" w:cs="Times New Roman"/>
          <w:sz w:val="27"/>
          <w:szCs w:val="27"/>
          <w:lang w:eastAsia="ru-RU"/>
        </w:rPr>
        <w:t xml:space="preserve">                     ДП «Укрсервіс Мінтрансу»</w:t>
      </w:r>
      <w:r w:rsidRPr="001928D9">
        <w:rPr>
          <w:rFonts w:ascii="Times New Roman" w:eastAsia="Times New Roman" w:hAnsi="Times New Roman" w:cs="Times New Roman"/>
          <w:sz w:val="27"/>
          <w:szCs w:val="27"/>
          <w:lang w:eastAsia="ru-RU"/>
        </w:rPr>
        <w:t xml:space="preserve"> через:</w:t>
      </w:r>
    </w:p>
    <w:p w:rsidR="004C7EA2" w:rsidRPr="001928D9" w:rsidRDefault="004C7EA2" w:rsidP="00664396">
      <w:pPr>
        <w:spacing w:after="0" w:line="240" w:lineRule="auto"/>
        <w:ind w:firstLine="720"/>
        <w:jc w:val="both"/>
        <w:rPr>
          <w:rFonts w:ascii="Times New Roman" w:eastAsia="Times New Roman" w:hAnsi="Times New Roman" w:cs="Times New Roman"/>
          <w:sz w:val="27"/>
          <w:szCs w:val="27"/>
          <w:lang w:eastAsia="ru-RU"/>
        </w:rPr>
      </w:pPr>
      <w:r w:rsidRPr="001928D9">
        <w:rPr>
          <w:rFonts w:ascii="Times New Roman" w:eastAsia="Times New Roman" w:hAnsi="Times New Roman" w:cs="Times New Roman"/>
          <w:sz w:val="27"/>
          <w:szCs w:val="27"/>
          <w:lang w:eastAsia="ru-RU"/>
        </w:rPr>
        <w:t>1) затвердження внутрішніх докуме</w:t>
      </w:r>
      <w:r w:rsidR="00924828" w:rsidRPr="001928D9">
        <w:rPr>
          <w:rFonts w:ascii="Times New Roman" w:eastAsia="Times New Roman" w:hAnsi="Times New Roman" w:cs="Times New Roman"/>
          <w:sz w:val="27"/>
          <w:szCs w:val="27"/>
          <w:lang w:eastAsia="ru-RU"/>
        </w:rPr>
        <w:t>нтів Підприємства</w:t>
      </w:r>
      <w:r w:rsidRPr="001928D9">
        <w:rPr>
          <w:rFonts w:ascii="Times New Roman" w:eastAsia="Times New Roman" w:hAnsi="Times New Roman" w:cs="Times New Roman"/>
          <w:sz w:val="27"/>
          <w:szCs w:val="27"/>
          <w:lang w:eastAsia="ru-RU"/>
        </w:rPr>
        <w:t xml:space="preserve"> щодо етичної поведінки в </w:t>
      </w:r>
      <w:r w:rsidR="00924828" w:rsidRPr="001928D9">
        <w:rPr>
          <w:rFonts w:ascii="Times New Roman" w:eastAsia="Times New Roman" w:hAnsi="Times New Roman" w:cs="Times New Roman"/>
          <w:sz w:val="27"/>
          <w:szCs w:val="27"/>
          <w:lang w:eastAsia="ru-RU"/>
        </w:rPr>
        <w:t xml:space="preserve">                   ДП «Укрсервіс Мінтрансу»</w:t>
      </w:r>
      <w:r w:rsidRPr="001928D9">
        <w:rPr>
          <w:rFonts w:ascii="Times New Roman" w:eastAsia="Times New Roman" w:hAnsi="Times New Roman" w:cs="Times New Roman"/>
          <w:sz w:val="27"/>
          <w:szCs w:val="27"/>
          <w:lang w:eastAsia="ru-RU"/>
        </w:rPr>
        <w:t>, зокрема формування поваги до викривачів як відповідальних громадян;</w:t>
      </w:r>
    </w:p>
    <w:p w:rsidR="004C7EA2" w:rsidRPr="001928D9" w:rsidRDefault="004C7EA2" w:rsidP="00664396">
      <w:pPr>
        <w:spacing w:after="0" w:line="240" w:lineRule="auto"/>
        <w:ind w:firstLine="720"/>
        <w:jc w:val="both"/>
        <w:rPr>
          <w:rFonts w:ascii="Times New Roman" w:eastAsia="Times New Roman" w:hAnsi="Times New Roman" w:cs="Times New Roman"/>
          <w:sz w:val="27"/>
          <w:szCs w:val="27"/>
          <w:lang w:eastAsia="ru-RU"/>
        </w:rPr>
      </w:pPr>
      <w:r w:rsidRPr="001928D9">
        <w:rPr>
          <w:rFonts w:ascii="Times New Roman" w:eastAsia="Times New Roman" w:hAnsi="Times New Roman" w:cs="Times New Roman"/>
          <w:sz w:val="27"/>
          <w:szCs w:val="27"/>
          <w:lang w:eastAsia="ru-RU"/>
        </w:rPr>
        <w:t>2) проведення внутрішніх навчань з питань формування культури Повідомлення;</w:t>
      </w:r>
    </w:p>
    <w:p w:rsidR="004C7EA2" w:rsidRPr="001928D9" w:rsidRDefault="004C7EA2" w:rsidP="00664396">
      <w:pPr>
        <w:spacing w:after="0" w:line="240" w:lineRule="auto"/>
        <w:ind w:firstLine="720"/>
        <w:jc w:val="both"/>
        <w:rPr>
          <w:rFonts w:ascii="Times New Roman" w:eastAsia="Times New Roman" w:hAnsi="Times New Roman" w:cs="Times New Roman"/>
          <w:sz w:val="27"/>
          <w:szCs w:val="27"/>
          <w:lang w:eastAsia="ru-RU"/>
        </w:rPr>
      </w:pPr>
      <w:r w:rsidRPr="001928D9">
        <w:rPr>
          <w:rFonts w:ascii="Times New Roman" w:eastAsia="Times New Roman" w:hAnsi="Times New Roman" w:cs="Times New Roman"/>
          <w:sz w:val="27"/>
          <w:szCs w:val="27"/>
          <w:lang w:eastAsia="ru-RU"/>
        </w:rPr>
        <w:t>3) систематичне здійснення просвітницьких та комунікаційних заходів.</w:t>
      </w:r>
    </w:p>
    <w:p w:rsidR="008A7D4C" w:rsidRPr="001928D9" w:rsidRDefault="008A7D4C" w:rsidP="00664396">
      <w:pPr>
        <w:spacing w:after="0" w:line="240" w:lineRule="auto"/>
        <w:ind w:firstLine="720"/>
        <w:jc w:val="both"/>
        <w:rPr>
          <w:rFonts w:ascii="Times New Roman" w:eastAsia="Times New Roman" w:hAnsi="Times New Roman" w:cs="Times New Roman"/>
          <w:sz w:val="27"/>
          <w:szCs w:val="27"/>
          <w:lang w:eastAsia="ru-RU"/>
        </w:rPr>
      </w:pPr>
    </w:p>
    <w:p w:rsidR="004C7EA2" w:rsidRPr="001928D9" w:rsidRDefault="004C7EA2" w:rsidP="008A7D4C">
      <w:pPr>
        <w:spacing w:after="0" w:line="240" w:lineRule="auto"/>
        <w:jc w:val="center"/>
        <w:rPr>
          <w:rFonts w:ascii="Times New Roman" w:eastAsia="Times New Roman" w:hAnsi="Times New Roman" w:cs="Times New Roman"/>
          <w:b/>
          <w:sz w:val="27"/>
          <w:szCs w:val="27"/>
          <w:lang w:eastAsia="ru-RU"/>
        </w:rPr>
      </w:pPr>
      <w:r w:rsidRPr="001928D9">
        <w:rPr>
          <w:rFonts w:ascii="Times New Roman" w:eastAsia="Times New Roman" w:hAnsi="Times New Roman" w:cs="Times New Roman"/>
          <w:b/>
          <w:sz w:val="27"/>
          <w:szCs w:val="27"/>
          <w:lang w:eastAsia="ru-RU"/>
        </w:rPr>
        <w:t>2. Права та гарантії захисту викривача</w:t>
      </w:r>
    </w:p>
    <w:p w:rsidR="004C7EA2" w:rsidRPr="001928D9" w:rsidRDefault="004C7EA2" w:rsidP="008A7D4C">
      <w:pPr>
        <w:spacing w:after="0" w:line="240" w:lineRule="auto"/>
        <w:ind w:firstLine="720"/>
        <w:jc w:val="both"/>
        <w:rPr>
          <w:rFonts w:ascii="Times New Roman" w:eastAsia="Times New Roman" w:hAnsi="Times New Roman" w:cs="Times New Roman"/>
          <w:sz w:val="27"/>
          <w:szCs w:val="27"/>
          <w:lang w:eastAsia="ru-RU"/>
        </w:rPr>
      </w:pPr>
      <w:r w:rsidRPr="001928D9">
        <w:rPr>
          <w:rFonts w:ascii="Times New Roman" w:eastAsia="Times New Roman" w:hAnsi="Times New Roman" w:cs="Times New Roman"/>
          <w:sz w:val="27"/>
          <w:szCs w:val="27"/>
          <w:lang w:eastAsia="ru-RU"/>
        </w:rPr>
        <w:t xml:space="preserve">1. Викривання є почесним правом кожного працівника </w:t>
      </w:r>
      <w:r w:rsidR="00924828" w:rsidRPr="001928D9">
        <w:rPr>
          <w:rFonts w:ascii="Times New Roman" w:eastAsia="Times New Roman" w:hAnsi="Times New Roman" w:cs="Times New Roman"/>
          <w:sz w:val="27"/>
          <w:szCs w:val="27"/>
          <w:lang w:eastAsia="ru-RU"/>
        </w:rPr>
        <w:t>Підприємства</w:t>
      </w:r>
      <w:r w:rsidRPr="001928D9">
        <w:rPr>
          <w:rFonts w:ascii="Times New Roman" w:eastAsia="Times New Roman" w:hAnsi="Times New Roman" w:cs="Times New Roman"/>
          <w:sz w:val="27"/>
          <w:szCs w:val="27"/>
          <w:lang w:eastAsia="ru-RU"/>
        </w:rPr>
        <w:t>.</w:t>
      </w:r>
    </w:p>
    <w:p w:rsidR="004C7EA2" w:rsidRPr="001928D9" w:rsidRDefault="004C7EA2" w:rsidP="00664396">
      <w:pPr>
        <w:spacing w:after="0" w:line="240" w:lineRule="auto"/>
        <w:ind w:firstLine="720"/>
        <w:jc w:val="both"/>
        <w:rPr>
          <w:rFonts w:ascii="Times New Roman" w:eastAsia="Times New Roman" w:hAnsi="Times New Roman" w:cs="Times New Roman"/>
          <w:sz w:val="27"/>
          <w:szCs w:val="27"/>
          <w:lang w:eastAsia="ru-RU"/>
        </w:rPr>
      </w:pPr>
      <w:r w:rsidRPr="001928D9">
        <w:rPr>
          <w:rFonts w:ascii="Times New Roman" w:eastAsia="Times New Roman" w:hAnsi="Times New Roman" w:cs="Times New Roman"/>
          <w:sz w:val="27"/>
          <w:szCs w:val="27"/>
          <w:lang w:eastAsia="ru-RU"/>
        </w:rPr>
        <w:t>2. Викривач має права та гарантії з</w:t>
      </w:r>
      <w:r w:rsidR="00924828" w:rsidRPr="001928D9">
        <w:rPr>
          <w:rFonts w:ascii="Times New Roman" w:eastAsia="Times New Roman" w:hAnsi="Times New Roman" w:cs="Times New Roman"/>
          <w:sz w:val="27"/>
          <w:szCs w:val="27"/>
          <w:lang w:eastAsia="ru-RU"/>
        </w:rPr>
        <w:t>ахисту, передбачені статтями 53</w:t>
      </w:r>
      <w:r w:rsidRPr="001928D9">
        <w:rPr>
          <w:rFonts w:ascii="Times New Roman" w:eastAsia="Times New Roman" w:hAnsi="Times New Roman" w:cs="Times New Roman"/>
          <w:sz w:val="27"/>
          <w:szCs w:val="27"/>
          <w:vertAlign w:val="superscript"/>
          <w:lang w:eastAsia="ru-RU"/>
        </w:rPr>
        <w:t xml:space="preserve">3 </w:t>
      </w:r>
      <w:r w:rsidR="00924828" w:rsidRPr="001928D9">
        <w:rPr>
          <w:rFonts w:ascii="Times New Roman" w:eastAsia="Times New Roman" w:hAnsi="Times New Roman" w:cs="Times New Roman"/>
          <w:sz w:val="27"/>
          <w:szCs w:val="27"/>
          <w:lang w:eastAsia="ru-RU"/>
        </w:rPr>
        <w:t>–  53</w:t>
      </w:r>
      <w:r w:rsidRPr="001928D9">
        <w:rPr>
          <w:rFonts w:ascii="Times New Roman" w:eastAsia="Times New Roman" w:hAnsi="Times New Roman" w:cs="Times New Roman"/>
          <w:sz w:val="27"/>
          <w:szCs w:val="27"/>
          <w:vertAlign w:val="superscript"/>
          <w:lang w:eastAsia="ru-RU"/>
        </w:rPr>
        <w:t>8</w:t>
      </w:r>
      <w:r w:rsidRPr="001928D9">
        <w:rPr>
          <w:rFonts w:ascii="Times New Roman" w:eastAsia="Times New Roman" w:hAnsi="Times New Roman" w:cs="Times New Roman"/>
          <w:sz w:val="27"/>
          <w:szCs w:val="27"/>
          <w:lang w:eastAsia="ru-RU"/>
        </w:rPr>
        <w:t xml:space="preserve"> Закону, зокрема:</w:t>
      </w:r>
    </w:p>
    <w:p w:rsidR="004C7EA2" w:rsidRPr="001928D9" w:rsidRDefault="004C7EA2" w:rsidP="00664396">
      <w:pPr>
        <w:spacing w:after="0" w:line="240" w:lineRule="auto"/>
        <w:ind w:firstLine="720"/>
        <w:jc w:val="both"/>
        <w:rPr>
          <w:rFonts w:ascii="Times New Roman" w:eastAsia="Times New Roman" w:hAnsi="Times New Roman" w:cs="Times New Roman"/>
          <w:sz w:val="27"/>
          <w:szCs w:val="27"/>
          <w:lang w:eastAsia="ru-RU"/>
        </w:rPr>
      </w:pPr>
      <w:r w:rsidRPr="001928D9">
        <w:rPr>
          <w:rFonts w:ascii="Times New Roman" w:eastAsia="Times New Roman" w:hAnsi="Times New Roman" w:cs="Times New Roman"/>
          <w:sz w:val="27"/>
          <w:szCs w:val="27"/>
          <w:lang w:eastAsia="ru-RU"/>
        </w:rPr>
        <w:t>1) подавати докази на підтвердження свого Повідомлення;</w:t>
      </w:r>
    </w:p>
    <w:p w:rsidR="004C7EA2" w:rsidRPr="001928D9" w:rsidRDefault="004C7EA2" w:rsidP="00664396">
      <w:pPr>
        <w:spacing w:after="0" w:line="240" w:lineRule="auto"/>
        <w:ind w:firstLine="720"/>
        <w:jc w:val="both"/>
        <w:rPr>
          <w:rFonts w:ascii="Times New Roman" w:eastAsia="Times New Roman" w:hAnsi="Times New Roman" w:cs="Times New Roman"/>
          <w:sz w:val="27"/>
          <w:szCs w:val="27"/>
          <w:lang w:eastAsia="ru-RU"/>
        </w:rPr>
      </w:pPr>
      <w:r w:rsidRPr="001928D9">
        <w:rPr>
          <w:rFonts w:ascii="Times New Roman" w:eastAsia="Times New Roman" w:hAnsi="Times New Roman" w:cs="Times New Roman"/>
          <w:sz w:val="27"/>
          <w:szCs w:val="27"/>
          <w:lang w:eastAsia="ru-RU"/>
        </w:rPr>
        <w:t>2) отримувати підтвердження прийняття і реєстрації Повідомлення;</w:t>
      </w:r>
    </w:p>
    <w:p w:rsidR="00D27F86" w:rsidRPr="001928D9" w:rsidRDefault="004C7EA2" w:rsidP="00664396">
      <w:pPr>
        <w:spacing w:after="0" w:line="240" w:lineRule="auto"/>
        <w:ind w:firstLine="720"/>
        <w:jc w:val="both"/>
        <w:rPr>
          <w:rFonts w:ascii="Times New Roman" w:eastAsia="Times New Roman" w:hAnsi="Times New Roman" w:cs="Times New Roman"/>
          <w:sz w:val="27"/>
          <w:szCs w:val="27"/>
          <w:lang w:eastAsia="ru-RU"/>
        </w:rPr>
      </w:pPr>
      <w:r w:rsidRPr="001928D9">
        <w:rPr>
          <w:rFonts w:ascii="Times New Roman" w:eastAsia="Times New Roman" w:hAnsi="Times New Roman" w:cs="Times New Roman"/>
          <w:sz w:val="27"/>
          <w:szCs w:val="27"/>
          <w:lang w:eastAsia="ru-RU"/>
        </w:rPr>
        <w:t>3) на конфіденційність;</w:t>
      </w:r>
    </w:p>
    <w:p w:rsidR="004C7EA2" w:rsidRPr="001928D9" w:rsidRDefault="004C7EA2" w:rsidP="00664396">
      <w:pPr>
        <w:spacing w:after="0" w:line="240" w:lineRule="auto"/>
        <w:ind w:firstLine="720"/>
        <w:jc w:val="both"/>
        <w:rPr>
          <w:rFonts w:ascii="Times New Roman" w:eastAsia="Times New Roman" w:hAnsi="Times New Roman" w:cs="Times New Roman"/>
          <w:sz w:val="27"/>
          <w:szCs w:val="27"/>
          <w:lang w:eastAsia="ru-RU"/>
        </w:rPr>
      </w:pPr>
      <w:r w:rsidRPr="001928D9">
        <w:rPr>
          <w:rFonts w:ascii="Times New Roman" w:eastAsia="Times New Roman" w:hAnsi="Times New Roman" w:cs="Times New Roman"/>
          <w:sz w:val="27"/>
          <w:szCs w:val="27"/>
          <w:lang w:eastAsia="ru-RU"/>
        </w:rPr>
        <w:t>4) отримувати інформацію про стан та результати розгляду, перевірки та/або розслідування інформації за фактом повідомленої ним інформації;</w:t>
      </w:r>
    </w:p>
    <w:p w:rsidR="004C7EA2" w:rsidRPr="001928D9" w:rsidRDefault="004C7EA2" w:rsidP="00664396">
      <w:pPr>
        <w:spacing w:after="0" w:line="240" w:lineRule="auto"/>
        <w:ind w:firstLine="720"/>
        <w:jc w:val="both"/>
        <w:rPr>
          <w:rFonts w:ascii="Times New Roman" w:eastAsia="Times New Roman" w:hAnsi="Times New Roman" w:cs="Times New Roman"/>
          <w:sz w:val="27"/>
          <w:szCs w:val="27"/>
          <w:lang w:eastAsia="ru-RU"/>
        </w:rPr>
      </w:pPr>
      <w:r w:rsidRPr="001928D9">
        <w:rPr>
          <w:rFonts w:ascii="Times New Roman" w:eastAsia="Times New Roman" w:hAnsi="Times New Roman" w:cs="Times New Roman"/>
          <w:sz w:val="27"/>
          <w:szCs w:val="27"/>
          <w:lang w:eastAsia="ru-RU"/>
        </w:rPr>
        <w:lastRenderedPageBreak/>
        <w:t>5) на звільнення від юридичної відповідальності за здійснення Повідомлення, поширення зазначеної у Повідомленні інформації, незважаючи на можливе порушення таким Повідомленням своїх трудових, цивільних чи інших обов</w:t>
      </w:r>
      <w:r w:rsidR="00951494" w:rsidRPr="001928D9">
        <w:rPr>
          <w:rFonts w:ascii="Times New Roman" w:eastAsia="Times New Roman" w:hAnsi="Times New Roman" w:cs="Times New Roman"/>
          <w:sz w:val="27"/>
          <w:szCs w:val="27"/>
          <w:lang w:eastAsia="ru-RU"/>
        </w:rPr>
        <w:t>’</w:t>
      </w:r>
      <w:r w:rsidRPr="001928D9">
        <w:rPr>
          <w:rFonts w:ascii="Times New Roman" w:eastAsia="Times New Roman" w:hAnsi="Times New Roman" w:cs="Times New Roman"/>
          <w:sz w:val="27"/>
          <w:szCs w:val="27"/>
          <w:lang w:eastAsia="ru-RU"/>
        </w:rPr>
        <w:t>язків або зобов</w:t>
      </w:r>
      <w:r w:rsidR="00951494" w:rsidRPr="001928D9">
        <w:rPr>
          <w:rFonts w:ascii="Times New Roman" w:eastAsia="Times New Roman" w:hAnsi="Times New Roman" w:cs="Times New Roman"/>
          <w:sz w:val="27"/>
          <w:szCs w:val="27"/>
          <w:lang w:eastAsia="ru-RU"/>
        </w:rPr>
        <w:t>’</w:t>
      </w:r>
      <w:r w:rsidRPr="001928D9">
        <w:rPr>
          <w:rFonts w:ascii="Times New Roman" w:eastAsia="Times New Roman" w:hAnsi="Times New Roman" w:cs="Times New Roman"/>
          <w:sz w:val="27"/>
          <w:szCs w:val="27"/>
          <w:lang w:eastAsia="ru-RU"/>
        </w:rPr>
        <w:t>язань;</w:t>
      </w:r>
    </w:p>
    <w:p w:rsidR="004C7EA2" w:rsidRPr="001928D9" w:rsidRDefault="004C7EA2" w:rsidP="00664396">
      <w:pPr>
        <w:spacing w:after="0" w:line="240" w:lineRule="auto"/>
        <w:ind w:firstLine="720"/>
        <w:jc w:val="both"/>
        <w:rPr>
          <w:rFonts w:ascii="Times New Roman" w:eastAsia="Times New Roman" w:hAnsi="Times New Roman" w:cs="Times New Roman"/>
          <w:sz w:val="27"/>
          <w:szCs w:val="27"/>
          <w:lang w:eastAsia="ru-RU"/>
        </w:rPr>
      </w:pPr>
      <w:r w:rsidRPr="001928D9">
        <w:rPr>
          <w:rFonts w:ascii="Times New Roman" w:eastAsia="Times New Roman" w:hAnsi="Times New Roman" w:cs="Times New Roman"/>
          <w:sz w:val="27"/>
          <w:szCs w:val="27"/>
          <w:lang w:eastAsia="ru-RU"/>
        </w:rPr>
        <w:t>6) на звільнення від цивільно-правової відповідальності за майнову та/або моральну шкоду, завдану внаслідок здійснення Повідомлення, крім випадку здійснення завідомо неправдивого повідомлення.</w:t>
      </w:r>
    </w:p>
    <w:p w:rsidR="004C7EA2" w:rsidRPr="001928D9" w:rsidRDefault="004C7EA2" w:rsidP="00664396">
      <w:pPr>
        <w:spacing w:after="0" w:line="240" w:lineRule="auto"/>
        <w:ind w:firstLine="720"/>
        <w:jc w:val="both"/>
        <w:rPr>
          <w:rFonts w:ascii="Times New Roman" w:eastAsia="Times New Roman" w:hAnsi="Times New Roman" w:cs="Times New Roman"/>
          <w:sz w:val="27"/>
          <w:szCs w:val="27"/>
          <w:lang w:eastAsia="ru-RU"/>
        </w:rPr>
      </w:pPr>
      <w:r w:rsidRPr="001928D9">
        <w:rPr>
          <w:rFonts w:ascii="Times New Roman" w:eastAsia="Times New Roman" w:hAnsi="Times New Roman" w:cs="Times New Roman"/>
          <w:sz w:val="27"/>
          <w:szCs w:val="27"/>
          <w:lang w:eastAsia="ru-RU"/>
        </w:rPr>
        <w:t>3. Права викривача виникають з моменту здійснення Повідомлення.</w:t>
      </w:r>
    </w:p>
    <w:p w:rsidR="004C7EA2" w:rsidRPr="001928D9" w:rsidRDefault="004C7EA2" w:rsidP="00664396">
      <w:pPr>
        <w:spacing w:after="0" w:line="240" w:lineRule="auto"/>
        <w:ind w:firstLine="720"/>
        <w:jc w:val="both"/>
        <w:rPr>
          <w:rFonts w:ascii="Times New Roman" w:eastAsia="Times New Roman" w:hAnsi="Times New Roman" w:cs="Times New Roman"/>
          <w:sz w:val="27"/>
          <w:szCs w:val="27"/>
          <w:lang w:eastAsia="ru-RU"/>
        </w:rPr>
      </w:pPr>
      <w:r w:rsidRPr="001928D9">
        <w:rPr>
          <w:rFonts w:ascii="Times New Roman" w:eastAsia="Times New Roman" w:hAnsi="Times New Roman" w:cs="Times New Roman"/>
          <w:sz w:val="27"/>
          <w:szCs w:val="27"/>
          <w:lang w:eastAsia="ru-RU"/>
        </w:rPr>
        <w:t>4. Викривачу забезпечуються гарантії захисту його прав у порядку та на умовах, встановлених у Законі.</w:t>
      </w:r>
    </w:p>
    <w:p w:rsidR="004C7EA2" w:rsidRPr="001928D9" w:rsidRDefault="004C7EA2" w:rsidP="00664396">
      <w:pPr>
        <w:spacing w:after="0" w:line="240" w:lineRule="auto"/>
        <w:ind w:firstLine="720"/>
        <w:jc w:val="both"/>
        <w:rPr>
          <w:rFonts w:ascii="Times New Roman" w:eastAsia="Times New Roman" w:hAnsi="Times New Roman" w:cs="Times New Roman"/>
          <w:sz w:val="27"/>
          <w:szCs w:val="27"/>
          <w:lang w:eastAsia="ru-RU"/>
        </w:rPr>
      </w:pPr>
      <w:r w:rsidRPr="001928D9">
        <w:rPr>
          <w:rFonts w:ascii="Times New Roman" w:eastAsia="Times New Roman" w:hAnsi="Times New Roman" w:cs="Times New Roman"/>
          <w:sz w:val="27"/>
          <w:szCs w:val="27"/>
          <w:lang w:eastAsia="ru-RU"/>
        </w:rPr>
        <w:t>5. Заборонено розкривати інформацію про особу викривача, його близьких осіб або інші дані, які можуть ідентифікувати особу викривача, його близьких осіб, третім особам, які не залучаються до розгляду, перевірки та/або розслідування повідомлених ним фактів, а також особам, дій або бездіяльності яких стосуються повідомлені ним факти, крім випадків, установлених законом.</w:t>
      </w:r>
    </w:p>
    <w:p w:rsidR="004C7EA2" w:rsidRPr="001928D9" w:rsidRDefault="004C7EA2" w:rsidP="00664396">
      <w:pPr>
        <w:spacing w:after="0" w:line="240" w:lineRule="auto"/>
        <w:ind w:firstLine="720"/>
        <w:jc w:val="both"/>
        <w:rPr>
          <w:rFonts w:ascii="Times New Roman" w:eastAsia="Times New Roman" w:hAnsi="Times New Roman" w:cs="Times New Roman"/>
          <w:sz w:val="27"/>
          <w:szCs w:val="27"/>
          <w:lang w:eastAsia="ru-RU"/>
        </w:rPr>
      </w:pPr>
      <w:r w:rsidRPr="001928D9">
        <w:rPr>
          <w:rFonts w:ascii="Times New Roman" w:eastAsia="Times New Roman" w:hAnsi="Times New Roman" w:cs="Times New Roman"/>
          <w:sz w:val="27"/>
          <w:szCs w:val="27"/>
          <w:lang w:eastAsia="ru-RU"/>
        </w:rPr>
        <w:t>6. Доступ до інфо</w:t>
      </w:r>
      <w:r w:rsidR="00781AB6" w:rsidRPr="001928D9">
        <w:rPr>
          <w:rFonts w:ascii="Times New Roman" w:eastAsia="Times New Roman" w:hAnsi="Times New Roman" w:cs="Times New Roman"/>
          <w:sz w:val="27"/>
          <w:szCs w:val="27"/>
          <w:lang w:eastAsia="ru-RU"/>
        </w:rPr>
        <w:t>рмації про викривачів має лише К</w:t>
      </w:r>
      <w:r w:rsidRPr="001928D9">
        <w:rPr>
          <w:rFonts w:ascii="Times New Roman" w:eastAsia="Times New Roman" w:hAnsi="Times New Roman" w:cs="Times New Roman"/>
          <w:sz w:val="27"/>
          <w:szCs w:val="27"/>
          <w:lang w:eastAsia="ru-RU"/>
        </w:rPr>
        <w:t xml:space="preserve">ерівник </w:t>
      </w:r>
      <w:r w:rsidR="00D27F86" w:rsidRPr="001928D9">
        <w:rPr>
          <w:rFonts w:ascii="Times New Roman" w:eastAsia="Times New Roman" w:hAnsi="Times New Roman" w:cs="Times New Roman"/>
          <w:sz w:val="27"/>
          <w:szCs w:val="27"/>
          <w:lang w:eastAsia="ru-RU"/>
        </w:rPr>
        <w:t>ДП «Укрсервіс Мінтрансу»</w:t>
      </w:r>
      <w:r w:rsidR="003027C1" w:rsidRPr="001928D9">
        <w:rPr>
          <w:rFonts w:ascii="Times New Roman" w:eastAsia="Times New Roman" w:hAnsi="Times New Roman" w:cs="Times New Roman"/>
          <w:sz w:val="27"/>
          <w:szCs w:val="27"/>
          <w:lang w:eastAsia="ru-RU"/>
        </w:rPr>
        <w:t>, Уповноважена особа</w:t>
      </w:r>
      <w:r w:rsidRPr="001928D9">
        <w:rPr>
          <w:rFonts w:ascii="Times New Roman" w:eastAsia="Times New Roman" w:hAnsi="Times New Roman" w:cs="Times New Roman"/>
          <w:sz w:val="27"/>
          <w:szCs w:val="27"/>
          <w:lang w:eastAsia="ru-RU"/>
        </w:rPr>
        <w:t xml:space="preserve"> та визначені ним працівники, які задіяні в процесі прийняття та розгляду Повідомлень </w:t>
      </w:r>
      <w:r w:rsidR="00D27F86" w:rsidRPr="001928D9">
        <w:rPr>
          <w:rFonts w:ascii="Times New Roman" w:eastAsia="Times New Roman" w:hAnsi="Times New Roman" w:cs="Times New Roman"/>
          <w:sz w:val="27"/>
          <w:szCs w:val="27"/>
          <w:lang w:eastAsia="ru-RU"/>
        </w:rPr>
        <w:t>на Підприємстві</w:t>
      </w:r>
      <w:r w:rsidRPr="001928D9">
        <w:rPr>
          <w:rFonts w:ascii="Times New Roman" w:eastAsia="Times New Roman" w:hAnsi="Times New Roman" w:cs="Times New Roman"/>
          <w:sz w:val="27"/>
          <w:szCs w:val="27"/>
          <w:lang w:eastAsia="ru-RU"/>
        </w:rPr>
        <w:t>. Надання доступу до інформації про викривачів не повинно призводити до виникнення конфлікту інтересів.</w:t>
      </w:r>
    </w:p>
    <w:p w:rsidR="004C7EA2" w:rsidRPr="001928D9" w:rsidRDefault="004C7EA2" w:rsidP="00664396">
      <w:pPr>
        <w:spacing w:after="0" w:line="240" w:lineRule="auto"/>
        <w:ind w:firstLine="720"/>
        <w:jc w:val="both"/>
        <w:rPr>
          <w:rFonts w:ascii="Times New Roman" w:eastAsia="Times New Roman" w:hAnsi="Times New Roman" w:cs="Times New Roman"/>
          <w:sz w:val="27"/>
          <w:szCs w:val="27"/>
          <w:lang w:eastAsia="ru-RU"/>
        </w:rPr>
      </w:pPr>
      <w:r w:rsidRPr="001928D9">
        <w:rPr>
          <w:rFonts w:ascii="Times New Roman" w:eastAsia="Times New Roman" w:hAnsi="Times New Roman" w:cs="Times New Roman"/>
          <w:sz w:val="27"/>
          <w:szCs w:val="27"/>
          <w:lang w:eastAsia="ru-RU"/>
        </w:rPr>
        <w:t>7. У разі витоку конфіденційної інформаці</w:t>
      </w:r>
      <w:r w:rsidR="003027C1" w:rsidRPr="001928D9">
        <w:rPr>
          <w:rFonts w:ascii="Times New Roman" w:eastAsia="Times New Roman" w:hAnsi="Times New Roman" w:cs="Times New Roman"/>
          <w:sz w:val="27"/>
          <w:szCs w:val="27"/>
          <w:lang w:eastAsia="ru-RU"/>
        </w:rPr>
        <w:t>ї про викривача Уповноважена особа</w:t>
      </w:r>
      <w:r w:rsidR="00781AB6" w:rsidRPr="001928D9">
        <w:rPr>
          <w:rFonts w:ascii="Times New Roman" w:eastAsia="Times New Roman" w:hAnsi="Times New Roman" w:cs="Times New Roman"/>
          <w:sz w:val="27"/>
          <w:szCs w:val="27"/>
          <w:lang w:eastAsia="ru-RU"/>
        </w:rPr>
        <w:t>, К</w:t>
      </w:r>
      <w:r w:rsidRPr="001928D9">
        <w:rPr>
          <w:rFonts w:ascii="Times New Roman" w:eastAsia="Times New Roman" w:hAnsi="Times New Roman" w:cs="Times New Roman"/>
          <w:sz w:val="27"/>
          <w:szCs w:val="27"/>
          <w:lang w:eastAsia="ru-RU"/>
        </w:rPr>
        <w:t xml:space="preserve">ерівник </w:t>
      </w:r>
      <w:r w:rsidR="00D27F86" w:rsidRPr="001928D9">
        <w:rPr>
          <w:rFonts w:ascii="Times New Roman" w:eastAsia="Times New Roman" w:hAnsi="Times New Roman" w:cs="Times New Roman"/>
          <w:sz w:val="27"/>
          <w:szCs w:val="27"/>
          <w:lang w:eastAsia="ru-RU"/>
        </w:rPr>
        <w:t>Підприємства</w:t>
      </w:r>
      <w:r w:rsidRPr="001928D9">
        <w:rPr>
          <w:rFonts w:ascii="Times New Roman" w:eastAsia="Times New Roman" w:hAnsi="Times New Roman" w:cs="Times New Roman"/>
          <w:sz w:val="27"/>
          <w:szCs w:val="27"/>
          <w:lang w:eastAsia="ru-RU"/>
        </w:rPr>
        <w:t xml:space="preserve"> за заявою такої особи або за власною ініціативою повинен невідкладно вжити всіх заходів для уникнення настання негативних наслідків для викривача, пов</w:t>
      </w:r>
      <w:r w:rsidR="00D27F86" w:rsidRPr="001928D9">
        <w:rPr>
          <w:rFonts w:ascii="Times New Roman" w:eastAsia="Times New Roman" w:hAnsi="Times New Roman" w:cs="Times New Roman"/>
          <w:sz w:val="27"/>
          <w:szCs w:val="27"/>
          <w:lang w:eastAsia="ru-RU"/>
        </w:rPr>
        <w:t>’</w:t>
      </w:r>
      <w:r w:rsidRPr="001928D9">
        <w:rPr>
          <w:rFonts w:ascii="Times New Roman" w:eastAsia="Times New Roman" w:hAnsi="Times New Roman" w:cs="Times New Roman"/>
          <w:sz w:val="27"/>
          <w:szCs w:val="27"/>
          <w:lang w:eastAsia="ru-RU"/>
        </w:rPr>
        <w:t>язаних з таким розголошенням.</w:t>
      </w:r>
    </w:p>
    <w:p w:rsidR="004C7EA2" w:rsidRPr="001928D9" w:rsidRDefault="004C7EA2" w:rsidP="00664396">
      <w:pPr>
        <w:spacing w:after="0" w:line="240" w:lineRule="auto"/>
        <w:ind w:firstLine="720"/>
        <w:jc w:val="both"/>
        <w:rPr>
          <w:rFonts w:ascii="Times New Roman" w:eastAsia="Times New Roman" w:hAnsi="Times New Roman" w:cs="Times New Roman"/>
          <w:sz w:val="27"/>
          <w:szCs w:val="27"/>
          <w:lang w:eastAsia="ru-RU"/>
        </w:rPr>
      </w:pPr>
      <w:r w:rsidRPr="001928D9">
        <w:rPr>
          <w:rFonts w:ascii="Times New Roman" w:eastAsia="Times New Roman" w:hAnsi="Times New Roman" w:cs="Times New Roman"/>
          <w:sz w:val="27"/>
          <w:szCs w:val="27"/>
          <w:lang w:eastAsia="ru-RU"/>
        </w:rPr>
        <w:t xml:space="preserve">8. </w:t>
      </w:r>
      <w:r w:rsidR="00D27F86" w:rsidRPr="001928D9">
        <w:rPr>
          <w:rFonts w:ascii="Times New Roman" w:eastAsia="Times New Roman" w:hAnsi="Times New Roman" w:cs="Times New Roman"/>
          <w:sz w:val="27"/>
          <w:szCs w:val="27"/>
          <w:lang w:eastAsia="ru-RU"/>
        </w:rPr>
        <w:t>Підприємство</w:t>
      </w:r>
      <w:r w:rsidRPr="001928D9">
        <w:rPr>
          <w:rFonts w:ascii="Times New Roman" w:eastAsia="Times New Roman" w:hAnsi="Times New Roman" w:cs="Times New Roman"/>
          <w:sz w:val="27"/>
          <w:szCs w:val="27"/>
          <w:lang w:eastAsia="ru-RU"/>
        </w:rPr>
        <w:t xml:space="preserve"> забороняє залякування, приниження чи переслідування викривачів, застосування до них інших негативних заходів впливу (відмови у прийнятті на роботу; звільнення чи примушення до звільнення; притягнення до дисциплінарної відповідальності; інших заходів, в тому числі формально правомірних рішень і дій, які мають вибірковий характер, зокрема, не застосовуються до інших працівників у подібних ситуаціях та/або не застосовувалися до працівника у подібних ситуаціях раніше) або погрози у застосуванні таких заходів впливу.</w:t>
      </w:r>
    </w:p>
    <w:p w:rsidR="004C7EA2" w:rsidRPr="001928D9" w:rsidRDefault="004C7EA2" w:rsidP="00664396">
      <w:pPr>
        <w:spacing w:after="0" w:line="240" w:lineRule="auto"/>
        <w:ind w:firstLine="720"/>
        <w:jc w:val="both"/>
        <w:rPr>
          <w:rFonts w:ascii="Times New Roman" w:eastAsia="Times New Roman" w:hAnsi="Times New Roman" w:cs="Times New Roman"/>
          <w:sz w:val="27"/>
          <w:szCs w:val="27"/>
          <w:lang w:eastAsia="ru-RU"/>
        </w:rPr>
      </w:pPr>
      <w:r w:rsidRPr="001928D9">
        <w:rPr>
          <w:rFonts w:ascii="Times New Roman" w:eastAsia="Times New Roman" w:hAnsi="Times New Roman" w:cs="Times New Roman"/>
          <w:sz w:val="27"/>
          <w:szCs w:val="27"/>
          <w:lang w:eastAsia="ru-RU"/>
        </w:rPr>
        <w:t>9. Викривач не може бути звільнений чи примушений до звільнення, притягнутий до дисциплінарної відповідальності, підданий іншим негативним заходам впливу або загрозі таких заходів впливу у зв</w:t>
      </w:r>
      <w:r w:rsidR="00951494" w:rsidRPr="001928D9">
        <w:rPr>
          <w:rFonts w:ascii="Times New Roman" w:eastAsia="Times New Roman" w:hAnsi="Times New Roman" w:cs="Times New Roman"/>
          <w:sz w:val="27"/>
          <w:szCs w:val="27"/>
          <w:lang w:eastAsia="ru-RU"/>
        </w:rPr>
        <w:t>’</w:t>
      </w:r>
      <w:r w:rsidRPr="001928D9">
        <w:rPr>
          <w:rFonts w:ascii="Times New Roman" w:eastAsia="Times New Roman" w:hAnsi="Times New Roman" w:cs="Times New Roman"/>
          <w:sz w:val="27"/>
          <w:szCs w:val="27"/>
          <w:lang w:eastAsia="ru-RU"/>
        </w:rPr>
        <w:t>язку з Повідомленням.</w:t>
      </w:r>
    </w:p>
    <w:p w:rsidR="004C7EA2" w:rsidRPr="001928D9" w:rsidRDefault="004C7EA2" w:rsidP="00664396">
      <w:pPr>
        <w:spacing w:after="0" w:line="240" w:lineRule="auto"/>
        <w:ind w:firstLine="720"/>
        <w:jc w:val="both"/>
        <w:rPr>
          <w:rFonts w:ascii="Times New Roman" w:eastAsia="Times New Roman" w:hAnsi="Times New Roman" w:cs="Times New Roman"/>
          <w:sz w:val="27"/>
          <w:szCs w:val="27"/>
          <w:lang w:eastAsia="ru-RU"/>
        </w:rPr>
      </w:pPr>
      <w:r w:rsidRPr="001928D9">
        <w:rPr>
          <w:rFonts w:ascii="Times New Roman" w:eastAsia="Times New Roman" w:hAnsi="Times New Roman" w:cs="Times New Roman"/>
          <w:sz w:val="27"/>
          <w:szCs w:val="27"/>
          <w:lang w:eastAsia="ru-RU"/>
        </w:rPr>
        <w:t xml:space="preserve">10. </w:t>
      </w:r>
      <w:r w:rsidR="00D27F86" w:rsidRPr="001928D9">
        <w:rPr>
          <w:rFonts w:ascii="Times New Roman" w:eastAsia="Times New Roman" w:hAnsi="Times New Roman" w:cs="Times New Roman"/>
          <w:sz w:val="27"/>
          <w:szCs w:val="27"/>
          <w:lang w:eastAsia="ru-RU"/>
        </w:rPr>
        <w:t>К</w:t>
      </w:r>
      <w:r w:rsidRPr="001928D9">
        <w:rPr>
          <w:rFonts w:ascii="Times New Roman" w:eastAsia="Times New Roman" w:hAnsi="Times New Roman" w:cs="Times New Roman"/>
          <w:sz w:val="27"/>
          <w:szCs w:val="27"/>
          <w:lang w:eastAsia="ru-RU"/>
        </w:rPr>
        <w:t>ерівник</w:t>
      </w:r>
      <w:r w:rsidR="00D27F86" w:rsidRPr="001928D9">
        <w:rPr>
          <w:rFonts w:ascii="Times New Roman" w:eastAsia="Times New Roman" w:hAnsi="Times New Roman" w:cs="Times New Roman"/>
          <w:sz w:val="27"/>
          <w:szCs w:val="27"/>
          <w:lang w:eastAsia="ru-RU"/>
        </w:rPr>
        <w:t xml:space="preserve"> Підприємства</w:t>
      </w:r>
      <w:r w:rsidR="003027C1" w:rsidRPr="001928D9">
        <w:rPr>
          <w:rFonts w:ascii="Times New Roman" w:eastAsia="Times New Roman" w:hAnsi="Times New Roman" w:cs="Times New Roman"/>
          <w:sz w:val="27"/>
          <w:szCs w:val="27"/>
          <w:lang w:eastAsia="ru-RU"/>
        </w:rPr>
        <w:t>, посадові особи, Уповноважена особа</w:t>
      </w:r>
      <w:r w:rsidRPr="001928D9">
        <w:rPr>
          <w:rFonts w:ascii="Times New Roman" w:eastAsia="Times New Roman" w:hAnsi="Times New Roman" w:cs="Times New Roman"/>
          <w:sz w:val="27"/>
          <w:szCs w:val="27"/>
          <w:lang w:eastAsia="ru-RU"/>
        </w:rPr>
        <w:t xml:space="preserve"> у межах своїх повноважень забезпечують умови для захисту викривачів.</w:t>
      </w:r>
    </w:p>
    <w:p w:rsidR="00781AB6" w:rsidRPr="001928D9" w:rsidRDefault="00781AB6" w:rsidP="00664396">
      <w:pPr>
        <w:spacing w:after="0" w:line="240" w:lineRule="auto"/>
        <w:ind w:firstLine="720"/>
        <w:jc w:val="both"/>
        <w:rPr>
          <w:rFonts w:ascii="Times New Roman" w:eastAsia="Times New Roman" w:hAnsi="Times New Roman" w:cs="Times New Roman"/>
          <w:sz w:val="27"/>
          <w:szCs w:val="27"/>
          <w:lang w:eastAsia="ru-RU"/>
        </w:rPr>
      </w:pPr>
      <w:r w:rsidRPr="001928D9">
        <w:rPr>
          <w:rFonts w:ascii="Times New Roman" w:eastAsia="Times New Roman" w:hAnsi="Times New Roman" w:cs="Times New Roman"/>
          <w:sz w:val="27"/>
          <w:szCs w:val="27"/>
          <w:lang w:eastAsia="ru-RU"/>
        </w:rPr>
        <w:t>Заходи для захисту викривача визначаються Керівником Підп</w:t>
      </w:r>
      <w:r w:rsidR="003027C1" w:rsidRPr="001928D9">
        <w:rPr>
          <w:rFonts w:ascii="Times New Roman" w:eastAsia="Times New Roman" w:hAnsi="Times New Roman" w:cs="Times New Roman"/>
          <w:sz w:val="27"/>
          <w:szCs w:val="27"/>
          <w:lang w:eastAsia="ru-RU"/>
        </w:rPr>
        <w:t>риємства спільно з Уповноваженою особою</w:t>
      </w:r>
      <w:r w:rsidRPr="001928D9">
        <w:rPr>
          <w:rFonts w:ascii="Times New Roman" w:eastAsia="Times New Roman" w:hAnsi="Times New Roman" w:cs="Times New Roman"/>
          <w:sz w:val="27"/>
          <w:szCs w:val="27"/>
          <w:lang w:eastAsia="ru-RU"/>
        </w:rPr>
        <w:t>, і впроваджуються за умови надання викривачем письмової згоди.</w:t>
      </w:r>
    </w:p>
    <w:p w:rsidR="00781AB6" w:rsidRPr="001928D9" w:rsidRDefault="00781AB6" w:rsidP="00664396">
      <w:pPr>
        <w:spacing w:after="0" w:line="240" w:lineRule="auto"/>
        <w:ind w:firstLine="720"/>
        <w:jc w:val="both"/>
        <w:rPr>
          <w:rFonts w:ascii="Times New Roman" w:eastAsia="Times New Roman" w:hAnsi="Times New Roman" w:cs="Times New Roman"/>
          <w:sz w:val="27"/>
          <w:szCs w:val="27"/>
          <w:lang w:eastAsia="ru-RU"/>
        </w:rPr>
      </w:pPr>
      <w:r w:rsidRPr="001928D9">
        <w:rPr>
          <w:rFonts w:ascii="Times New Roman" w:eastAsia="Times New Roman" w:hAnsi="Times New Roman" w:cs="Times New Roman"/>
          <w:sz w:val="27"/>
          <w:szCs w:val="27"/>
          <w:lang w:eastAsia="ru-RU"/>
        </w:rPr>
        <w:t xml:space="preserve">Основними діями щодо захисту викривача та/або працівника, який повідомив про ознаки </w:t>
      </w:r>
      <w:r w:rsidR="009E0BB6" w:rsidRPr="001928D9">
        <w:rPr>
          <w:rFonts w:ascii="Times New Roman" w:eastAsia="Times New Roman" w:hAnsi="Times New Roman" w:cs="Times New Roman"/>
          <w:sz w:val="27"/>
          <w:szCs w:val="27"/>
          <w:lang w:eastAsia="ru-RU"/>
        </w:rPr>
        <w:t>корупційного або пов’язаного з корупцією правопорушення чи цієї Програми є:</w:t>
      </w:r>
    </w:p>
    <w:p w:rsidR="009E0BB6" w:rsidRPr="001928D9" w:rsidRDefault="009E0BB6" w:rsidP="00664396">
      <w:pPr>
        <w:spacing w:after="0" w:line="240" w:lineRule="auto"/>
        <w:ind w:firstLine="720"/>
        <w:jc w:val="both"/>
        <w:rPr>
          <w:rFonts w:ascii="Times New Roman" w:eastAsia="Times New Roman" w:hAnsi="Times New Roman" w:cs="Times New Roman"/>
          <w:sz w:val="27"/>
          <w:szCs w:val="27"/>
          <w:lang w:eastAsia="ru-RU"/>
        </w:rPr>
      </w:pPr>
      <w:r w:rsidRPr="001928D9">
        <w:rPr>
          <w:rFonts w:ascii="Times New Roman" w:eastAsia="Times New Roman" w:hAnsi="Times New Roman" w:cs="Times New Roman"/>
          <w:sz w:val="27"/>
          <w:szCs w:val="27"/>
          <w:lang w:eastAsia="ru-RU"/>
        </w:rPr>
        <w:t xml:space="preserve">* </w:t>
      </w:r>
      <w:r w:rsidR="00F62CC9" w:rsidRPr="001928D9">
        <w:rPr>
          <w:rFonts w:ascii="Times New Roman" w:eastAsia="Times New Roman" w:hAnsi="Times New Roman" w:cs="Times New Roman"/>
          <w:sz w:val="27"/>
          <w:szCs w:val="27"/>
          <w:lang w:eastAsia="ru-RU"/>
        </w:rPr>
        <w:t>непримушення надавати наявну у нього інформацію</w:t>
      </w:r>
      <w:r w:rsidR="00951494" w:rsidRPr="001928D9">
        <w:rPr>
          <w:rFonts w:ascii="Times New Roman" w:eastAsia="Times New Roman" w:hAnsi="Times New Roman" w:cs="Times New Roman"/>
          <w:sz w:val="27"/>
          <w:szCs w:val="27"/>
          <w:lang w:eastAsia="ru-RU"/>
        </w:rPr>
        <w:t>.</w:t>
      </w:r>
    </w:p>
    <w:p w:rsidR="004C7EA2" w:rsidRPr="001928D9" w:rsidRDefault="004C7EA2" w:rsidP="00664396">
      <w:pPr>
        <w:spacing w:after="0" w:line="240" w:lineRule="auto"/>
        <w:ind w:firstLine="720"/>
        <w:jc w:val="both"/>
        <w:rPr>
          <w:rFonts w:ascii="Times New Roman" w:eastAsia="Times New Roman" w:hAnsi="Times New Roman" w:cs="Times New Roman"/>
          <w:sz w:val="27"/>
          <w:szCs w:val="27"/>
          <w:lang w:eastAsia="ru-RU"/>
        </w:rPr>
      </w:pPr>
      <w:r w:rsidRPr="001928D9">
        <w:rPr>
          <w:rFonts w:ascii="Times New Roman" w:eastAsia="Times New Roman" w:hAnsi="Times New Roman" w:cs="Times New Roman"/>
          <w:sz w:val="27"/>
          <w:szCs w:val="27"/>
          <w:lang w:eastAsia="ru-RU"/>
        </w:rPr>
        <w:lastRenderedPageBreak/>
        <w:t>11. Права та гарантії захисту викривачів поширюються на близьких осіб викривача.</w:t>
      </w:r>
    </w:p>
    <w:p w:rsidR="008A7D4C" w:rsidRPr="001928D9" w:rsidRDefault="008A7D4C" w:rsidP="00664396">
      <w:pPr>
        <w:spacing w:after="0" w:line="240" w:lineRule="auto"/>
        <w:ind w:firstLine="720"/>
        <w:jc w:val="both"/>
        <w:rPr>
          <w:rFonts w:ascii="Times New Roman" w:eastAsia="Times New Roman" w:hAnsi="Times New Roman" w:cs="Times New Roman"/>
          <w:sz w:val="27"/>
          <w:szCs w:val="27"/>
          <w:lang w:eastAsia="ru-RU"/>
        </w:rPr>
      </w:pPr>
    </w:p>
    <w:p w:rsidR="00941797" w:rsidRPr="001928D9" w:rsidRDefault="00941797" w:rsidP="00664396">
      <w:pPr>
        <w:spacing w:after="0" w:line="240" w:lineRule="auto"/>
        <w:ind w:firstLine="720"/>
        <w:jc w:val="both"/>
        <w:rPr>
          <w:rFonts w:ascii="Times New Roman" w:eastAsia="Times New Roman" w:hAnsi="Times New Roman" w:cs="Times New Roman"/>
          <w:sz w:val="27"/>
          <w:szCs w:val="27"/>
          <w:lang w:eastAsia="ru-RU"/>
        </w:rPr>
      </w:pPr>
    </w:p>
    <w:p w:rsidR="004C7EA2" w:rsidRPr="001928D9" w:rsidRDefault="004C7EA2" w:rsidP="008A7D4C">
      <w:pPr>
        <w:spacing w:after="0" w:line="240" w:lineRule="auto"/>
        <w:jc w:val="center"/>
        <w:rPr>
          <w:rFonts w:ascii="Times New Roman" w:eastAsia="Times New Roman" w:hAnsi="Times New Roman" w:cs="Times New Roman"/>
          <w:b/>
          <w:sz w:val="27"/>
          <w:szCs w:val="27"/>
          <w:lang w:eastAsia="ru-RU"/>
        </w:rPr>
      </w:pPr>
      <w:r w:rsidRPr="001928D9">
        <w:rPr>
          <w:rFonts w:ascii="Times New Roman" w:eastAsia="Times New Roman" w:hAnsi="Times New Roman" w:cs="Times New Roman"/>
          <w:b/>
          <w:sz w:val="27"/>
          <w:szCs w:val="27"/>
          <w:lang w:eastAsia="ru-RU"/>
        </w:rPr>
        <w:t>3. Повідомлення про можливі факти порушень цієї Програми</w:t>
      </w:r>
    </w:p>
    <w:p w:rsidR="004C7EA2" w:rsidRPr="001928D9" w:rsidRDefault="004C7EA2" w:rsidP="00664396">
      <w:pPr>
        <w:spacing w:after="0" w:line="240" w:lineRule="auto"/>
        <w:ind w:firstLine="720"/>
        <w:jc w:val="both"/>
        <w:rPr>
          <w:rFonts w:ascii="Times New Roman" w:eastAsia="Times New Roman" w:hAnsi="Times New Roman" w:cs="Times New Roman"/>
          <w:sz w:val="27"/>
          <w:szCs w:val="27"/>
          <w:lang w:eastAsia="ru-RU"/>
        </w:rPr>
      </w:pPr>
      <w:r w:rsidRPr="001928D9">
        <w:rPr>
          <w:rFonts w:ascii="Times New Roman" w:eastAsia="Times New Roman" w:hAnsi="Times New Roman" w:cs="Times New Roman"/>
          <w:sz w:val="27"/>
          <w:szCs w:val="27"/>
          <w:lang w:eastAsia="ru-RU"/>
        </w:rPr>
        <w:t xml:space="preserve">1. </w:t>
      </w:r>
      <w:r w:rsidR="00D27F86" w:rsidRPr="001928D9">
        <w:rPr>
          <w:rFonts w:ascii="Times New Roman" w:eastAsia="Times New Roman" w:hAnsi="Times New Roman" w:cs="Times New Roman"/>
          <w:sz w:val="27"/>
          <w:szCs w:val="27"/>
          <w:lang w:eastAsia="ru-RU"/>
        </w:rPr>
        <w:t>Посадові особи, працівники, представники ДП «Укрсервіс Мінтрансу»,</w:t>
      </w:r>
      <w:r w:rsidRPr="001928D9">
        <w:rPr>
          <w:rFonts w:ascii="Times New Roman" w:eastAsia="Times New Roman" w:hAnsi="Times New Roman" w:cs="Times New Roman"/>
          <w:sz w:val="27"/>
          <w:szCs w:val="27"/>
          <w:lang w:eastAsia="ru-RU"/>
        </w:rPr>
        <w:t xml:space="preserve"> а також ділові партнери </w:t>
      </w:r>
      <w:r w:rsidR="00D27F86" w:rsidRPr="001928D9">
        <w:rPr>
          <w:rFonts w:ascii="Times New Roman" w:eastAsia="Times New Roman" w:hAnsi="Times New Roman" w:cs="Times New Roman"/>
          <w:sz w:val="27"/>
          <w:szCs w:val="27"/>
          <w:lang w:eastAsia="ru-RU"/>
        </w:rPr>
        <w:t xml:space="preserve">Підприємства </w:t>
      </w:r>
      <w:r w:rsidRPr="001928D9">
        <w:rPr>
          <w:rFonts w:ascii="Times New Roman" w:eastAsia="Times New Roman" w:hAnsi="Times New Roman" w:cs="Times New Roman"/>
          <w:sz w:val="27"/>
          <w:szCs w:val="27"/>
          <w:lang w:eastAsia="ru-RU"/>
        </w:rPr>
        <w:t xml:space="preserve">можуть повідомити про виявлені ознаки порушень цієї Програми, факти підбурювання працівників, керівника, посадових осіб </w:t>
      </w:r>
      <w:r w:rsidR="00D27F86" w:rsidRPr="001928D9">
        <w:rPr>
          <w:rFonts w:ascii="Times New Roman" w:eastAsia="Times New Roman" w:hAnsi="Times New Roman" w:cs="Times New Roman"/>
          <w:sz w:val="27"/>
          <w:szCs w:val="27"/>
          <w:lang w:eastAsia="ru-RU"/>
        </w:rPr>
        <w:t>Підприємства</w:t>
      </w:r>
      <w:r w:rsidRPr="001928D9">
        <w:rPr>
          <w:rFonts w:ascii="Times New Roman" w:eastAsia="Times New Roman" w:hAnsi="Times New Roman" w:cs="Times New Roman"/>
          <w:sz w:val="27"/>
          <w:szCs w:val="27"/>
          <w:lang w:eastAsia="ru-RU"/>
        </w:rPr>
        <w:t xml:space="preserve"> до вчинення корупційних або пов</w:t>
      </w:r>
      <w:r w:rsidR="00D27F86" w:rsidRPr="001928D9">
        <w:rPr>
          <w:rFonts w:ascii="Times New Roman" w:eastAsia="Times New Roman" w:hAnsi="Times New Roman" w:cs="Times New Roman"/>
          <w:sz w:val="27"/>
          <w:szCs w:val="27"/>
          <w:lang w:eastAsia="ru-RU"/>
        </w:rPr>
        <w:t>’</w:t>
      </w:r>
      <w:r w:rsidRPr="001928D9">
        <w:rPr>
          <w:rFonts w:ascii="Times New Roman" w:eastAsia="Times New Roman" w:hAnsi="Times New Roman" w:cs="Times New Roman"/>
          <w:sz w:val="27"/>
          <w:szCs w:val="27"/>
          <w:lang w:eastAsia="ru-RU"/>
        </w:rPr>
        <w:t xml:space="preserve">язаних із корупцією порушень, інших порушень </w:t>
      </w:r>
      <w:r w:rsidR="00D27F86" w:rsidRPr="001928D9">
        <w:rPr>
          <w:rFonts w:ascii="Times New Roman" w:eastAsia="Times New Roman" w:hAnsi="Times New Roman" w:cs="Times New Roman"/>
          <w:sz w:val="27"/>
          <w:szCs w:val="27"/>
          <w:lang w:eastAsia="ru-RU"/>
        </w:rPr>
        <w:t xml:space="preserve">Закону безпосередньо </w:t>
      </w:r>
      <w:r w:rsidR="00BE5EBE" w:rsidRPr="001928D9">
        <w:rPr>
          <w:rFonts w:ascii="Times New Roman" w:eastAsia="Times New Roman" w:hAnsi="Times New Roman" w:cs="Times New Roman"/>
          <w:sz w:val="27"/>
          <w:szCs w:val="27"/>
          <w:lang w:eastAsia="ru-RU"/>
        </w:rPr>
        <w:t>К</w:t>
      </w:r>
      <w:r w:rsidR="00D27F86" w:rsidRPr="001928D9">
        <w:rPr>
          <w:rFonts w:ascii="Times New Roman" w:eastAsia="Times New Roman" w:hAnsi="Times New Roman" w:cs="Times New Roman"/>
          <w:sz w:val="27"/>
          <w:szCs w:val="27"/>
          <w:lang w:eastAsia="ru-RU"/>
        </w:rPr>
        <w:t>ерівнику Підприємства</w:t>
      </w:r>
      <w:r w:rsidRPr="001928D9">
        <w:rPr>
          <w:rFonts w:ascii="Times New Roman" w:eastAsia="Times New Roman" w:hAnsi="Times New Roman" w:cs="Times New Roman"/>
          <w:sz w:val="27"/>
          <w:szCs w:val="27"/>
          <w:lang w:eastAsia="ru-RU"/>
        </w:rPr>
        <w:t>, Уп</w:t>
      </w:r>
      <w:r w:rsidR="003027C1" w:rsidRPr="001928D9">
        <w:rPr>
          <w:rFonts w:ascii="Times New Roman" w:eastAsia="Times New Roman" w:hAnsi="Times New Roman" w:cs="Times New Roman"/>
          <w:sz w:val="27"/>
          <w:szCs w:val="27"/>
          <w:lang w:eastAsia="ru-RU"/>
        </w:rPr>
        <w:t>овноваженій особі</w:t>
      </w:r>
      <w:r w:rsidR="00D27F86" w:rsidRPr="001928D9">
        <w:rPr>
          <w:rFonts w:ascii="Times New Roman" w:eastAsia="Times New Roman" w:hAnsi="Times New Roman" w:cs="Times New Roman"/>
          <w:sz w:val="27"/>
          <w:szCs w:val="27"/>
          <w:lang w:eastAsia="ru-RU"/>
        </w:rPr>
        <w:t xml:space="preserve">, </w:t>
      </w:r>
      <w:r w:rsidRPr="001928D9">
        <w:rPr>
          <w:rFonts w:ascii="Times New Roman" w:eastAsia="Times New Roman" w:hAnsi="Times New Roman" w:cs="Times New Roman"/>
          <w:sz w:val="27"/>
          <w:szCs w:val="27"/>
          <w:lang w:eastAsia="ru-RU"/>
        </w:rPr>
        <w:t xml:space="preserve">або шляхом направлення електронного повідомлення на адресу електронної пошти </w:t>
      </w:r>
      <w:r w:rsidR="00D27F86" w:rsidRPr="001928D9">
        <w:rPr>
          <w:rFonts w:ascii="Times New Roman" w:eastAsia="Times New Roman" w:hAnsi="Times New Roman" w:cs="Times New Roman"/>
          <w:sz w:val="27"/>
          <w:szCs w:val="27"/>
          <w:lang w:eastAsia="ru-RU"/>
        </w:rPr>
        <w:t>Підприємства</w:t>
      </w:r>
      <w:r w:rsidRPr="001928D9">
        <w:rPr>
          <w:rFonts w:ascii="Times New Roman" w:eastAsia="Times New Roman" w:hAnsi="Times New Roman" w:cs="Times New Roman"/>
          <w:sz w:val="27"/>
          <w:szCs w:val="27"/>
          <w:lang w:eastAsia="ru-RU"/>
        </w:rPr>
        <w:t xml:space="preserve"> </w:t>
      </w:r>
      <w:r w:rsidR="00951494" w:rsidRPr="001928D9">
        <w:rPr>
          <w:rFonts w:ascii="Times New Roman" w:eastAsia="Times New Roman" w:hAnsi="Times New Roman" w:cs="Times New Roman"/>
          <w:sz w:val="27"/>
          <w:szCs w:val="27"/>
          <w:lang w:eastAsia="ru-RU"/>
        </w:rPr>
        <w:t> </w:t>
      </w:r>
      <w:hyperlink r:id="rId14" w:history="1">
        <w:r w:rsidR="00951494" w:rsidRPr="001928D9">
          <w:rPr>
            <w:rStyle w:val="a8"/>
            <w:rFonts w:ascii="Times New Roman" w:eastAsia="Times New Roman" w:hAnsi="Times New Roman" w:cs="Times New Roman"/>
            <w:color w:val="auto"/>
            <w:sz w:val="27"/>
            <w:szCs w:val="27"/>
            <w:lang w:val="en-US" w:eastAsia="ru-RU"/>
          </w:rPr>
          <w:t>sekretar</w:t>
        </w:r>
        <w:r w:rsidR="00951494" w:rsidRPr="001928D9">
          <w:rPr>
            <w:rStyle w:val="a8"/>
            <w:rFonts w:ascii="Times New Roman" w:eastAsia="Times New Roman" w:hAnsi="Times New Roman" w:cs="Times New Roman"/>
            <w:color w:val="auto"/>
            <w:sz w:val="27"/>
            <w:szCs w:val="27"/>
            <w:lang w:eastAsia="ru-RU"/>
          </w:rPr>
          <w:t>.</w:t>
        </w:r>
        <w:r w:rsidR="00951494" w:rsidRPr="001928D9">
          <w:rPr>
            <w:rStyle w:val="a8"/>
            <w:rFonts w:ascii="Times New Roman" w:eastAsia="Times New Roman" w:hAnsi="Times New Roman" w:cs="Times New Roman"/>
            <w:color w:val="auto"/>
            <w:sz w:val="27"/>
            <w:szCs w:val="27"/>
            <w:lang w:val="en-US" w:eastAsia="ru-RU"/>
          </w:rPr>
          <w:t>dp</w:t>
        </w:r>
        <w:r w:rsidR="00951494" w:rsidRPr="001928D9">
          <w:rPr>
            <w:rStyle w:val="a8"/>
            <w:rFonts w:ascii="Times New Roman" w:eastAsia="Times New Roman" w:hAnsi="Times New Roman" w:cs="Times New Roman"/>
            <w:color w:val="auto"/>
            <w:sz w:val="27"/>
            <w:szCs w:val="27"/>
            <w:lang w:eastAsia="ru-RU"/>
          </w:rPr>
          <w:t>@</w:t>
        </w:r>
        <w:r w:rsidR="00951494" w:rsidRPr="001928D9">
          <w:rPr>
            <w:rStyle w:val="a8"/>
            <w:rFonts w:ascii="Times New Roman" w:eastAsia="Times New Roman" w:hAnsi="Times New Roman" w:cs="Times New Roman"/>
            <w:color w:val="auto"/>
            <w:sz w:val="27"/>
            <w:szCs w:val="27"/>
            <w:lang w:val="en-US" w:eastAsia="ru-RU"/>
          </w:rPr>
          <w:t>mtuservice</w:t>
        </w:r>
        <w:r w:rsidR="00951494" w:rsidRPr="001928D9">
          <w:rPr>
            <w:rStyle w:val="a8"/>
            <w:rFonts w:ascii="Times New Roman" w:eastAsia="Times New Roman" w:hAnsi="Times New Roman" w:cs="Times New Roman"/>
            <w:color w:val="auto"/>
            <w:sz w:val="27"/>
            <w:szCs w:val="27"/>
            <w:lang w:eastAsia="ru-RU"/>
          </w:rPr>
          <w:t>.</w:t>
        </w:r>
        <w:r w:rsidR="00951494" w:rsidRPr="001928D9">
          <w:rPr>
            <w:rStyle w:val="a8"/>
            <w:rFonts w:ascii="Times New Roman" w:eastAsia="Times New Roman" w:hAnsi="Times New Roman" w:cs="Times New Roman"/>
            <w:color w:val="auto"/>
            <w:sz w:val="27"/>
            <w:szCs w:val="27"/>
            <w:lang w:val="en-US" w:eastAsia="ru-RU"/>
          </w:rPr>
          <w:t>gov</w:t>
        </w:r>
        <w:r w:rsidR="00951494" w:rsidRPr="001928D9">
          <w:rPr>
            <w:rStyle w:val="a8"/>
            <w:rFonts w:ascii="Times New Roman" w:eastAsia="Times New Roman" w:hAnsi="Times New Roman" w:cs="Times New Roman"/>
            <w:color w:val="auto"/>
            <w:sz w:val="27"/>
            <w:szCs w:val="27"/>
            <w:lang w:eastAsia="ru-RU"/>
          </w:rPr>
          <w:t>.</w:t>
        </w:r>
        <w:r w:rsidR="00951494" w:rsidRPr="001928D9">
          <w:rPr>
            <w:rStyle w:val="a8"/>
            <w:rFonts w:ascii="Times New Roman" w:eastAsia="Times New Roman" w:hAnsi="Times New Roman" w:cs="Times New Roman"/>
            <w:color w:val="auto"/>
            <w:sz w:val="27"/>
            <w:szCs w:val="27"/>
            <w:lang w:val="en-US" w:eastAsia="ru-RU"/>
          </w:rPr>
          <w:t>ua</w:t>
        </w:r>
      </w:hyperlink>
      <w:r w:rsidRPr="001928D9">
        <w:rPr>
          <w:rFonts w:ascii="Times New Roman" w:eastAsia="Times New Roman" w:hAnsi="Times New Roman" w:cs="Times New Roman"/>
          <w:sz w:val="27"/>
          <w:szCs w:val="27"/>
          <w:lang w:eastAsia="ru-RU"/>
        </w:rPr>
        <w:t xml:space="preserve">. </w:t>
      </w:r>
      <w:r w:rsidR="00D27F86" w:rsidRPr="001928D9">
        <w:rPr>
          <w:rFonts w:ascii="Times New Roman" w:eastAsia="Times New Roman" w:hAnsi="Times New Roman" w:cs="Times New Roman"/>
          <w:sz w:val="27"/>
          <w:szCs w:val="27"/>
          <w:lang w:eastAsia="ru-RU"/>
        </w:rPr>
        <w:t>Підприємство</w:t>
      </w:r>
      <w:r w:rsidRPr="001928D9">
        <w:rPr>
          <w:rFonts w:ascii="Times New Roman" w:eastAsia="Times New Roman" w:hAnsi="Times New Roman" w:cs="Times New Roman"/>
          <w:sz w:val="27"/>
          <w:szCs w:val="27"/>
          <w:lang w:eastAsia="ru-RU"/>
        </w:rPr>
        <w:t xml:space="preserve"> може передбачити й інші способи передачі та отримання інформації.</w:t>
      </w:r>
    </w:p>
    <w:p w:rsidR="004C7EA2" w:rsidRPr="001928D9" w:rsidRDefault="004C7EA2" w:rsidP="00664396">
      <w:pPr>
        <w:spacing w:after="0" w:line="240" w:lineRule="auto"/>
        <w:ind w:firstLine="720"/>
        <w:jc w:val="both"/>
        <w:rPr>
          <w:rFonts w:ascii="Times New Roman" w:eastAsia="Times New Roman" w:hAnsi="Times New Roman" w:cs="Times New Roman"/>
          <w:sz w:val="27"/>
          <w:szCs w:val="27"/>
          <w:lang w:eastAsia="ru-RU"/>
        </w:rPr>
      </w:pPr>
      <w:r w:rsidRPr="001928D9">
        <w:rPr>
          <w:rFonts w:ascii="Times New Roman" w:eastAsia="Times New Roman" w:hAnsi="Times New Roman" w:cs="Times New Roman"/>
          <w:sz w:val="27"/>
          <w:szCs w:val="27"/>
          <w:lang w:eastAsia="ru-RU"/>
        </w:rPr>
        <w:t>2. Порядок розгляду таких повідомлень, взаємодії із заявником, гарантії забезпечення конфіденційності інформації про заявника та захисту його прав визн</w:t>
      </w:r>
      <w:r w:rsidR="009069B8" w:rsidRPr="001928D9">
        <w:rPr>
          <w:rFonts w:ascii="Times New Roman" w:eastAsia="Times New Roman" w:hAnsi="Times New Roman" w:cs="Times New Roman"/>
          <w:sz w:val="27"/>
          <w:szCs w:val="27"/>
          <w:lang w:eastAsia="ru-RU"/>
        </w:rPr>
        <w:t>ачаються внутрішнім документом Підприємства</w:t>
      </w:r>
      <w:r w:rsidRPr="001928D9">
        <w:rPr>
          <w:rFonts w:ascii="Times New Roman" w:eastAsia="Times New Roman" w:hAnsi="Times New Roman" w:cs="Times New Roman"/>
          <w:sz w:val="27"/>
          <w:szCs w:val="27"/>
          <w:lang w:eastAsia="ru-RU"/>
        </w:rPr>
        <w:t>.</w:t>
      </w:r>
    </w:p>
    <w:p w:rsidR="008A7D4C" w:rsidRPr="001928D9" w:rsidRDefault="008A7D4C" w:rsidP="00664396">
      <w:pPr>
        <w:spacing w:after="0" w:line="240" w:lineRule="auto"/>
        <w:ind w:firstLine="720"/>
        <w:jc w:val="both"/>
        <w:rPr>
          <w:rFonts w:ascii="Times New Roman" w:eastAsia="Times New Roman" w:hAnsi="Times New Roman" w:cs="Times New Roman"/>
          <w:sz w:val="27"/>
          <w:szCs w:val="27"/>
          <w:lang w:eastAsia="ru-RU"/>
        </w:rPr>
      </w:pPr>
    </w:p>
    <w:p w:rsidR="004C7EA2" w:rsidRPr="001928D9" w:rsidRDefault="004C7EA2" w:rsidP="008A7D4C">
      <w:pPr>
        <w:spacing w:after="0" w:line="240" w:lineRule="auto"/>
        <w:jc w:val="center"/>
        <w:rPr>
          <w:rFonts w:ascii="Times New Roman" w:eastAsia="Times New Roman" w:hAnsi="Times New Roman" w:cs="Times New Roman"/>
          <w:b/>
          <w:sz w:val="27"/>
          <w:szCs w:val="27"/>
          <w:lang w:eastAsia="ru-RU"/>
        </w:rPr>
      </w:pPr>
      <w:r w:rsidRPr="001928D9">
        <w:rPr>
          <w:rFonts w:ascii="Times New Roman" w:eastAsia="Times New Roman" w:hAnsi="Times New Roman" w:cs="Times New Roman"/>
          <w:b/>
          <w:sz w:val="27"/>
          <w:szCs w:val="27"/>
          <w:lang w:eastAsia="ru-RU"/>
        </w:rPr>
        <w:t>4. Проведе</w:t>
      </w:r>
      <w:r w:rsidR="009069B8" w:rsidRPr="001928D9">
        <w:rPr>
          <w:rFonts w:ascii="Times New Roman" w:eastAsia="Times New Roman" w:hAnsi="Times New Roman" w:cs="Times New Roman"/>
          <w:b/>
          <w:sz w:val="27"/>
          <w:szCs w:val="27"/>
          <w:lang w:eastAsia="ru-RU"/>
        </w:rPr>
        <w:t>ння внутрішніх розслідувань</w:t>
      </w:r>
    </w:p>
    <w:p w:rsidR="009069B8" w:rsidRPr="001928D9" w:rsidRDefault="009069B8" w:rsidP="008A7D4C">
      <w:pPr>
        <w:spacing w:after="0" w:line="240" w:lineRule="auto"/>
        <w:ind w:firstLine="720"/>
        <w:jc w:val="both"/>
        <w:rPr>
          <w:rFonts w:ascii="Times New Roman" w:hAnsi="Times New Roman" w:cs="Times New Roman"/>
          <w:sz w:val="27"/>
          <w:szCs w:val="27"/>
        </w:rPr>
      </w:pPr>
      <w:r w:rsidRPr="001928D9">
        <w:rPr>
          <w:rFonts w:ascii="Times New Roman" w:hAnsi="Times New Roman" w:cs="Times New Roman"/>
          <w:sz w:val="27"/>
          <w:szCs w:val="27"/>
        </w:rPr>
        <w:t>1. У разі надходження Повідомлення або виявлення ознак вчинення посадовою особою, працівником або представником ДП «Укрсервіс Мінтрансу»  корупційного чи пов’язаного з корупцією правопорушення, іншого порушення Закону або цієї Програми Уповноважен</w:t>
      </w:r>
      <w:r w:rsidR="003027C1" w:rsidRPr="001928D9">
        <w:rPr>
          <w:rFonts w:ascii="Times New Roman" w:hAnsi="Times New Roman" w:cs="Times New Roman"/>
          <w:sz w:val="27"/>
          <w:szCs w:val="27"/>
        </w:rPr>
        <w:t>а особа</w:t>
      </w:r>
      <w:r w:rsidRPr="001928D9">
        <w:rPr>
          <w:rFonts w:ascii="Times New Roman" w:hAnsi="Times New Roman" w:cs="Times New Roman"/>
          <w:sz w:val="27"/>
          <w:szCs w:val="27"/>
        </w:rPr>
        <w:t xml:space="preserve"> здійснює попередню перевірку отриманої (виявленої) інформації відповідно до вимог Закону та внутрішніх документів Підприємства.</w:t>
      </w:r>
    </w:p>
    <w:p w:rsidR="009069B8" w:rsidRPr="001928D9" w:rsidRDefault="009069B8" w:rsidP="00664396">
      <w:pPr>
        <w:spacing w:after="0" w:line="240" w:lineRule="auto"/>
        <w:ind w:firstLine="720"/>
        <w:jc w:val="both"/>
        <w:rPr>
          <w:rFonts w:ascii="Times New Roman" w:hAnsi="Times New Roman" w:cs="Times New Roman"/>
          <w:sz w:val="27"/>
          <w:szCs w:val="27"/>
        </w:rPr>
      </w:pPr>
      <w:r w:rsidRPr="001928D9">
        <w:rPr>
          <w:rFonts w:ascii="Times New Roman" w:hAnsi="Times New Roman" w:cs="Times New Roman"/>
          <w:sz w:val="27"/>
          <w:szCs w:val="27"/>
        </w:rPr>
        <w:t>2. У разі якщо отримана (виявлена) інформація про вчинення корупційного чи пов’язаного з корупцією правопорушення, іншого порушення Закону ст</w:t>
      </w:r>
      <w:r w:rsidR="00781AB6" w:rsidRPr="001928D9">
        <w:rPr>
          <w:rFonts w:ascii="Times New Roman" w:hAnsi="Times New Roman" w:cs="Times New Roman"/>
          <w:sz w:val="27"/>
          <w:szCs w:val="27"/>
        </w:rPr>
        <w:t>осується дій або бездіяльності К</w:t>
      </w:r>
      <w:r w:rsidRPr="001928D9">
        <w:rPr>
          <w:rFonts w:ascii="Times New Roman" w:hAnsi="Times New Roman" w:cs="Times New Roman"/>
          <w:sz w:val="27"/>
          <w:szCs w:val="27"/>
        </w:rPr>
        <w:t>ерівника Підприємства, таку інформацію без проведення поп</w:t>
      </w:r>
      <w:r w:rsidR="003027C1" w:rsidRPr="001928D9">
        <w:rPr>
          <w:rFonts w:ascii="Times New Roman" w:hAnsi="Times New Roman" w:cs="Times New Roman"/>
          <w:sz w:val="27"/>
          <w:szCs w:val="27"/>
        </w:rPr>
        <w:t>ередньої перевірки Уповноважена особа</w:t>
      </w:r>
      <w:r w:rsidRPr="001928D9">
        <w:rPr>
          <w:rFonts w:ascii="Times New Roman" w:hAnsi="Times New Roman" w:cs="Times New Roman"/>
          <w:sz w:val="27"/>
          <w:szCs w:val="27"/>
        </w:rPr>
        <w:t xml:space="preserve"> у триденний строк надсилає суб</w:t>
      </w:r>
      <w:r w:rsidR="00781AB6" w:rsidRPr="001928D9">
        <w:rPr>
          <w:rFonts w:ascii="Times New Roman" w:hAnsi="Times New Roman" w:cs="Times New Roman"/>
          <w:sz w:val="27"/>
          <w:szCs w:val="27"/>
        </w:rPr>
        <w:t>’</w:t>
      </w:r>
      <w:r w:rsidRPr="001928D9">
        <w:rPr>
          <w:rFonts w:ascii="Times New Roman" w:hAnsi="Times New Roman" w:cs="Times New Roman"/>
          <w:sz w:val="27"/>
          <w:szCs w:val="27"/>
        </w:rPr>
        <w:t>єкту, уповноваженому здійснювати її розгляд чи розслідування, з урахуванням підслідності, визначеної статтею 216 Кримінального процесуального кодексу України, та положень, передбачених статтею 255 Кодексу України про адміністративні правопорушення, а копію відповідного листа надсилає до Національного агентства у разі, якщо воно не є суб’єктом, уповноваженим на розгляд інформації.</w:t>
      </w:r>
    </w:p>
    <w:p w:rsidR="009069B8" w:rsidRPr="001928D9" w:rsidRDefault="009069B8" w:rsidP="00664396">
      <w:pPr>
        <w:spacing w:after="0" w:line="240" w:lineRule="auto"/>
        <w:ind w:firstLine="720"/>
        <w:jc w:val="both"/>
        <w:rPr>
          <w:rFonts w:ascii="Times New Roman" w:hAnsi="Times New Roman" w:cs="Times New Roman"/>
          <w:sz w:val="27"/>
          <w:szCs w:val="27"/>
        </w:rPr>
      </w:pPr>
      <w:r w:rsidRPr="001928D9">
        <w:rPr>
          <w:rFonts w:ascii="Times New Roman" w:hAnsi="Times New Roman" w:cs="Times New Roman"/>
          <w:sz w:val="27"/>
          <w:szCs w:val="27"/>
        </w:rPr>
        <w:t>Отримана (виявлена) інформ</w:t>
      </w:r>
      <w:r w:rsidR="003027C1" w:rsidRPr="001928D9">
        <w:rPr>
          <w:rFonts w:ascii="Times New Roman" w:hAnsi="Times New Roman" w:cs="Times New Roman"/>
          <w:sz w:val="27"/>
          <w:szCs w:val="27"/>
        </w:rPr>
        <w:t>ація також надсилається У</w:t>
      </w:r>
      <w:r w:rsidRPr="001928D9">
        <w:rPr>
          <w:rFonts w:ascii="Times New Roman" w:hAnsi="Times New Roman" w:cs="Times New Roman"/>
          <w:sz w:val="27"/>
          <w:szCs w:val="27"/>
        </w:rPr>
        <w:t>повноваженому органу управління, до повноваж</w:t>
      </w:r>
      <w:r w:rsidR="00251ED9" w:rsidRPr="001928D9">
        <w:rPr>
          <w:rFonts w:ascii="Times New Roman" w:hAnsi="Times New Roman" w:cs="Times New Roman"/>
          <w:sz w:val="27"/>
          <w:szCs w:val="27"/>
        </w:rPr>
        <w:t xml:space="preserve">ень якого належать призначення </w:t>
      </w:r>
      <w:r w:rsidR="00664396" w:rsidRPr="001928D9">
        <w:rPr>
          <w:rFonts w:ascii="Times New Roman" w:hAnsi="Times New Roman" w:cs="Times New Roman"/>
          <w:sz w:val="27"/>
          <w:szCs w:val="27"/>
        </w:rPr>
        <w:t>та звільнення з посади К</w:t>
      </w:r>
      <w:r w:rsidRPr="001928D9">
        <w:rPr>
          <w:rFonts w:ascii="Times New Roman" w:hAnsi="Times New Roman" w:cs="Times New Roman"/>
          <w:sz w:val="27"/>
          <w:szCs w:val="27"/>
        </w:rPr>
        <w:t>ерівника ДП «Укрсервіс Мінтрансу».</w:t>
      </w:r>
    </w:p>
    <w:p w:rsidR="009069B8" w:rsidRPr="001928D9" w:rsidRDefault="009069B8" w:rsidP="00781AB6">
      <w:pPr>
        <w:spacing w:after="0" w:line="240" w:lineRule="auto"/>
        <w:ind w:firstLine="720"/>
        <w:jc w:val="both"/>
        <w:rPr>
          <w:rFonts w:ascii="Times New Roman" w:hAnsi="Times New Roman" w:cs="Times New Roman"/>
          <w:sz w:val="27"/>
          <w:szCs w:val="27"/>
        </w:rPr>
      </w:pPr>
      <w:r w:rsidRPr="001928D9">
        <w:rPr>
          <w:rFonts w:ascii="Times New Roman" w:hAnsi="Times New Roman" w:cs="Times New Roman"/>
          <w:sz w:val="27"/>
          <w:szCs w:val="27"/>
        </w:rPr>
        <w:t>3. У разі надходження Повідомлення або виявле</w:t>
      </w:r>
      <w:r w:rsidR="003027C1" w:rsidRPr="001928D9">
        <w:rPr>
          <w:rFonts w:ascii="Times New Roman" w:hAnsi="Times New Roman" w:cs="Times New Roman"/>
          <w:sz w:val="27"/>
          <w:szCs w:val="27"/>
        </w:rPr>
        <w:t>ння ознак вчинення Уповноваженою особою</w:t>
      </w:r>
      <w:r w:rsidRPr="001928D9">
        <w:rPr>
          <w:rFonts w:ascii="Times New Roman" w:hAnsi="Times New Roman" w:cs="Times New Roman"/>
          <w:sz w:val="27"/>
          <w:szCs w:val="27"/>
        </w:rPr>
        <w:t xml:space="preserve"> корупційного чи пов’язаного з корупцією правопорушення, іншого порушення Закону або цієї Програми попередня перевірка такої інформації здійснюється відповідно до внутрішніх документів </w:t>
      </w:r>
      <w:r w:rsidR="00664396" w:rsidRPr="001928D9">
        <w:rPr>
          <w:rFonts w:ascii="Times New Roman" w:hAnsi="Times New Roman" w:cs="Times New Roman"/>
          <w:sz w:val="27"/>
          <w:szCs w:val="27"/>
        </w:rPr>
        <w:t>Підприємства</w:t>
      </w:r>
      <w:r w:rsidRPr="001928D9">
        <w:rPr>
          <w:rFonts w:ascii="Times New Roman" w:hAnsi="Times New Roman" w:cs="Times New Roman"/>
          <w:sz w:val="27"/>
          <w:szCs w:val="27"/>
        </w:rPr>
        <w:t>.</w:t>
      </w:r>
    </w:p>
    <w:p w:rsidR="009069B8" w:rsidRPr="001928D9" w:rsidRDefault="009069B8" w:rsidP="00781AB6">
      <w:pPr>
        <w:spacing w:after="0" w:line="240" w:lineRule="auto"/>
        <w:ind w:firstLine="720"/>
        <w:jc w:val="both"/>
        <w:rPr>
          <w:rFonts w:ascii="Times New Roman" w:hAnsi="Times New Roman" w:cs="Times New Roman"/>
          <w:sz w:val="27"/>
          <w:szCs w:val="27"/>
        </w:rPr>
      </w:pPr>
      <w:r w:rsidRPr="001928D9">
        <w:rPr>
          <w:rFonts w:ascii="Times New Roman" w:hAnsi="Times New Roman" w:cs="Times New Roman"/>
          <w:sz w:val="27"/>
          <w:szCs w:val="27"/>
        </w:rPr>
        <w:t>4. За результатами попередньої перевірки приймається таке (такі) рішення:</w:t>
      </w:r>
    </w:p>
    <w:p w:rsidR="009069B8" w:rsidRPr="001928D9" w:rsidRDefault="009069B8" w:rsidP="00781AB6">
      <w:pPr>
        <w:spacing w:after="0" w:line="240" w:lineRule="auto"/>
        <w:ind w:firstLine="720"/>
        <w:jc w:val="both"/>
        <w:rPr>
          <w:rFonts w:ascii="Times New Roman" w:hAnsi="Times New Roman" w:cs="Times New Roman"/>
          <w:sz w:val="27"/>
          <w:szCs w:val="27"/>
        </w:rPr>
      </w:pPr>
      <w:r w:rsidRPr="001928D9">
        <w:rPr>
          <w:rFonts w:ascii="Times New Roman" w:hAnsi="Times New Roman" w:cs="Times New Roman"/>
          <w:sz w:val="27"/>
          <w:szCs w:val="27"/>
        </w:rPr>
        <w:t>1) вжити заходів щодо припинення виявленого порушення;</w:t>
      </w:r>
    </w:p>
    <w:p w:rsidR="009069B8" w:rsidRPr="001928D9" w:rsidRDefault="009069B8" w:rsidP="00781AB6">
      <w:pPr>
        <w:spacing w:after="0" w:line="240" w:lineRule="auto"/>
        <w:ind w:firstLine="720"/>
        <w:jc w:val="both"/>
        <w:rPr>
          <w:rFonts w:ascii="Times New Roman" w:hAnsi="Times New Roman" w:cs="Times New Roman"/>
          <w:sz w:val="27"/>
          <w:szCs w:val="27"/>
        </w:rPr>
      </w:pPr>
      <w:r w:rsidRPr="001928D9">
        <w:rPr>
          <w:rFonts w:ascii="Times New Roman" w:hAnsi="Times New Roman" w:cs="Times New Roman"/>
          <w:sz w:val="27"/>
          <w:szCs w:val="27"/>
        </w:rPr>
        <w:lastRenderedPageBreak/>
        <w:t>2) призначити проведення внутрішнього розслідування у разі підтвердження викладених у Повідомленні (виявлених) фактів або необхідності подальшого з</w:t>
      </w:r>
      <w:r w:rsidR="00781AB6" w:rsidRPr="001928D9">
        <w:rPr>
          <w:rFonts w:ascii="Times New Roman" w:hAnsi="Times New Roman" w:cs="Times New Roman"/>
          <w:sz w:val="27"/>
          <w:szCs w:val="27"/>
        </w:rPr>
        <w:t>’</w:t>
      </w:r>
      <w:r w:rsidRPr="001928D9">
        <w:rPr>
          <w:rFonts w:ascii="Times New Roman" w:hAnsi="Times New Roman" w:cs="Times New Roman"/>
          <w:sz w:val="27"/>
          <w:szCs w:val="27"/>
        </w:rPr>
        <w:t>ясування їх достовірності;</w:t>
      </w:r>
    </w:p>
    <w:p w:rsidR="009069B8" w:rsidRPr="001928D9" w:rsidRDefault="009069B8" w:rsidP="00781AB6">
      <w:pPr>
        <w:spacing w:after="0" w:line="240" w:lineRule="auto"/>
        <w:ind w:firstLine="720"/>
        <w:jc w:val="both"/>
        <w:rPr>
          <w:rFonts w:ascii="Times New Roman" w:hAnsi="Times New Roman" w:cs="Times New Roman"/>
          <w:sz w:val="27"/>
          <w:szCs w:val="27"/>
        </w:rPr>
      </w:pPr>
      <w:r w:rsidRPr="001928D9">
        <w:rPr>
          <w:rFonts w:ascii="Times New Roman" w:hAnsi="Times New Roman" w:cs="Times New Roman"/>
          <w:sz w:val="27"/>
          <w:szCs w:val="27"/>
        </w:rPr>
        <w:t>3) у разі виявл</w:t>
      </w:r>
      <w:r w:rsidR="00951494" w:rsidRPr="001928D9">
        <w:rPr>
          <w:rFonts w:ascii="Times New Roman" w:hAnsi="Times New Roman" w:cs="Times New Roman"/>
          <w:sz w:val="27"/>
          <w:szCs w:val="27"/>
        </w:rPr>
        <w:t>ення ознак корупційного або пов’</w:t>
      </w:r>
      <w:r w:rsidRPr="001928D9">
        <w:rPr>
          <w:rFonts w:ascii="Times New Roman" w:hAnsi="Times New Roman" w:cs="Times New Roman"/>
          <w:sz w:val="27"/>
          <w:szCs w:val="27"/>
        </w:rPr>
        <w:t>язаного з корупцією правопорушення негайно, протягом 24 годин, письмово повідомити про його вчинення спеціально уповноважений суб</w:t>
      </w:r>
      <w:r w:rsidR="00781AB6" w:rsidRPr="001928D9">
        <w:rPr>
          <w:rFonts w:ascii="Times New Roman" w:hAnsi="Times New Roman" w:cs="Times New Roman"/>
          <w:sz w:val="27"/>
          <w:szCs w:val="27"/>
        </w:rPr>
        <w:t>’</w:t>
      </w:r>
      <w:r w:rsidRPr="001928D9">
        <w:rPr>
          <w:rFonts w:ascii="Times New Roman" w:hAnsi="Times New Roman" w:cs="Times New Roman"/>
          <w:sz w:val="27"/>
          <w:szCs w:val="27"/>
        </w:rPr>
        <w:t>єкт у сфері протидії корупції;</w:t>
      </w:r>
    </w:p>
    <w:p w:rsidR="009069B8" w:rsidRPr="001928D9" w:rsidRDefault="009069B8" w:rsidP="00781AB6">
      <w:pPr>
        <w:spacing w:after="0" w:line="240" w:lineRule="auto"/>
        <w:ind w:firstLine="720"/>
        <w:jc w:val="both"/>
        <w:rPr>
          <w:rFonts w:ascii="Times New Roman" w:hAnsi="Times New Roman" w:cs="Times New Roman"/>
          <w:sz w:val="27"/>
          <w:szCs w:val="27"/>
        </w:rPr>
      </w:pPr>
      <w:r w:rsidRPr="001928D9">
        <w:rPr>
          <w:rFonts w:ascii="Times New Roman" w:hAnsi="Times New Roman" w:cs="Times New Roman"/>
          <w:sz w:val="27"/>
          <w:szCs w:val="27"/>
        </w:rPr>
        <w:t>4) закрити провадження у разі непідтвердження викладених у Повідомленні (виявлених) фактів.</w:t>
      </w:r>
    </w:p>
    <w:p w:rsidR="009069B8" w:rsidRPr="001928D9" w:rsidRDefault="009069B8" w:rsidP="00781AB6">
      <w:pPr>
        <w:spacing w:after="0" w:line="240" w:lineRule="auto"/>
        <w:ind w:firstLine="720"/>
        <w:jc w:val="both"/>
        <w:rPr>
          <w:rFonts w:ascii="Times New Roman" w:hAnsi="Times New Roman" w:cs="Times New Roman"/>
          <w:sz w:val="27"/>
          <w:szCs w:val="27"/>
        </w:rPr>
      </w:pPr>
      <w:r w:rsidRPr="001928D9">
        <w:rPr>
          <w:rFonts w:ascii="Times New Roman" w:hAnsi="Times New Roman" w:cs="Times New Roman"/>
          <w:sz w:val="27"/>
          <w:szCs w:val="27"/>
        </w:rPr>
        <w:t>5. Метою внутрішнього розслідування є перевірка фактичних даних про можливе вчинення корупційного чи пов</w:t>
      </w:r>
      <w:r w:rsidR="00781AB6" w:rsidRPr="001928D9">
        <w:rPr>
          <w:rFonts w:ascii="Times New Roman" w:hAnsi="Times New Roman" w:cs="Times New Roman"/>
          <w:sz w:val="27"/>
          <w:szCs w:val="27"/>
        </w:rPr>
        <w:t>’</w:t>
      </w:r>
      <w:r w:rsidRPr="001928D9">
        <w:rPr>
          <w:rFonts w:ascii="Times New Roman" w:hAnsi="Times New Roman" w:cs="Times New Roman"/>
          <w:sz w:val="27"/>
          <w:szCs w:val="27"/>
        </w:rPr>
        <w:t>язаного з корупцією правопорушення, іншого порушення Закону або цієї Програми.</w:t>
      </w:r>
    </w:p>
    <w:p w:rsidR="009069B8" w:rsidRPr="001928D9" w:rsidRDefault="009069B8" w:rsidP="00781AB6">
      <w:pPr>
        <w:spacing w:after="0" w:line="240" w:lineRule="auto"/>
        <w:ind w:firstLine="720"/>
        <w:jc w:val="both"/>
        <w:rPr>
          <w:rFonts w:ascii="Times New Roman" w:hAnsi="Times New Roman" w:cs="Times New Roman"/>
          <w:sz w:val="27"/>
          <w:szCs w:val="27"/>
        </w:rPr>
      </w:pPr>
      <w:r w:rsidRPr="001928D9">
        <w:rPr>
          <w:rFonts w:ascii="Times New Roman" w:hAnsi="Times New Roman" w:cs="Times New Roman"/>
          <w:sz w:val="27"/>
          <w:szCs w:val="27"/>
        </w:rPr>
        <w:t>6. Внутрішнє розслідування проводить комісія.</w:t>
      </w:r>
    </w:p>
    <w:p w:rsidR="009069B8" w:rsidRPr="001928D9" w:rsidRDefault="009069B8" w:rsidP="00781AB6">
      <w:pPr>
        <w:spacing w:after="0" w:line="240" w:lineRule="auto"/>
        <w:ind w:firstLine="720"/>
        <w:jc w:val="both"/>
        <w:rPr>
          <w:rFonts w:ascii="Times New Roman" w:hAnsi="Times New Roman" w:cs="Times New Roman"/>
          <w:sz w:val="27"/>
          <w:szCs w:val="27"/>
        </w:rPr>
      </w:pPr>
      <w:r w:rsidRPr="001928D9">
        <w:rPr>
          <w:rFonts w:ascii="Times New Roman" w:hAnsi="Times New Roman" w:cs="Times New Roman"/>
          <w:sz w:val="27"/>
          <w:szCs w:val="27"/>
        </w:rPr>
        <w:t>7. До складу комісії обов</w:t>
      </w:r>
      <w:r w:rsidR="00664396" w:rsidRPr="001928D9">
        <w:rPr>
          <w:rFonts w:ascii="Times New Roman" w:hAnsi="Times New Roman" w:cs="Times New Roman"/>
          <w:sz w:val="27"/>
          <w:szCs w:val="27"/>
        </w:rPr>
        <w:t>’</w:t>
      </w:r>
      <w:r w:rsidR="003027C1" w:rsidRPr="001928D9">
        <w:rPr>
          <w:rFonts w:ascii="Times New Roman" w:hAnsi="Times New Roman" w:cs="Times New Roman"/>
          <w:sz w:val="27"/>
          <w:szCs w:val="27"/>
        </w:rPr>
        <w:t>язково включається Уповноважена особа</w:t>
      </w:r>
      <w:r w:rsidRPr="001928D9">
        <w:rPr>
          <w:rFonts w:ascii="Times New Roman" w:hAnsi="Times New Roman" w:cs="Times New Roman"/>
          <w:sz w:val="27"/>
          <w:szCs w:val="27"/>
        </w:rPr>
        <w:t>, за винятком випадків, коли розслідування призначається за наслідками виявлення фактів чи отримання інфор</w:t>
      </w:r>
      <w:r w:rsidR="003027C1" w:rsidRPr="001928D9">
        <w:rPr>
          <w:rFonts w:ascii="Times New Roman" w:hAnsi="Times New Roman" w:cs="Times New Roman"/>
          <w:sz w:val="27"/>
          <w:szCs w:val="27"/>
        </w:rPr>
        <w:t>мації про вчинення Уповноваженою особою</w:t>
      </w:r>
      <w:r w:rsidRPr="001928D9">
        <w:rPr>
          <w:rFonts w:ascii="Times New Roman" w:hAnsi="Times New Roman" w:cs="Times New Roman"/>
          <w:sz w:val="27"/>
          <w:szCs w:val="27"/>
        </w:rPr>
        <w:t xml:space="preserve"> корупційного або пов</w:t>
      </w:r>
      <w:r w:rsidR="00664396" w:rsidRPr="001928D9">
        <w:rPr>
          <w:rFonts w:ascii="Times New Roman" w:hAnsi="Times New Roman" w:cs="Times New Roman"/>
          <w:sz w:val="27"/>
          <w:szCs w:val="27"/>
        </w:rPr>
        <w:t>’</w:t>
      </w:r>
      <w:r w:rsidRPr="001928D9">
        <w:rPr>
          <w:rFonts w:ascii="Times New Roman" w:hAnsi="Times New Roman" w:cs="Times New Roman"/>
          <w:sz w:val="27"/>
          <w:szCs w:val="27"/>
        </w:rPr>
        <w:t>язаного з корупцією правопорушення, іншого порушення Закону або цієї Програми.</w:t>
      </w:r>
    </w:p>
    <w:p w:rsidR="009069B8" w:rsidRPr="001928D9" w:rsidRDefault="009069B8" w:rsidP="00781AB6">
      <w:pPr>
        <w:spacing w:after="0" w:line="240" w:lineRule="auto"/>
        <w:ind w:firstLine="720"/>
        <w:jc w:val="both"/>
        <w:rPr>
          <w:rFonts w:ascii="Times New Roman" w:hAnsi="Times New Roman" w:cs="Times New Roman"/>
          <w:sz w:val="27"/>
          <w:szCs w:val="27"/>
        </w:rPr>
      </w:pPr>
      <w:r w:rsidRPr="001928D9">
        <w:rPr>
          <w:rFonts w:ascii="Times New Roman" w:hAnsi="Times New Roman" w:cs="Times New Roman"/>
          <w:sz w:val="27"/>
          <w:szCs w:val="27"/>
        </w:rPr>
        <w:t xml:space="preserve">8. Усі посадові особи та працівники </w:t>
      </w:r>
      <w:r w:rsidR="00664396" w:rsidRPr="001928D9">
        <w:rPr>
          <w:rFonts w:ascii="Times New Roman" w:hAnsi="Times New Roman" w:cs="Times New Roman"/>
          <w:sz w:val="27"/>
          <w:szCs w:val="27"/>
        </w:rPr>
        <w:t>Підприємства</w:t>
      </w:r>
      <w:r w:rsidRPr="001928D9">
        <w:rPr>
          <w:rFonts w:ascii="Times New Roman" w:hAnsi="Times New Roman" w:cs="Times New Roman"/>
          <w:sz w:val="27"/>
          <w:szCs w:val="27"/>
        </w:rPr>
        <w:t>, незал</w:t>
      </w:r>
      <w:r w:rsidR="00664396" w:rsidRPr="001928D9">
        <w:rPr>
          <w:rFonts w:ascii="Times New Roman" w:hAnsi="Times New Roman" w:cs="Times New Roman"/>
          <w:sz w:val="27"/>
          <w:szCs w:val="27"/>
        </w:rPr>
        <w:t>ежно від займаної посади, зобов’</w:t>
      </w:r>
      <w:r w:rsidRPr="001928D9">
        <w:rPr>
          <w:rFonts w:ascii="Times New Roman" w:hAnsi="Times New Roman" w:cs="Times New Roman"/>
          <w:sz w:val="27"/>
          <w:szCs w:val="27"/>
        </w:rPr>
        <w:t>язані сприяти проведенню внутрішнього розслідування, а також надавати необхідні наявні документи та матеріали.</w:t>
      </w:r>
    </w:p>
    <w:p w:rsidR="009069B8" w:rsidRPr="001928D9" w:rsidRDefault="009069B8" w:rsidP="00781AB6">
      <w:pPr>
        <w:spacing w:after="0" w:line="240" w:lineRule="auto"/>
        <w:ind w:firstLine="720"/>
        <w:jc w:val="both"/>
        <w:rPr>
          <w:rFonts w:ascii="Times New Roman" w:hAnsi="Times New Roman" w:cs="Times New Roman"/>
          <w:sz w:val="27"/>
          <w:szCs w:val="27"/>
        </w:rPr>
      </w:pPr>
      <w:r w:rsidRPr="001928D9">
        <w:rPr>
          <w:rFonts w:ascii="Times New Roman" w:hAnsi="Times New Roman" w:cs="Times New Roman"/>
          <w:sz w:val="27"/>
          <w:szCs w:val="27"/>
        </w:rPr>
        <w:t xml:space="preserve">9. Посадова особа або працівник </w:t>
      </w:r>
      <w:r w:rsidR="00664396" w:rsidRPr="001928D9">
        <w:rPr>
          <w:rFonts w:ascii="Times New Roman" w:hAnsi="Times New Roman" w:cs="Times New Roman"/>
          <w:sz w:val="27"/>
          <w:szCs w:val="27"/>
        </w:rPr>
        <w:t>ДП «Укрсервіс Мінтрансу»</w:t>
      </w:r>
      <w:r w:rsidRPr="001928D9">
        <w:rPr>
          <w:rFonts w:ascii="Times New Roman" w:hAnsi="Times New Roman" w:cs="Times New Roman"/>
          <w:sz w:val="27"/>
          <w:szCs w:val="27"/>
        </w:rPr>
        <w:t xml:space="preserve">, щодо якого проводиться внутрішнє розслідування, може бути тимчасово відсторонений від роботи (за наявності підстав, передбачених законодавством) або іншим чином обмежений в доступі до матеріальних, інформаційних та інших ресурсів </w:t>
      </w:r>
      <w:r w:rsidR="00664396" w:rsidRPr="001928D9">
        <w:rPr>
          <w:rFonts w:ascii="Times New Roman" w:hAnsi="Times New Roman" w:cs="Times New Roman"/>
          <w:sz w:val="27"/>
          <w:szCs w:val="27"/>
        </w:rPr>
        <w:t>Підприємства</w:t>
      </w:r>
      <w:r w:rsidRPr="001928D9">
        <w:rPr>
          <w:rFonts w:ascii="Times New Roman" w:hAnsi="Times New Roman" w:cs="Times New Roman"/>
          <w:sz w:val="27"/>
          <w:szCs w:val="27"/>
        </w:rPr>
        <w:t xml:space="preserve"> на час проведення внутрішнього розслідування на підставі рішення </w:t>
      </w:r>
      <w:r w:rsidR="00664396" w:rsidRPr="001928D9">
        <w:rPr>
          <w:rFonts w:ascii="Times New Roman" w:hAnsi="Times New Roman" w:cs="Times New Roman"/>
          <w:sz w:val="27"/>
          <w:szCs w:val="27"/>
        </w:rPr>
        <w:t>К</w:t>
      </w:r>
      <w:r w:rsidRPr="001928D9">
        <w:rPr>
          <w:rFonts w:ascii="Times New Roman" w:hAnsi="Times New Roman" w:cs="Times New Roman"/>
          <w:sz w:val="27"/>
          <w:szCs w:val="27"/>
        </w:rPr>
        <w:t xml:space="preserve">ерівника </w:t>
      </w:r>
      <w:r w:rsidR="00522A56" w:rsidRPr="001928D9">
        <w:rPr>
          <w:rFonts w:ascii="Times New Roman" w:hAnsi="Times New Roman" w:cs="Times New Roman"/>
          <w:sz w:val="27"/>
          <w:szCs w:val="27"/>
        </w:rPr>
        <w:t>ДП «Укрсервіс Мінтрансу»</w:t>
      </w:r>
      <w:r w:rsidRPr="001928D9">
        <w:rPr>
          <w:rFonts w:ascii="Times New Roman" w:hAnsi="Times New Roman" w:cs="Times New Roman"/>
          <w:sz w:val="27"/>
          <w:szCs w:val="27"/>
        </w:rPr>
        <w:t xml:space="preserve"> або, якщо розслідування стосується </w:t>
      </w:r>
      <w:r w:rsidR="007A1B38" w:rsidRPr="001928D9">
        <w:rPr>
          <w:rFonts w:ascii="Times New Roman" w:hAnsi="Times New Roman" w:cs="Times New Roman"/>
          <w:sz w:val="27"/>
          <w:szCs w:val="27"/>
        </w:rPr>
        <w:t>К</w:t>
      </w:r>
      <w:r w:rsidRPr="001928D9">
        <w:rPr>
          <w:rFonts w:ascii="Times New Roman" w:hAnsi="Times New Roman" w:cs="Times New Roman"/>
          <w:sz w:val="27"/>
          <w:szCs w:val="27"/>
        </w:rPr>
        <w:t xml:space="preserve">ерівника </w:t>
      </w:r>
      <w:r w:rsidR="007A1B38" w:rsidRPr="001928D9">
        <w:rPr>
          <w:rFonts w:ascii="Times New Roman" w:hAnsi="Times New Roman" w:cs="Times New Roman"/>
          <w:sz w:val="27"/>
          <w:szCs w:val="27"/>
        </w:rPr>
        <w:t>підприємства</w:t>
      </w:r>
      <w:r w:rsidRPr="001928D9">
        <w:rPr>
          <w:rFonts w:ascii="Times New Roman" w:hAnsi="Times New Roman" w:cs="Times New Roman"/>
          <w:sz w:val="27"/>
          <w:szCs w:val="27"/>
        </w:rPr>
        <w:t xml:space="preserve">, на підставі рішення </w:t>
      </w:r>
      <w:r w:rsidR="007A1B38" w:rsidRPr="001928D9">
        <w:rPr>
          <w:rFonts w:ascii="Times New Roman" w:hAnsi="Times New Roman" w:cs="Times New Roman"/>
          <w:sz w:val="27"/>
          <w:szCs w:val="27"/>
        </w:rPr>
        <w:t xml:space="preserve"> органу управління.</w:t>
      </w:r>
    </w:p>
    <w:p w:rsidR="009069B8" w:rsidRPr="001928D9" w:rsidRDefault="009069B8" w:rsidP="007A1B38">
      <w:pPr>
        <w:spacing w:after="0" w:line="240" w:lineRule="auto"/>
        <w:ind w:firstLine="720"/>
        <w:jc w:val="both"/>
        <w:rPr>
          <w:rFonts w:ascii="Times New Roman" w:hAnsi="Times New Roman" w:cs="Times New Roman"/>
          <w:sz w:val="27"/>
          <w:szCs w:val="27"/>
        </w:rPr>
      </w:pPr>
      <w:r w:rsidRPr="001928D9">
        <w:rPr>
          <w:rFonts w:ascii="Times New Roman" w:hAnsi="Times New Roman" w:cs="Times New Roman"/>
          <w:sz w:val="27"/>
          <w:szCs w:val="27"/>
        </w:rPr>
        <w:t>10. За результатами внутрішнього розслідування приймається таке (такі) рішення:</w:t>
      </w:r>
    </w:p>
    <w:p w:rsidR="009069B8" w:rsidRPr="001928D9" w:rsidRDefault="009069B8" w:rsidP="007A1B38">
      <w:pPr>
        <w:spacing w:after="0" w:line="240" w:lineRule="auto"/>
        <w:ind w:firstLine="720"/>
        <w:jc w:val="both"/>
        <w:rPr>
          <w:rFonts w:ascii="Times New Roman" w:hAnsi="Times New Roman" w:cs="Times New Roman"/>
          <w:sz w:val="27"/>
          <w:szCs w:val="27"/>
        </w:rPr>
      </w:pPr>
      <w:r w:rsidRPr="001928D9">
        <w:rPr>
          <w:rFonts w:ascii="Times New Roman" w:hAnsi="Times New Roman" w:cs="Times New Roman"/>
          <w:sz w:val="27"/>
          <w:szCs w:val="27"/>
        </w:rPr>
        <w:t>1) вжити заходів щодо п</w:t>
      </w:r>
      <w:r w:rsidR="007A1B38" w:rsidRPr="001928D9">
        <w:rPr>
          <w:rFonts w:ascii="Times New Roman" w:hAnsi="Times New Roman" w:cs="Times New Roman"/>
          <w:sz w:val="27"/>
          <w:szCs w:val="27"/>
        </w:rPr>
        <w:t>рипинення виявленого порушення;</w:t>
      </w:r>
    </w:p>
    <w:p w:rsidR="009069B8" w:rsidRPr="001928D9" w:rsidRDefault="009069B8" w:rsidP="007A1B38">
      <w:pPr>
        <w:spacing w:after="0" w:line="240" w:lineRule="auto"/>
        <w:ind w:firstLine="720"/>
        <w:jc w:val="both"/>
        <w:rPr>
          <w:rFonts w:ascii="Times New Roman" w:hAnsi="Times New Roman" w:cs="Times New Roman"/>
          <w:sz w:val="27"/>
          <w:szCs w:val="27"/>
        </w:rPr>
      </w:pPr>
      <w:r w:rsidRPr="001928D9">
        <w:rPr>
          <w:rFonts w:ascii="Times New Roman" w:hAnsi="Times New Roman" w:cs="Times New Roman"/>
          <w:sz w:val="27"/>
          <w:szCs w:val="27"/>
        </w:rPr>
        <w:t>2) застосувати дисциплінарне стягнення до винних осіб;</w:t>
      </w:r>
    </w:p>
    <w:p w:rsidR="009069B8" w:rsidRPr="001928D9" w:rsidRDefault="009069B8" w:rsidP="007A1B38">
      <w:pPr>
        <w:spacing w:after="0" w:line="240" w:lineRule="auto"/>
        <w:ind w:firstLine="720"/>
        <w:jc w:val="both"/>
        <w:rPr>
          <w:rFonts w:ascii="Times New Roman" w:hAnsi="Times New Roman" w:cs="Times New Roman"/>
          <w:sz w:val="27"/>
          <w:szCs w:val="27"/>
        </w:rPr>
      </w:pPr>
      <w:r w:rsidRPr="001928D9">
        <w:rPr>
          <w:rFonts w:ascii="Times New Roman" w:hAnsi="Times New Roman" w:cs="Times New Roman"/>
          <w:sz w:val="27"/>
          <w:szCs w:val="27"/>
        </w:rPr>
        <w:t xml:space="preserve">3) визначити способи усунення причин та умов вчинення порушення, спричинених ним наслідків, вжити заходів щодо запобігання </w:t>
      </w:r>
      <w:r w:rsidR="007A1B38" w:rsidRPr="001928D9">
        <w:rPr>
          <w:rFonts w:ascii="Times New Roman" w:hAnsi="Times New Roman" w:cs="Times New Roman"/>
          <w:sz w:val="27"/>
          <w:szCs w:val="27"/>
        </w:rPr>
        <w:t>таким порушенням у майбутньому;</w:t>
      </w:r>
    </w:p>
    <w:p w:rsidR="009069B8" w:rsidRPr="001928D9" w:rsidRDefault="009069B8" w:rsidP="007A1B38">
      <w:pPr>
        <w:spacing w:after="0" w:line="240" w:lineRule="auto"/>
        <w:ind w:firstLine="720"/>
        <w:jc w:val="both"/>
        <w:rPr>
          <w:rFonts w:ascii="Times New Roman" w:hAnsi="Times New Roman" w:cs="Times New Roman"/>
          <w:sz w:val="27"/>
          <w:szCs w:val="27"/>
        </w:rPr>
      </w:pPr>
      <w:r w:rsidRPr="001928D9">
        <w:rPr>
          <w:rFonts w:ascii="Times New Roman" w:hAnsi="Times New Roman" w:cs="Times New Roman"/>
          <w:sz w:val="27"/>
          <w:szCs w:val="27"/>
        </w:rPr>
        <w:t>4) вжити заходів щодо відновлення прав і законних інтересів осіб та відшкодування збитків, шкоди, завданої фізичним та юридичним особа</w:t>
      </w:r>
      <w:r w:rsidR="007A1B38" w:rsidRPr="001928D9">
        <w:rPr>
          <w:rFonts w:ascii="Times New Roman" w:hAnsi="Times New Roman" w:cs="Times New Roman"/>
          <w:sz w:val="27"/>
          <w:szCs w:val="27"/>
        </w:rPr>
        <w:t>м внаслідок допущених порушень;</w:t>
      </w:r>
    </w:p>
    <w:p w:rsidR="009069B8" w:rsidRPr="001928D9" w:rsidRDefault="009069B8" w:rsidP="007A1B38">
      <w:pPr>
        <w:spacing w:after="0" w:line="240" w:lineRule="auto"/>
        <w:ind w:firstLine="720"/>
        <w:jc w:val="both"/>
        <w:rPr>
          <w:rFonts w:ascii="Times New Roman" w:hAnsi="Times New Roman" w:cs="Times New Roman"/>
          <w:sz w:val="27"/>
          <w:szCs w:val="27"/>
        </w:rPr>
      </w:pPr>
      <w:r w:rsidRPr="001928D9">
        <w:rPr>
          <w:rFonts w:ascii="Times New Roman" w:hAnsi="Times New Roman" w:cs="Times New Roman"/>
          <w:sz w:val="27"/>
          <w:szCs w:val="27"/>
        </w:rPr>
        <w:t>5) передати матеріали до органу досудового розслідування у разі встановлення ознак кримінального правопорушення або до інших органів, уповноважених реагув</w:t>
      </w:r>
      <w:r w:rsidR="007A1B38" w:rsidRPr="001928D9">
        <w:rPr>
          <w:rFonts w:ascii="Times New Roman" w:hAnsi="Times New Roman" w:cs="Times New Roman"/>
          <w:sz w:val="27"/>
          <w:szCs w:val="27"/>
        </w:rPr>
        <w:t>ати на виявлені правопорушення.</w:t>
      </w:r>
    </w:p>
    <w:p w:rsidR="009069B8" w:rsidRPr="001928D9" w:rsidRDefault="009069B8" w:rsidP="007A1B38">
      <w:pPr>
        <w:spacing w:after="0" w:line="240" w:lineRule="auto"/>
        <w:ind w:firstLine="720"/>
        <w:jc w:val="both"/>
        <w:rPr>
          <w:rFonts w:ascii="Times New Roman" w:hAnsi="Times New Roman" w:cs="Times New Roman"/>
          <w:sz w:val="27"/>
          <w:szCs w:val="27"/>
        </w:rPr>
      </w:pPr>
      <w:r w:rsidRPr="001928D9">
        <w:rPr>
          <w:rFonts w:ascii="Times New Roman" w:hAnsi="Times New Roman" w:cs="Times New Roman"/>
          <w:sz w:val="27"/>
          <w:szCs w:val="27"/>
        </w:rPr>
        <w:t xml:space="preserve">11. Строк проведення внутрішнього розслідування не повинен перевищувати 30 (тридцять) календарних днів з дня завершення попередньої перевірки. Якщо у </w:t>
      </w:r>
      <w:r w:rsidRPr="001928D9">
        <w:rPr>
          <w:rFonts w:ascii="Times New Roman" w:hAnsi="Times New Roman" w:cs="Times New Roman"/>
          <w:sz w:val="27"/>
          <w:szCs w:val="27"/>
        </w:rPr>
        <w:lastRenderedPageBreak/>
        <w:t>зазначений строк перевірити повідомлену (в</w:t>
      </w:r>
      <w:r w:rsidR="007A1B38" w:rsidRPr="001928D9">
        <w:rPr>
          <w:rFonts w:ascii="Times New Roman" w:hAnsi="Times New Roman" w:cs="Times New Roman"/>
          <w:sz w:val="27"/>
          <w:szCs w:val="27"/>
        </w:rPr>
        <w:t>иявлену) інформацію неможливо, К</w:t>
      </w:r>
      <w:r w:rsidRPr="001928D9">
        <w:rPr>
          <w:rFonts w:ascii="Times New Roman" w:hAnsi="Times New Roman" w:cs="Times New Roman"/>
          <w:sz w:val="27"/>
          <w:szCs w:val="27"/>
        </w:rPr>
        <w:t xml:space="preserve">ерівник </w:t>
      </w:r>
      <w:r w:rsidR="007A1B38" w:rsidRPr="001928D9">
        <w:rPr>
          <w:rFonts w:ascii="Times New Roman" w:hAnsi="Times New Roman" w:cs="Times New Roman"/>
          <w:sz w:val="27"/>
          <w:szCs w:val="27"/>
        </w:rPr>
        <w:t>Підприємства</w:t>
      </w:r>
      <w:r w:rsidRPr="001928D9">
        <w:rPr>
          <w:rFonts w:ascii="Times New Roman" w:hAnsi="Times New Roman" w:cs="Times New Roman"/>
          <w:sz w:val="27"/>
          <w:szCs w:val="27"/>
        </w:rPr>
        <w:t xml:space="preserve"> продовжує строк внутріш</w:t>
      </w:r>
      <w:r w:rsidR="007A1B38" w:rsidRPr="001928D9">
        <w:rPr>
          <w:rFonts w:ascii="Times New Roman" w:hAnsi="Times New Roman" w:cs="Times New Roman"/>
          <w:sz w:val="27"/>
          <w:szCs w:val="27"/>
        </w:rPr>
        <w:t>нього розслідування до 45 днів.</w:t>
      </w:r>
    </w:p>
    <w:p w:rsidR="009069B8" w:rsidRPr="001928D9" w:rsidRDefault="009069B8" w:rsidP="007A1B38">
      <w:pPr>
        <w:spacing w:after="0" w:line="240" w:lineRule="auto"/>
        <w:ind w:firstLine="720"/>
        <w:jc w:val="both"/>
        <w:rPr>
          <w:rFonts w:ascii="Times New Roman" w:hAnsi="Times New Roman" w:cs="Times New Roman"/>
          <w:sz w:val="27"/>
          <w:szCs w:val="27"/>
        </w:rPr>
      </w:pPr>
      <w:r w:rsidRPr="001928D9">
        <w:rPr>
          <w:rFonts w:ascii="Times New Roman" w:hAnsi="Times New Roman" w:cs="Times New Roman"/>
          <w:sz w:val="27"/>
          <w:szCs w:val="27"/>
        </w:rPr>
        <w:t>12. Порядок проведення внутрішніх роз</w:t>
      </w:r>
      <w:r w:rsidR="007A1B38" w:rsidRPr="001928D9">
        <w:rPr>
          <w:rFonts w:ascii="Times New Roman" w:hAnsi="Times New Roman" w:cs="Times New Roman"/>
          <w:sz w:val="27"/>
          <w:szCs w:val="27"/>
        </w:rPr>
        <w:t>слідувань визначає ДП «Укрсервіс Мінтрансу».</w:t>
      </w:r>
    </w:p>
    <w:p w:rsidR="009069B8" w:rsidRPr="001928D9" w:rsidRDefault="003027C1" w:rsidP="007A1B38">
      <w:pPr>
        <w:spacing w:after="0" w:line="240" w:lineRule="auto"/>
        <w:ind w:firstLine="720"/>
        <w:jc w:val="both"/>
        <w:rPr>
          <w:rFonts w:ascii="Times New Roman" w:hAnsi="Times New Roman" w:cs="Times New Roman"/>
          <w:sz w:val="27"/>
          <w:szCs w:val="27"/>
        </w:rPr>
      </w:pPr>
      <w:r w:rsidRPr="001928D9">
        <w:rPr>
          <w:rFonts w:ascii="Times New Roman" w:hAnsi="Times New Roman" w:cs="Times New Roman"/>
          <w:sz w:val="27"/>
          <w:szCs w:val="27"/>
        </w:rPr>
        <w:t>13. Уповноважена особа</w:t>
      </w:r>
      <w:r w:rsidR="009069B8" w:rsidRPr="001928D9">
        <w:rPr>
          <w:rFonts w:ascii="Times New Roman" w:hAnsi="Times New Roman" w:cs="Times New Roman"/>
          <w:sz w:val="27"/>
          <w:szCs w:val="27"/>
        </w:rPr>
        <w:t xml:space="preserve"> має доступ до матеріалів проведених внутрішніх розслідувань, які зберігаються не менше ніж 5 років.</w:t>
      </w:r>
    </w:p>
    <w:p w:rsidR="008A7D4C" w:rsidRPr="001928D9" w:rsidRDefault="008A7D4C" w:rsidP="007A1B38">
      <w:pPr>
        <w:spacing w:after="0" w:line="240" w:lineRule="auto"/>
        <w:ind w:firstLine="720"/>
        <w:jc w:val="both"/>
        <w:rPr>
          <w:rFonts w:ascii="Times New Roman" w:hAnsi="Times New Roman" w:cs="Times New Roman"/>
          <w:sz w:val="27"/>
          <w:szCs w:val="27"/>
        </w:rPr>
      </w:pPr>
    </w:p>
    <w:p w:rsidR="009069B8" w:rsidRPr="001928D9" w:rsidRDefault="009069B8" w:rsidP="00781AB6">
      <w:pPr>
        <w:spacing w:after="0" w:line="240" w:lineRule="auto"/>
        <w:jc w:val="both"/>
        <w:rPr>
          <w:rFonts w:ascii="Times New Roman" w:hAnsi="Times New Roman" w:cs="Times New Roman"/>
          <w:sz w:val="27"/>
          <w:szCs w:val="27"/>
        </w:rPr>
      </w:pPr>
    </w:p>
    <w:p w:rsidR="009069B8" w:rsidRPr="001928D9" w:rsidRDefault="009069B8" w:rsidP="008A7D4C">
      <w:pPr>
        <w:spacing w:after="0" w:line="240" w:lineRule="auto"/>
        <w:jc w:val="center"/>
        <w:rPr>
          <w:rFonts w:ascii="Times New Roman" w:hAnsi="Times New Roman" w:cs="Times New Roman"/>
          <w:b/>
          <w:sz w:val="27"/>
          <w:szCs w:val="27"/>
        </w:rPr>
      </w:pPr>
      <w:r w:rsidRPr="001928D9">
        <w:rPr>
          <w:rFonts w:ascii="Times New Roman" w:hAnsi="Times New Roman" w:cs="Times New Roman"/>
          <w:b/>
          <w:sz w:val="27"/>
          <w:szCs w:val="27"/>
        </w:rPr>
        <w:t>5. Дисциплінарна відповідальність за порушення цієї Про</w:t>
      </w:r>
      <w:r w:rsidR="00873640" w:rsidRPr="001928D9">
        <w:rPr>
          <w:rFonts w:ascii="Times New Roman" w:hAnsi="Times New Roman" w:cs="Times New Roman"/>
          <w:b/>
          <w:sz w:val="27"/>
          <w:szCs w:val="27"/>
        </w:rPr>
        <w:t>грами</w:t>
      </w:r>
    </w:p>
    <w:p w:rsidR="009069B8" w:rsidRPr="001928D9" w:rsidRDefault="009069B8" w:rsidP="007A1B38">
      <w:pPr>
        <w:spacing w:after="0" w:line="240" w:lineRule="auto"/>
        <w:ind w:firstLine="720"/>
        <w:jc w:val="both"/>
        <w:rPr>
          <w:rFonts w:ascii="Times New Roman" w:hAnsi="Times New Roman" w:cs="Times New Roman"/>
          <w:sz w:val="27"/>
          <w:szCs w:val="27"/>
        </w:rPr>
      </w:pPr>
      <w:r w:rsidRPr="001928D9">
        <w:rPr>
          <w:rFonts w:ascii="Times New Roman" w:hAnsi="Times New Roman" w:cs="Times New Roman"/>
          <w:sz w:val="27"/>
          <w:szCs w:val="27"/>
        </w:rPr>
        <w:t xml:space="preserve">1. За порушення положень цієї Програми до працівників </w:t>
      </w:r>
      <w:r w:rsidR="007A1B38" w:rsidRPr="001928D9">
        <w:rPr>
          <w:rFonts w:ascii="Times New Roman" w:hAnsi="Times New Roman" w:cs="Times New Roman"/>
          <w:sz w:val="27"/>
          <w:szCs w:val="27"/>
        </w:rPr>
        <w:t xml:space="preserve">ДП «Укрсервіс Мінтрансу» </w:t>
      </w:r>
      <w:r w:rsidRPr="001928D9">
        <w:rPr>
          <w:rFonts w:ascii="Times New Roman" w:hAnsi="Times New Roman" w:cs="Times New Roman"/>
          <w:sz w:val="27"/>
          <w:szCs w:val="27"/>
        </w:rPr>
        <w:t xml:space="preserve">застосовуються заходи дисциплінарної відповідальності згідно з законодавством, правилами внутрішнього трудового розпорядку </w:t>
      </w:r>
      <w:r w:rsidR="007A1B38" w:rsidRPr="001928D9">
        <w:rPr>
          <w:rFonts w:ascii="Times New Roman" w:hAnsi="Times New Roman" w:cs="Times New Roman"/>
          <w:sz w:val="27"/>
          <w:szCs w:val="27"/>
        </w:rPr>
        <w:t>Підприємства</w:t>
      </w:r>
      <w:r w:rsidRPr="001928D9">
        <w:rPr>
          <w:rFonts w:ascii="Times New Roman" w:hAnsi="Times New Roman" w:cs="Times New Roman"/>
          <w:sz w:val="27"/>
          <w:szCs w:val="27"/>
        </w:rPr>
        <w:t>, положеннями трудових договорів.</w:t>
      </w:r>
    </w:p>
    <w:p w:rsidR="009069B8" w:rsidRPr="001928D9" w:rsidRDefault="009069B8" w:rsidP="007A1B38">
      <w:pPr>
        <w:spacing w:after="0" w:line="240" w:lineRule="auto"/>
        <w:ind w:firstLine="720"/>
        <w:jc w:val="both"/>
        <w:rPr>
          <w:rFonts w:ascii="Times New Roman" w:hAnsi="Times New Roman" w:cs="Times New Roman"/>
          <w:sz w:val="27"/>
          <w:szCs w:val="27"/>
        </w:rPr>
      </w:pPr>
      <w:r w:rsidRPr="001928D9">
        <w:rPr>
          <w:rFonts w:ascii="Times New Roman" w:hAnsi="Times New Roman" w:cs="Times New Roman"/>
          <w:sz w:val="27"/>
          <w:szCs w:val="27"/>
        </w:rPr>
        <w:t xml:space="preserve">2. Кадрова служба </w:t>
      </w:r>
      <w:r w:rsidR="007A1B38" w:rsidRPr="001928D9">
        <w:rPr>
          <w:rFonts w:ascii="Times New Roman" w:hAnsi="Times New Roman" w:cs="Times New Roman"/>
          <w:sz w:val="27"/>
          <w:szCs w:val="27"/>
        </w:rPr>
        <w:t xml:space="preserve">ДП «Укрсервіс Мінтрансу» </w:t>
      </w:r>
      <w:r w:rsidRPr="001928D9">
        <w:rPr>
          <w:rFonts w:ascii="Times New Roman" w:hAnsi="Times New Roman" w:cs="Times New Roman"/>
          <w:sz w:val="27"/>
          <w:szCs w:val="27"/>
        </w:rPr>
        <w:t>надсилає до Національного агентства завірену паперову копію наказу</w:t>
      </w:r>
      <w:r w:rsidR="007A1B38" w:rsidRPr="001928D9">
        <w:rPr>
          <w:rFonts w:ascii="Times New Roman" w:hAnsi="Times New Roman" w:cs="Times New Roman"/>
          <w:sz w:val="27"/>
          <w:szCs w:val="27"/>
        </w:rPr>
        <w:t xml:space="preserve"> К</w:t>
      </w:r>
      <w:r w:rsidRPr="001928D9">
        <w:rPr>
          <w:rFonts w:ascii="Times New Roman" w:hAnsi="Times New Roman" w:cs="Times New Roman"/>
          <w:sz w:val="27"/>
          <w:szCs w:val="27"/>
        </w:rPr>
        <w:t xml:space="preserve">ерівника </w:t>
      </w:r>
      <w:r w:rsidR="007A1B38" w:rsidRPr="001928D9">
        <w:rPr>
          <w:rFonts w:ascii="Times New Roman" w:hAnsi="Times New Roman" w:cs="Times New Roman"/>
          <w:sz w:val="27"/>
          <w:szCs w:val="27"/>
        </w:rPr>
        <w:t>Підприємства</w:t>
      </w:r>
      <w:r w:rsidRPr="001928D9">
        <w:rPr>
          <w:rFonts w:ascii="Times New Roman" w:hAnsi="Times New Roman" w:cs="Times New Roman"/>
          <w:sz w:val="27"/>
          <w:szCs w:val="27"/>
        </w:rPr>
        <w:t xml:space="preserve"> про накладення дисциплінарного стягнення та інформаційну картку до розпорядчого документа про накладення (скасування розпорядчого документа про накладення) дисциплінарного стягнення на особу за вчинення корупційних або пов</w:t>
      </w:r>
      <w:r w:rsidR="007A1B38" w:rsidRPr="001928D9">
        <w:rPr>
          <w:rFonts w:ascii="Times New Roman" w:hAnsi="Times New Roman" w:cs="Times New Roman"/>
          <w:sz w:val="27"/>
          <w:szCs w:val="27"/>
        </w:rPr>
        <w:t>’</w:t>
      </w:r>
      <w:r w:rsidRPr="001928D9">
        <w:rPr>
          <w:rFonts w:ascii="Times New Roman" w:hAnsi="Times New Roman" w:cs="Times New Roman"/>
          <w:sz w:val="27"/>
          <w:szCs w:val="27"/>
        </w:rPr>
        <w:t>язаних з корупцією правопорушень з метою внесення відомостей про накладення дисциплінарного стягнення за вчинення корупційного або пов</w:t>
      </w:r>
      <w:r w:rsidR="007A1B38" w:rsidRPr="001928D9">
        <w:rPr>
          <w:rFonts w:ascii="Times New Roman" w:hAnsi="Times New Roman" w:cs="Times New Roman"/>
          <w:sz w:val="27"/>
          <w:szCs w:val="27"/>
        </w:rPr>
        <w:t>’</w:t>
      </w:r>
      <w:r w:rsidRPr="001928D9">
        <w:rPr>
          <w:rFonts w:ascii="Times New Roman" w:hAnsi="Times New Roman" w:cs="Times New Roman"/>
          <w:sz w:val="27"/>
          <w:szCs w:val="27"/>
        </w:rPr>
        <w:t>язаного з корупцією правопорушення до Єдиного державного реєстру осіб, які вчинили корупційні або пов</w:t>
      </w:r>
      <w:r w:rsidR="007A1B38" w:rsidRPr="001928D9">
        <w:rPr>
          <w:rFonts w:ascii="Times New Roman" w:hAnsi="Times New Roman" w:cs="Times New Roman"/>
          <w:sz w:val="27"/>
          <w:szCs w:val="27"/>
        </w:rPr>
        <w:t>’</w:t>
      </w:r>
      <w:r w:rsidRPr="001928D9">
        <w:rPr>
          <w:rFonts w:ascii="Times New Roman" w:hAnsi="Times New Roman" w:cs="Times New Roman"/>
          <w:sz w:val="27"/>
          <w:szCs w:val="27"/>
        </w:rPr>
        <w:t>язані з корупцією правопорушення.</w:t>
      </w:r>
    </w:p>
    <w:p w:rsidR="009069B8" w:rsidRPr="001928D9" w:rsidRDefault="007A1B38" w:rsidP="007A1B38">
      <w:pPr>
        <w:spacing w:after="0" w:line="240" w:lineRule="auto"/>
        <w:ind w:firstLine="720"/>
        <w:jc w:val="both"/>
        <w:rPr>
          <w:rFonts w:ascii="Times New Roman" w:hAnsi="Times New Roman" w:cs="Times New Roman"/>
          <w:sz w:val="27"/>
          <w:szCs w:val="27"/>
        </w:rPr>
      </w:pPr>
      <w:r w:rsidRPr="001928D9">
        <w:rPr>
          <w:rFonts w:ascii="Times New Roman" w:hAnsi="Times New Roman" w:cs="Times New Roman"/>
          <w:sz w:val="27"/>
          <w:szCs w:val="27"/>
        </w:rPr>
        <w:t xml:space="preserve">3. Керівник ДП «Укрсервіс Мінтрансу» </w:t>
      </w:r>
      <w:r w:rsidR="009069B8" w:rsidRPr="001928D9">
        <w:rPr>
          <w:rFonts w:ascii="Times New Roman" w:hAnsi="Times New Roman" w:cs="Times New Roman"/>
          <w:sz w:val="27"/>
          <w:szCs w:val="27"/>
        </w:rPr>
        <w:t xml:space="preserve">забезпечує вжиття заходів за вчинення корупційного </w:t>
      </w:r>
      <w:r w:rsidRPr="001928D9">
        <w:rPr>
          <w:rFonts w:ascii="Times New Roman" w:hAnsi="Times New Roman" w:cs="Times New Roman"/>
          <w:sz w:val="27"/>
          <w:szCs w:val="27"/>
        </w:rPr>
        <w:t>або пов’</w:t>
      </w:r>
      <w:r w:rsidR="009069B8" w:rsidRPr="001928D9">
        <w:rPr>
          <w:rFonts w:ascii="Times New Roman" w:hAnsi="Times New Roman" w:cs="Times New Roman"/>
          <w:sz w:val="27"/>
          <w:szCs w:val="27"/>
        </w:rPr>
        <w:t>язаного з корупцією правопорушення.</w:t>
      </w:r>
    </w:p>
    <w:p w:rsidR="009069B8" w:rsidRPr="001928D9" w:rsidRDefault="009069B8" w:rsidP="00781AB6">
      <w:pPr>
        <w:spacing w:after="0" w:line="240" w:lineRule="auto"/>
        <w:jc w:val="both"/>
        <w:rPr>
          <w:rFonts w:ascii="Times New Roman" w:hAnsi="Times New Roman" w:cs="Times New Roman"/>
          <w:sz w:val="27"/>
          <w:szCs w:val="27"/>
        </w:rPr>
      </w:pPr>
    </w:p>
    <w:p w:rsidR="009069B8" w:rsidRPr="001928D9" w:rsidRDefault="009069B8" w:rsidP="003533DC">
      <w:pPr>
        <w:spacing w:after="0" w:line="240" w:lineRule="auto"/>
        <w:jc w:val="center"/>
        <w:rPr>
          <w:rFonts w:ascii="Times New Roman" w:hAnsi="Times New Roman" w:cs="Times New Roman"/>
          <w:b/>
          <w:sz w:val="27"/>
          <w:szCs w:val="27"/>
        </w:rPr>
      </w:pPr>
      <w:r w:rsidRPr="001928D9">
        <w:rPr>
          <w:rFonts w:ascii="Times New Roman" w:hAnsi="Times New Roman" w:cs="Times New Roman"/>
          <w:b/>
          <w:sz w:val="27"/>
          <w:szCs w:val="27"/>
        </w:rPr>
        <w:t xml:space="preserve">VIII. </w:t>
      </w:r>
      <w:r w:rsidR="003533DC" w:rsidRPr="001928D9">
        <w:rPr>
          <w:rFonts w:ascii="Times New Roman" w:hAnsi="Times New Roman" w:cs="Times New Roman"/>
          <w:b/>
          <w:sz w:val="27"/>
          <w:szCs w:val="27"/>
        </w:rPr>
        <w:t>Нагляд, контроль</w:t>
      </w:r>
      <w:r w:rsidRPr="001928D9">
        <w:rPr>
          <w:rFonts w:ascii="Times New Roman" w:hAnsi="Times New Roman" w:cs="Times New Roman"/>
          <w:b/>
          <w:sz w:val="27"/>
          <w:szCs w:val="27"/>
        </w:rPr>
        <w:t xml:space="preserve"> та </w:t>
      </w:r>
      <w:r w:rsidR="003533DC" w:rsidRPr="001928D9">
        <w:rPr>
          <w:rFonts w:ascii="Times New Roman" w:hAnsi="Times New Roman" w:cs="Times New Roman"/>
          <w:b/>
          <w:sz w:val="27"/>
          <w:szCs w:val="27"/>
        </w:rPr>
        <w:t xml:space="preserve">внесення змін до </w:t>
      </w:r>
      <w:r w:rsidR="003027C1" w:rsidRPr="001928D9">
        <w:rPr>
          <w:rFonts w:ascii="Times New Roman" w:hAnsi="Times New Roman" w:cs="Times New Roman"/>
          <w:b/>
          <w:sz w:val="27"/>
          <w:szCs w:val="27"/>
        </w:rPr>
        <w:t>цієї п</w:t>
      </w:r>
      <w:r w:rsidRPr="001928D9">
        <w:rPr>
          <w:rFonts w:ascii="Times New Roman" w:hAnsi="Times New Roman" w:cs="Times New Roman"/>
          <w:b/>
          <w:sz w:val="27"/>
          <w:szCs w:val="27"/>
        </w:rPr>
        <w:t>рограми</w:t>
      </w:r>
    </w:p>
    <w:p w:rsidR="009069B8" w:rsidRPr="001928D9" w:rsidRDefault="009069B8" w:rsidP="00781AB6">
      <w:pPr>
        <w:spacing w:after="0" w:line="240" w:lineRule="auto"/>
        <w:jc w:val="both"/>
        <w:rPr>
          <w:rFonts w:ascii="Times New Roman" w:hAnsi="Times New Roman" w:cs="Times New Roman"/>
          <w:b/>
          <w:sz w:val="27"/>
          <w:szCs w:val="27"/>
        </w:rPr>
      </w:pPr>
    </w:p>
    <w:p w:rsidR="009069B8" w:rsidRPr="001928D9" w:rsidRDefault="008A7D4C" w:rsidP="008A7D4C">
      <w:pPr>
        <w:spacing w:after="0" w:line="240" w:lineRule="auto"/>
        <w:jc w:val="center"/>
        <w:rPr>
          <w:rFonts w:ascii="Times New Roman" w:hAnsi="Times New Roman" w:cs="Times New Roman"/>
          <w:b/>
          <w:sz w:val="27"/>
          <w:szCs w:val="27"/>
        </w:rPr>
      </w:pPr>
      <w:r w:rsidRPr="001928D9">
        <w:rPr>
          <w:rFonts w:ascii="Times New Roman" w:hAnsi="Times New Roman" w:cs="Times New Roman"/>
          <w:b/>
          <w:sz w:val="27"/>
          <w:szCs w:val="27"/>
        </w:rPr>
        <w:t>1. Нагляд і контроль</w:t>
      </w:r>
    </w:p>
    <w:p w:rsidR="009069B8" w:rsidRPr="001928D9" w:rsidRDefault="003027C1" w:rsidP="00A12FAE">
      <w:pPr>
        <w:spacing w:after="0" w:line="240" w:lineRule="auto"/>
        <w:ind w:firstLine="720"/>
        <w:jc w:val="both"/>
        <w:rPr>
          <w:rFonts w:ascii="Times New Roman" w:hAnsi="Times New Roman" w:cs="Times New Roman"/>
          <w:sz w:val="27"/>
          <w:szCs w:val="27"/>
        </w:rPr>
      </w:pPr>
      <w:r w:rsidRPr="001928D9">
        <w:rPr>
          <w:rFonts w:ascii="Times New Roman" w:hAnsi="Times New Roman" w:cs="Times New Roman"/>
          <w:sz w:val="27"/>
          <w:szCs w:val="27"/>
        </w:rPr>
        <w:t>1. Уповноважена особа</w:t>
      </w:r>
      <w:r w:rsidR="009069B8" w:rsidRPr="001928D9">
        <w:rPr>
          <w:rFonts w:ascii="Times New Roman" w:hAnsi="Times New Roman" w:cs="Times New Roman"/>
          <w:sz w:val="27"/>
          <w:szCs w:val="27"/>
        </w:rPr>
        <w:t xml:space="preserve"> здійснює нагляд і постійний контрол</w:t>
      </w:r>
      <w:r w:rsidR="00BE5EBE" w:rsidRPr="001928D9">
        <w:rPr>
          <w:rFonts w:ascii="Times New Roman" w:hAnsi="Times New Roman" w:cs="Times New Roman"/>
          <w:sz w:val="27"/>
          <w:szCs w:val="27"/>
        </w:rPr>
        <w:t>ь за дотриманням цієї Програми К</w:t>
      </w:r>
      <w:r w:rsidR="009069B8" w:rsidRPr="001928D9">
        <w:rPr>
          <w:rFonts w:ascii="Times New Roman" w:hAnsi="Times New Roman" w:cs="Times New Roman"/>
          <w:sz w:val="27"/>
          <w:szCs w:val="27"/>
        </w:rPr>
        <w:t xml:space="preserve">ерівником, посадовими особами, працівниками та представниками </w:t>
      </w:r>
      <w:r w:rsidR="00BE5EBE" w:rsidRPr="001928D9">
        <w:rPr>
          <w:rFonts w:ascii="Times New Roman" w:hAnsi="Times New Roman" w:cs="Times New Roman"/>
          <w:sz w:val="27"/>
          <w:szCs w:val="27"/>
        </w:rPr>
        <w:t xml:space="preserve">                     </w:t>
      </w:r>
      <w:r w:rsidR="003533DC" w:rsidRPr="001928D9">
        <w:rPr>
          <w:rFonts w:ascii="Times New Roman" w:hAnsi="Times New Roman" w:cs="Times New Roman"/>
          <w:sz w:val="27"/>
          <w:szCs w:val="27"/>
        </w:rPr>
        <w:t>ДП «Укрсервіс Мінтрансу»</w:t>
      </w:r>
      <w:r w:rsidR="009069B8" w:rsidRPr="001928D9">
        <w:rPr>
          <w:rFonts w:ascii="Times New Roman" w:hAnsi="Times New Roman" w:cs="Times New Roman"/>
          <w:sz w:val="27"/>
          <w:szCs w:val="27"/>
        </w:rPr>
        <w:t>.</w:t>
      </w:r>
    </w:p>
    <w:p w:rsidR="009069B8" w:rsidRPr="001928D9" w:rsidRDefault="009069B8" w:rsidP="00A12FAE">
      <w:pPr>
        <w:spacing w:after="0" w:line="240" w:lineRule="auto"/>
        <w:ind w:firstLine="720"/>
        <w:jc w:val="both"/>
        <w:rPr>
          <w:rFonts w:ascii="Times New Roman" w:hAnsi="Times New Roman" w:cs="Times New Roman"/>
          <w:sz w:val="27"/>
          <w:szCs w:val="27"/>
        </w:rPr>
      </w:pPr>
      <w:r w:rsidRPr="001928D9">
        <w:rPr>
          <w:rFonts w:ascii="Times New Roman" w:hAnsi="Times New Roman" w:cs="Times New Roman"/>
          <w:sz w:val="27"/>
          <w:szCs w:val="27"/>
        </w:rPr>
        <w:t>2. Нагляд і контроль за дотриманням цієї Програм</w:t>
      </w:r>
      <w:r w:rsidR="00095B8B" w:rsidRPr="001928D9">
        <w:rPr>
          <w:rFonts w:ascii="Times New Roman" w:hAnsi="Times New Roman" w:cs="Times New Roman"/>
          <w:sz w:val="27"/>
          <w:szCs w:val="27"/>
        </w:rPr>
        <w:t>и Уповноважена особа</w:t>
      </w:r>
      <w:r w:rsidRPr="001928D9">
        <w:rPr>
          <w:rFonts w:ascii="Times New Roman" w:hAnsi="Times New Roman" w:cs="Times New Roman"/>
          <w:sz w:val="27"/>
          <w:szCs w:val="27"/>
        </w:rPr>
        <w:t xml:space="preserve"> здійснює шляхом:</w:t>
      </w:r>
    </w:p>
    <w:p w:rsidR="009069B8" w:rsidRPr="001928D9" w:rsidRDefault="009069B8" w:rsidP="00A12FAE">
      <w:pPr>
        <w:spacing w:after="0" w:line="240" w:lineRule="auto"/>
        <w:ind w:firstLine="720"/>
        <w:jc w:val="both"/>
        <w:rPr>
          <w:rFonts w:ascii="Times New Roman" w:hAnsi="Times New Roman" w:cs="Times New Roman"/>
          <w:sz w:val="27"/>
          <w:szCs w:val="27"/>
        </w:rPr>
      </w:pPr>
      <w:r w:rsidRPr="001928D9">
        <w:rPr>
          <w:rFonts w:ascii="Times New Roman" w:hAnsi="Times New Roman" w:cs="Times New Roman"/>
          <w:sz w:val="27"/>
          <w:szCs w:val="27"/>
        </w:rPr>
        <w:t>1) розгляду і реагування на Повідомлення;</w:t>
      </w:r>
    </w:p>
    <w:p w:rsidR="009069B8" w:rsidRPr="001928D9" w:rsidRDefault="009069B8" w:rsidP="009842DB">
      <w:pPr>
        <w:spacing w:after="0" w:line="240" w:lineRule="auto"/>
        <w:ind w:firstLine="720"/>
        <w:jc w:val="both"/>
        <w:rPr>
          <w:rFonts w:ascii="Times New Roman" w:hAnsi="Times New Roman" w:cs="Times New Roman"/>
          <w:sz w:val="27"/>
          <w:szCs w:val="27"/>
        </w:rPr>
      </w:pPr>
      <w:r w:rsidRPr="001928D9">
        <w:rPr>
          <w:rFonts w:ascii="Times New Roman" w:hAnsi="Times New Roman" w:cs="Times New Roman"/>
          <w:sz w:val="27"/>
          <w:szCs w:val="27"/>
        </w:rPr>
        <w:t xml:space="preserve">2) здійснення перевірок діяльності працівників </w:t>
      </w:r>
      <w:r w:rsidR="00A12FAE" w:rsidRPr="001928D9">
        <w:rPr>
          <w:rFonts w:ascii="Times New Roman" w:hAnsi="Times New Roman" w:cs="Times New Roman"/>
          <w:sz w:val="27"/>
          <w:szCs w:val="27"/>
        </w:rPr>
        <w:t>ДП «</w:t>
      </w:r>
      <w:r w:rsidR="009842DB" w:rsidRPr="001928D9">
        <w:rPr>
          <w:rFonts w:ascii="Times New Roman" w:hAnsi="Times New Roman" w:cs="Times New Roman"/>
          <w:sz w:val="27"/>
          <w:szCs w:val="27"/>
        </w:rPr>
        <w:t>У</w:t>
      </w:r>
      <w:r w:rsidR="00A12FAE" w:rsidRPr="001928D9">
        <w:rPr>
          <w:rFonts w:ascii="Times New Roman" w:hAnsi="Times New Roman" w:cs="Times New Roman"/>
          <w:sz w:val="27"/>
          <w:szCs w:val="27"/>
        </w:rPr>
        <w:t>крсервіс Мінтрансу»</w:t>
      </w:r>
      <w:r w:rsidRPr="001928D9">
        <w:rPr>
          <w:rFonts w:ascii="Times New Roman" w:hAnsi="Times New Roman" w:cs="Times New Roman"/>
          <w:sz w:val="27"/>
          <w:szCs w:val="27"/>
        </w:rPr>
        <w:t xml:space="preserve"> щодо виконання (реалізації) цієї Програми;</w:t>
      </w:r>
    </w:p>
    <w:p w:rsidR="009069B8" w:rsidRPr="001928D9" w:rsidRDefault="009069B8" w:rsidP="009842DB">
      <w:pPr>
        <w:spacing w:after="0" w:line="240" w:lineRule="auto"/>
        <w:ind w:firstLine="720"/>
        <w:jc w:val="both"/>
        <w:rPr>
          <w:rFonts w:ascii="Times New Roman" w:hAnsi="Times New Roman" w:cs="Times New Roman"/>
          <w:sz w:val="27"/>
          <w:szCs w:val="27"/>
        </w:rPr>
      </w:pPr>
      <w:r w:rsidRPr="001928D9">
        <w:rPr>
          <w:rFonts w:ascii="Times New Roman" w:hAnsi="Times New Roman" w:cs="Times New Roman"/>
          <w:sz w:val="27"/>
          <w:szCs w:val="27"/>
        </w:rPr>
        <w:t xml:space="preserve">3) проведення </w:t>
      </w:r>
      <w:r w:rsidR="009842DB" w:rsidRPr="001928D9">
        <w:rPr>
          <w:rFonts w:ascii="Times New Roman" w:hAnsi="Times New Roman" w:cs="Times New Roman"/>
          <w:sz w:val="27"/>
          <w:szCs w:val="27"/>
        </w:rPr>
        <w:t>антикорупційних перевірок ділових партнерів (контрагентів) та проєктів внутрішніх</w:t>
      </w:r>
      <w:r w:rsidRPr="001928D9">
        <w:rPr>
          <w:rFonts w:ascii="Times New Roman" w:hAnsi="Times New Roman" w:cs="Times New Roman"/>
          <w:sz w:val="27"/>
          <w:szCs w:val="27"/>
        </w:rPr>
        <w:t xml:space="preserve"> організаційно-розпорядчих документів, правочинів, інших документів </w:t>
      </w:r>
      <w:r w:rsidR="009842DB" w:rsidRPr="001928D9">
        <w:rPr>
          <w:rFonts w:ascii="Times New Roman" w:hAnsi="Times New Roman" w:cs="Times New Roman"/>
          <w:sz w:val="27"/>
          <w:szCs w:val="27"/>
        </w:rPr>
        <w:t xml:space="preserve">Підприємства </w:t>
      </w:r>
      <w:r w:rsidRPr="001928D9">
        <w:rPr>
          <w:rFonts w:ascii="Times New Roman" w:hAnsi="Times New Roman" w:cs="Times New Roman"/>
          <w:sz w:val="27"/>
          <w:szCs w:val="27"/>
        </w:rPr>
        <w:t>на наявність корупційних ризиків;</w:t>
      </w:r>
    </w:p>
    <w:p w:rsidR="009069B8" w:rsidRPr="001928D9" w:rsidRDefault="009069B8" w:rsidP="009842DB">
      <w:pPr>
        <w:spacing w:after="0" w:line="240" w:lineRule="auto"/>
        <w:ind w:firstLine="720"/>
        <w:jc w:val="both"/>
        <w:rPr>
          <w:rFonts w:ascii="Times New Roman" w:hAnsi="Times New Roman" w:cs="Times New Roman"/>
          <w:sz w:val="27"/>
          <w:szCs w:val="27"/>
        </w:rPr>
      </w:pPr>
      <w:r w:rsidRPr="001928D9">
        <w:rPr>
          <w:rFonts w:ascii="Times New Roman" w:hAnsi="Times New Roman" w:cs="Times New Roman"/>
          <w:sz w:val="27"/>
          <w:szCs w:val="27"/>
        </w:rPr>
        <w:t>4) здійснення періодичного моніторингу виконання цієї Програми.</w:t>
      </w:r>
    </w:p>
    <w:p w:rsidR="009069B8" w:rsidRPr="001928D9" w:rsidRDefault="009069B8" w:rsidP="009842DB">
      <w:pPr>
        <w:spacing w:after="0" w:line="240" w:lineRule="auto"/>
        <w:ind w:firstLine="720"/>
        <w:jc w:val="both"/>
        <w:rPr>
          <w:rFonts w:ascii="Times New Roman" w:hAnsi="Times New Roman" w:cs="Times New Roman"/>
          <w:sz w:val="27"/>
          <w:szCs w:val="27"/>
        </w:rPr>
      </w:pPr>
      <w:r w:rsidRPr="001928D9">
        <w:rPr>
          <w:rFonts w:ascii="Times New Roman" w:hAnsi="Times New Roman" w:cs="Times New Roman"/>
          <w:sz w:val="27"/>
          <w:szCs w:val="27"/>
        </w:rPr>
        <w:t>3. Якщо під час здійснення нагляду або контролю за дотрима</w:t>
      </w:r>
      <w:r w:rsidR="00095B8B" w:rsidRPr="001928D9">
        <w:rPr>
          <w:rFonts w:ascii="Times New Roman" w:hAnsi="Times New Roman" w:cs="Times New Roman"/>
          <w:sz w:val="27"/>
          <w:szCs w:val="27"/>
        </w:rPr>
        <w:t>нням цієї Програми Уповноважена особа</w:t>
      </w:r>
      <w:r w:rsidRPr="001928D9">
        <w:rPr>
          <w:rFonts w:ascii="Times New Roman" w:hAnsi="Times New Roman" w:cs="Times New Roman"/>
          <w:sz w:val="27"/>
          <w:szCs w:val="27"/>
        </w:rPr>
        <w:t xml:space="preserve"> виявить ознаки вчинення корупційного або пов</w:t>
      </w:r>
      <w:r w:rsidR="009842DB" w:rsidRPr="001928D9">
        <w:rPr>
          <w:rFonts w:ascii="Times New Roman" w:hAnsi="Times New Roman" w:cs="Times New Roman"/>
          <w:sz w:val="27"/>
          <w:szCs w:val="27"/>
        </w:rPr>
        <w:t>’</w:t>
      </w:r>
      <w:r w:rsidRPr="001928D9">
        <w:rPr>
          <w:rFonts w:ascii="Times New Roman" w:hAnsi="Times New Roman" w:cs="Times New Roman"/>
          <w:sz w:val="27"/>
          <w:szCs w:val="27"/>
        </w:rPr>
        <w:t xml:space="preserve">язаного з </w:t>
      </w:r>
      <w:r w:rsidRPr="001928D9">
        <w:rPr>
          <w:rFonts w:ascii="Times New Roman" w:hAnsi="Times New Roman" w:cs="Times New Roman"/>
          <w:sz w:val="27"/>
          <w:szCs w:val="27"/>
        </w:rPr>
        <w:lastRenderedPageBreak/>
        <w:t>корупцією правопорушен</w:t>
      </w:r>
      <w:r w:rsidR="009842DB" w:rsidRPr="001928D9">
        <w:rPr>
          <w:rFonts w:ascii="Times New Roman" w:hAnsi="Times New Roman" w:cs="Times New Roman"/>
          <w:sz w:val="27"/>
          <w:szCs w:val="27"/>
        </w:rPr>
        <w:t>ня, він ініціює перед К</w:t>
      </w:r>
      <w:r w:rsidRPr="001928D9">
        <w:rPr>
          <w:rFonts w:ascii="Times New Roman" w:hAnsi="Times New Roman" w:cs="Times New Roman"/>
          <w:sz w:val="27"/>
          <w:szCs w:val="27"/>
        </w:rPr>
        <w:t xml:space="preserve">ерівником </w:t>
      </w:r>
      <w:r w:rsidR="009842DB" w:rsidRPr="001928D9">
        <w:rPr>
          <w:rFonts w:ascii="Times New Roman" w:hAnsi="Times New Roman" w:cs="Times New Roman"/>
          <w:sz w:val="27"/>
          <w:szCs w:val="27"/>
        </w:rPr>
        <w:t>ДП «Укрсервіс Мінтрансу»</w:t>
      </w:r>
      <w:r w:rsidRPr="001928D9">
        <w:rPr>
          <w:rFonts w:ascii="Times New Roman" w:hAnsi="Times New Roman" w:cs="Times New Roman"/>
          <w:sz w:val="27"/>
          <w:szCs w:val="27"/>
        </w:rPr>
        <w:t xml:space="preserve"> проведення внутрішнього розслідування у порядку, передбаченому цією Програ</w:t>
      </w:r>
      <w:r w:rsidR="009842DB" w:rsidRPr="001928D9">
        <w:rPr>
          <w:rFonts w:ascii="Times New Roman" w:hAnsi="Times New Roman" w:cs="Times New Roman"/>
          <w:sz w:val="27"/>
          <w:szCs w:val="27"/>
        </w:rPr>
        <w:t>мою та внутрішніми документами Підприємства</w:t>
      </w:r>
      <w:r w:rsidRPr="001928D9">
        <w:rPr>
          <w:rFonts w:ascii="Times New Roman" w:hAnsi="Times New Roman" w:cs="Times New Roman"/>
          <w:sz w:val="27"/>
          <w:szCs w:val="27"/>
        </w:rPr>
        <w:t>.</w:t>
      </w:r>
    </w:p>
    <w:p w:rsidR="009069B8" w:rsidRPr="001928D9" w:rsidRDefault="00095B8B" w:rsidP="009842DB">
      <w:pPr>
        <w:spacing w:after="0" w:line="240" w:lineRule="auto"/>
        <w:ind w:firstLine="720"/>
        <w:jc w:val="both"/>
        <w:rPr>
          <w:rFonts w:ascii="Times New Roman" w:hAnsi="Times New Roman" w:cs="Times New Roman"/>
          <w:sz w:val="27"/>
          <w:szCs w:val="27"/>
        </w:rPr>
      </w:pPr>
      <w:r w:rsidRPr="001928D9">
        <w:rPr>
          <w:rFonts w:ascii="Times New Roman" w:hAnsi="Times New Roman" w:cs="Times New Roman"/>
          <w:sz w:val="27"/>
          <w:szCs w:val="27"/>
        </w:rPr>
        <w:t>4. Уповноважена особа</w:t>
      </w:r>
      <w:r w:rsidR="009069B8" w:rsidRPr="001928D9">
        <w:rPr>
          <w:rFonts w:ascii="Times New Roman" w:hAnsi="Times New Roman" w:cs="Times New Roman"/>
          <w:sz w:val="27"/>
          <w:szCs w:val="27"/>
        </w:rPr>
        <w:t xml:space="preserve"> не рідше ніж один раз на 6 місяців в стр</w:t>
      </w:r>
      <w:r w:rsidR="009842DB" w:rsidRPr="001928D9">
        <w:rPr>
          <w:rFonts w:ascii="Times New Roman" w:hAnsi="Times New Roman" w:cs="Times New Roman"/>
          <w:sz w:val="27"/>
          <w:szCs w:val="27"/>
        </w:rPr>
        <w:t>оки та у порядку, що визначені К</w:t>
      </w:r>
      <w:r w:rsidR="009069B8" w:rsidRPr="001928D9">
        <w:rPr>
          <w:rFonts w:ascii="Times New Roman" w:hAnsi="Times New Roman" w:cs="Times New Roman"/>
          <w:sz w:val="27"/>
          <w:szCs w:val="27"/>
        </w:rPr>
        <w:t xml:space="preserve">ерівником </w:t>
      </w:r>
      <w:r w:rsidR="009842DB" w:rsidRPr="001928D9">
        <w:rPr>
          <w:rFonts w:ascii="Times New Roman" w:hAnsi="Times New Roman" w:cs="Times New Roman"/>
          <w:sz w:val="27"/>
          <w:szCs w:val="27"/>
        </w:rPr>
        <w:t>Підприємства</w:t>
      </w:r>
      <w:r w:rsidR="009069B8" w:rsidRPr="001928D9">
        <w:rPr>
          <w:rFonts w:ascii="Times New Roman" w:hAnsi="Times New Roman" w:cs="Times New Roman"/>
          <w:sz w:val="27"/>
          <w:szCs w:val="27"/>
        </w:rPr>
        <w:t>, готує звіт за результатами моніторингу виконання цієї Програми (далі - Звіт). До такого звіту прирівнюється щорічна оцінка результатів впровадження заходів, передбачених цією Програмою.</w:t>
      </w:r>
    </w:p>
    <w:p w:rsidR="009069B8" w:rsidRPr="001928D9" w:rsidRDefault="009069B8" w:rsidP="009842DB">
      <w:pPr>
        <w:spacing w:after="0" w:line="240" w:lineRule="auto"/>
        <w:ind w:firstLine="720"/>
        <w:jc w:val="both"/>
        <w:rPr>
          <w:rFonts w:ascii="Times New Roman" w:hAnsi="Times New Roman" w:cs="Times New Roman"/>
          <w:sz w:val="27"/>
          <w:szCs w:val="27"/>
        </w:rPr>
      </w:pPr>
      <w:r w:rsidRPr="001928D9">
        <w:rPr>
          <w:rFonts w:ascii="Times New Roman" w:hAnsi="Times New Roman" w:cs="Times New Roman"/>
          <w:sz w:val="27"/>
          <w:szCs w:val="27"/>
        </w:rPr>
        <w:t>5. Звіт повинен включати інформацію щодо:</w:t>
      </w:r>
    </w:p>
    <w:p w:rsidR="009069B8" w:rsidRPr="001928D9" w:rsidRDefault="009069B8" w:rsidP="009842DB">
      <w:pPr>
        <w:spacing w:after="0" w:line="240" w:lineRule="auto"/>
        <w:ind w:firstLine="720"/>
        <w:jc w:val="both"/>
        <w:rPr>
          <w:rFonts w:ascii="Times New Roman" w:hAnsi="Times New Roman" w:cs="Times New Roman"/>
          <w:sz w:val="27"/>
          <w:szCs w:val="27"/>
        </w:rPr>
      </w:pPr>
      <w:r w:rsidRPr="001928D9">
        <w:rPr>
          <w:rFonts w:ascii="Times New Roman" w:hAnsi="Times New Roman" w:cs="Times New Roman"/>
          <w:sz w:val="27"/>
          <w:szCs w:val="27"/>
        </w:rPr>
        <w:t>1) стану виконання заходів, визначених цією Програмою;</w:t>
      </w:r>
    </w:p>
    <w:p w:rsidR="009069B8" w:rsidRPr="001928D9" w:rsidRDefault="009069B8" w:rsidP="009842DB">
      <w:pPr>
        <w:spacing w:after="0" w:line="240" w:lineRule="auto"/>
        <w:ind w:firstLine="720"/>
        <w:jc w:val="both"/>
        <w:rPr>
          <w:rFonts w:ascii="Times New Roman" w:hAnsi="Times New Roman" w:cs="Times New Roman"/>
          <w:sz w:val="27"/>
          <w:szCs w:val="27"/>
        </w:rPr>
      </w:pPr>
      <w:r w:rsidRPr="001928D9">
        <w:rPr>
          <w:rFonts w:ascii="Times New Roman" w:hAnsi="Times New Roman" w:cs="Times New Roman"/>
          <w:sz w:val="27"/>
          <w:szCs w:val="27"/>
        </w:rPr>
        <w:t>2) результатів упровадження заходів, визначених цією Програмою;</w:t>
      </w:r>
    </w:p>
    <w:p w:rsidR="009069B8" w:rsidRPr="001928D9" w:rsidRDefault="009069B8" w:rsidP="009842DB">
      <w:pPr>
        <w:spacing w:after="0" w:line="240" w:lineRule="auto"/>
        <w:ind w:firstLine="720"/>
        <w:jc w:val="both"/>
        <w:rPr>
          <w:rFonts w:ascii="Times New Roman" w:hAnsi="Times New Roman" w:cs="Times New Roman"/>
          <w:sz w:val="27"/>
          <w:szCs w:val="27"/>
        </w:rPr>
      </w:pPr>
      <w:r w:rsidRPr="001928D9">
        <w:rPr>
          <w:rFonts w:ascii="Times New Roman" w:hAnsi="Times New Roman" w:cs="Times New Roman"/>
          <w:sz w:val="27"/>
          <w:szCs w:val="27"/>
        </w:rPr>
        <w:t>3) виявлених порушень вимог Закону, цієї Програми, заходів, ужитих для усунення таких порушень та запобігання їх вчиненню у майбутньому;</w:t>
      </w:r>
    </w:p>
    <w:p w:rsidR="009069B8" w:rsidRPr="001928D9" w:rsidRDefault="009069B8" w:rsidP="009842DB">
      <w:pPr>
        <w:spacing w:after="0" w:line="240" w:lineRule="auto"/>
        <w:ind w:firstLine="720"/>
        <w:jc w:val="both"/>
        <w:rPr>
          <w:rFonts w:ascii="Times New Roman" w:hAnsi="Times New Roman" w:cs="Times New Roman"/>
          <w:sz w:val="27"/>
          <w:szCs w:val="27"/>
        </w:rPr>
      </w:pPr>
      <w:r w:rsidRPr="001928D9">
        <w:rPr>
          <w:rFonts w:ascii="Times New Roman" w:hAnsi="Times New Roman" w:cs="Times New Roman"/>
          <w:sz w:val="27"/>
          <w:szCs w:val="27"/>
        </w:rPr>
        <w:t>4) кількості проведених перевірок, внутрішніх розслідувань, їх результатів;</w:t>
      </w:r>
    </w:p>
    <w:p w:rsidR="009069B8" w:rsidRPr="001928D9" w:rsidRDefault="009069B8" w:rsidP="009842DB">
      <w:pPr>
        <w:spacing w:after="0" w:line="240" w:lineRule="auto"/>
        <w:ind w:firstLine="720"/>
        <w:jc w:val="both"/>
        <w:rPr>
          <w:rFonts w:ascii="Times New Roman" w:hAnsi="Times New Roman" w:cs="Times New Roman"/>
          <w:sz w:val="27"/>
          <w:szCs w:val="27"/>
        </w:rPr>
      </w:pPr>
      <w:r w:rsidRPr="001928D9">
        <w:rPr>
          <w:rFonts w:ascii="Times New Roman" w:hAnsi="Times New Roman" w:cs="Times New Roman"/>
          <w:sz w:val="27"/>
          <w:szCs w:val="27"/>
        </w:rPr>
        <w:t>5) фактів порушення гарантій незалежності Уповноважено</w:t>
      </w:r>
      <w:r w:rsidR="00095B8B" w:rsidRPr="001928D9">
        <w:rPr>
          <w:rFonts w:ascii="Times New Roman" w:hAnsi="Times New Roman" w:cs="Times New Roman"/>
          <w:sz w:val="27"/>
          <w:szCs w:val="27"/>
        </w:rPr>
        <w:t>ї особи</w:t>
      </w:r>
      <w:r w:rsidRPr="001928D9">
        <w:rPr>
          <w:rFonts w:ascii="Times New Roman" w:hAnsi="Times New Roman" w:cs="Times New Roman"/>
          <w:sz w:val="27"/>
          <w:szCs w:val="27"/>
        </w:rPr>
        <w:t>;</w:t>
      </w:r>
    </w:p>
    <w:p w:rsidR="009069B8" w:rsidRPr="001928D9" w:rsidRDefault="009069B8" w:rsidP="009842DB">
      <w:pPr>
        <w:spacing w:after="0" w:line="240" w:lineRule="auto"/>
        <w:ind w:firstLine="720"/>
        <w:jc w:val="both"/>
        <w:rPr>
          <w:rFonts w:ascii="Times New Roman" w:hAnsi="Times New Roman" w:cs="Times New Roman"/>
          <w:sz w:val="27"/>
          <w:szCs w:val="27"/>
        </w:rPr>
      </w:pPr>
      <w:r w:rsidRPr="001928D9">
        <w:rPr>
          <w:rFonts w:ascii="Times New Roman" w:hAnsi="Times New Roman" w:cs="Times New Roman"/>
          <w:sz w:val="27"/>
          <w:szCs w:val="27"/>
        </w:rPr>
        <w:t>6) стану виконання заходів, спрямованих на усунення або мінімізацію корупційних ризиків;</w:t>
      </w:r>
    </w:p>
    <w:p w:rsidR="009069B8" w:rsidRPr="001928D9" w:rsidRDefault="009069B8" w:rsidP="009842DB">
      <w:pPr>
        <w:spacing w:after="0" w:line="240" w:lineRule="auto"/>
        <w:ind w:firstLine="720"/>
        <w:jc w:val="both"/>
        <w:rPr>
          <w:rFonts w:ascii="Times New Roman" w:hAnsi="Times New Roman" w:cs="Times New Roman"/>
          <w:sz w:val="27"/>
          <w:szCs w:val="27"/>
        </w:rPr>
      </w:pPr>
      <w:r w:rsidRPr="001928D9">
        <w:rPr>
          <w:rFonts w:ascii="Times New Roman" w:hAnsi="Times New Roman" w:cs="Times New Roman"/>
          <w:sz w:val="27"/>
          <w:szCs w:val="27"/>
        </w:rPr>
        <w:t>7) проведених навчальних заходів з питань запобігання та виявлення корупції та стану засвоєння отриманих знань;</w:t>
      </w:r>
    </w:p>
    <w:p w:rsidR="009069B8" w:rsidRPr="001928D9" w:rsidRDefault="009069B8" w:rsidP="009842DB">
      <w:pPr>
        <w:spacing w:after="0" w:line="240" w:lineRule="auto"/>
        <w:ind w:firstLine="720"/>
        <w:jc w:val="both"/>
        <w:rPr>
          <w:rFonts w:ascii="Times New Roman" w:hAnsi="Times New Roman" w:cs="Times New Roman"/>
          <w:sz w:val="27"/>
          <w:szCs w:val="27"/>
        </w:rPr>
      </w:pPr>
      <w:r w:rsidRPr="001928D9">
        <w:rPr>
          <w:rFonts w:ascii="Times New Roman" w:hAnsi="Times New Roman" w:cs="Times New Roman"/>
          <w:sz w:val="27"/>
          <w:szCs w:val="27"/>
        </w:rPr>
        <w:t>8) співпраці з викривачами;</w:t>
      </w:r>
    </w:p>
    <w:p w:rsidR="009069B8" w:rsidRPr="001928D9" w:rsidRDefault="009069B8" w:rsidP="009842DB">
      <w:pPr>
        <w:spacing w:after="0" w:line="240" w:lineRule="auto"/>
        <w:ind w:firstLine="720"/>
        <w:jc w:val="both"/>
        <w:rPr>
          <w:rFonts w:ascii="Times New Roman" w:hAnsi="Times New Roman" w:cs="Times New Roman"/>
          <w:sz w:val="27"/>
          <w:szCs w:val="27"/>
        </w:rPr>
      </w:pPr>
      <w:r w:rsidRPr="001928D9">
        <w:rPr>
          <w:rFonts w:ascii="Times New Roman" w:hAnsi="Times New Roman" w:cs="Times New Roman"/>
          <w:sz w:val="27"/>
          <w:szCs w:val="27"/>
        </w:rPr>
        <w:t>9) нововиявлених корупційних ризиків;</w:t>
      </w:r>
    </w:p>
    <w:p w:rsidR="009069B8" w:rsidRPr="001928D9" w:rsidRDefault="009069B8" w:rsidP="009842DB">
      <w:pPr>
        <w:spacing w:after="0" w:line="240" w:lineRule="auto"/>
        <w:ind w:firstLine="720"/>
        <w:jc w:val="both"/>
        <w:rPr>
          <w:rFonts w:ascii="Times New Roman" w:hAnsi="Times New Roman" w:cs="Times New Roman"/>
          <w:sz w:val="27"/>
          <w:szCs w:val="27"/>
        </w:rPr>
      </w:pPr>
      <w:r w:rsidRPr="001928D9">
        <w:rPr>
          <w:rFonts w:ascii="Times New Roman" w:hAnsi="Times New Roman" w:cs="Times New Roman"/>
          <w:sz w:val="27"/>
          <w:szCs w:val="27"/>
        </w:rPr>
        <w:t>10) пропозицій і рекомендацій.</w:t>
      </w:r>
    </w:p>
    <w:p w:rsidR="009069B8" w:rsidRPr="001928D9" w:rsidRDefault="009069B8" w:rsidP="009842DB">
      <w:pPr>
        <w:spacing w:after="0" w:line="240" w:lineRule="auto"/>
        <w:ind w:firstLine="720"/>
        <w:jc w:val="both"/>
        <w:rPr>
          <w:rFonts w:ascii="Times New Roman" w:hAnsi="Times New Roman" w:cs="Times New Roman"/>
          <w:sz w:val="27"/>
          <w:szCs w:val="27"/>
        </w:rPr>
      </w:pPr>
      <w:r w:rsidRPr="001928D9">
        <w:rPr>
          <w:rFonts w:ascii="Times New Roman" w:hAnsi="Times New Roman" w:cs="Times New Roman"/>
          <w:sz w:val="27"/>
          <w:szCs w:val="27"/>
        </w:rPr>
        <w:t>6. Звіт може містити іншу інформацію, що стосується реалізації цієї Програми.</w:t>
      </w:r>
    </w:p>
    <w:p w:rsidR="009069B8" w:rsidRPr="001928D9" w:rsidRDefault="009069B8" w:rsidP="009842DB">
      <w:pPr>
        <w:spacing w:after="0" w:line="240" w:lineRule="auto"/>
        <w:ind w:firstLine="720"/>
        <w:jc w:val="both"/>
        <w:rPr>
          <w:rFonts w:ascii="Times New Roman" w:hAnsi="Times New Roman" w:cs="Times New Roman"/>
          <w:sz w:val="27"/>
          <w:szCs w:val="27"/>
        </w:rPr>
      </w:pPr>
      <w:r w:rsidRPr="001928D9">
        <w:rPr>
          <w:rFonts w:ascii="Times New Roman" w:hAnsi="Times New Roman" w:cs="Times New Roman"/>
          <w:sz w:val="27"/>
          <w:szCs w:val="27"/>
        </w:rPr>
        <w:t>7. Узагальнені результати моніторингу виконання цієї Програми</w:t>
      </w:r>
      <w:r w:rsidR="001339FA" w:rsidRPr="001928D9">
        <w:rPr>
          <w:rFonts w:ascii="Times New Roman" w:hAnsi="Times New Roman" w:cs="Times New Roman"/>
          <w:sz w:val="27"/>
          <w:szCs w:val="27"/>
        </w:rPr>
        <w:t xml:space="preserve"> зазначені в підпунктах 1,2,4,7,9 пункту 5 глави</w:t>
      </w:r>
      <w:r w:rsidR="001339FA" w:rsidRPr="001928D9">
        <w:rPr>
          <w:rFonts w:ascii="Times New Roman" w:hAnsi="Times New Roman" w:cs="Times New Roman"/>
          <w:b/>
          <w:sz w:val="27"/>
          <w:szCs w:val="27"/>
        </w:rPr>
        <w:t xml:space="preserve"> </w:t>
      </w:r>
      <w:r w:rsidR="001339FA" w:rsidRPr="001928D9">
        <w:rPr>
          <w:rFonts w:ascii="Times New Roman" w:hAnsi="Times New Roman" w:cs="Times New Roman"/>
          <w:sz w:val="27"/>
          <w:szCs w:val="27"/>
        </w:rPr>
        <w:t xml:space="preserve">VIII </w:t>
      </w:r>
      <w:r w:rsidRPr="001928D9">
        <w:rPr>
          <w:rFonts w:ascii="Times New Roman" w:hAnsi="Times New Roman" w:cs="Times New Roman"/>
          <w:sz w:val="27"/>
          <w:szCs w:val="27"/>
        </w:rPr>
        <w:t xml:space="preserve"> розміщуються у загальному відкритому доступі для працівників </w:t>
      </w:r>
      <w:r w:rsidR="009842DB" w:rsidRPr="001928D9">
        <w:rPr>
          <w:rFonts w:ascii="Times New Roman" w:hAnsi="Times New Roman" w:cs="Times New Roman"/>
          <w:sz w:val="27"/>
          <w:szCs w:val="27"/>
        </w:rPr>
        <w:t>Підприємства,</w:t>
      </w:r>
      <w:r w:rsidRPr="001928D9">
        <w:rPr>
          <w:rFonts w:ascii="Times New Roman" w:hAnsi="Times New Roman" w:cs="Times New Roman"/>
          <w:sz w:val="27"/>
          <w:szCs w:val="27"/>
        </w:rPr>
        <w:t xml:space="preserve"> а також на офіційному вебсайті </w:t>
      </w:r>
      <w:r w:rsidR="009842DB" w:rsidRPr="001928D9">
        <w:rPr>
          <w:rFonts w:ascii="Times New Roman" w:hAnsi="Times New Roman" w:cs="Times New Roman"/>
          <w:sz w:val="27"/>
          <w:szCs w:val="27"/>
        </w:rPr>
        <w:t>ДП «Укрсервіс Мінтрансу»</w:t>
      </w:r>
    </w:p>
    <w:p w:rsidR="009069B8" w:rsidRPr="001928D9" w:rsidRDefault="00095B8B" w:rsidP="009842DB">
      <w:pPr>
        <w:spacing w:after="0" w:line="240" w:lineRule="auto"/>
        <w:ind w:firstLine="720"/>
        <w:jc w:val="both"/>
        <w:rPr>
          <w:rFonts w:ascii="Times New Roman" w:hAnsi="Times New Roman" w:cs="Times New Roman"/>
          <w:sz w:val="27"/>
          <w:szCs w:val="27"/>
        </w:rPr>
      </w:pPr>
      <w:r w:rsidRPr="001928D9">
        <w:rPr>
          <w:rFonts w:ascii="Times New Roman" w:hAnsi="Times New Roman" w:cs="Times New Roman"/>
          <w:sz w:val="27"/>
          <w:szCs w:val="27"/>
        </w:rPr>
        <w:t>8. Уповноважена особа</w:t>
      </w:r>
      <w:r w:rsidR="009069B8" w:rsidRPr="001928D9">
        <w:rPr>
          <w:rFonts w:ascii="Times New Roman" w:hAnsi="Times New Roman" w:cs="Times New Roman"/>
          <w:sz w:val="27"/>
          <w:szCs w:val="27"/>
        </w:rPr>
        <w:t xml:space="preserve"> забезпечує не рідше ніж один раз на рік організацію здійснення оцінки результатів впровадження заходів, передбачених цією Програмою.</w:t>
      </w:r>
    </w:p>
    <w:p w:rsidR="009069B8" w:rsidRPr="001928D9" w:rsidRDefault="009069B8" w:rsidP="009842DB">
      <w:pPr>
        <w:spacing w:after="0" w:line="240" w:lineRule="auto"/>
        <w:ind w:firstLine="720"/>
        <w:jc w:val="both"/>
        <w:rPr>
          <w:rFonts w:ascii="Times New Roman" w:hAnsi="Times New Roman" w:cs="Times New Roman"/>
          <w:sz w:val="27"/>
          <w:szCs w:val="27"/>
        </w:rPr>
      </w:pPr>
      <w:r w:rsidRPr="001928D9">
        <w:rPr>
          <w:rFonts w:ascii="Times New Roman" w:hAnsi="Times New Roman" w:cs="Times New Roman"/>
          <w:sz w:val="27"/>
          <w:szCs w:val="27"/>
        </w:rPr>
        <w:t>9. Результати оці</w:t>
      </w:r>
      <w:r w:rsidR="00095B8B" w:rsidRPr="001928D9">
        <w:rPr>
          <w:rFonts w:ascii="Times New Roman" w:hAnsi="Times New Roman" w:cs="Times New Roman"/>
          <w:sz w:val="27"/>
          <w:szCs w:val="27"/>
        </w:rPr>
        <w:t>нки узагальнюються Уповноваженою особою</w:t>
      </w:r>
      <w:r w:rsidRPr="001928D9">
        <w:rPr>
          <w:rFonts w:ascii="Times New Roman" w:hAnsi="Times New Roman" w:cs="Times New Roman"/>
          <w:sz w:val="27"/>
          <w:szCs w:val="27"/>
        </w:rPr>
        <w:t xml:space="preserve"> у пись</w:t>
      </w:r>
      <w:r w:rsidR="001339FA" w:rsidRPr="001928D9">
        <w:rPr>
          <w:rFonts w:ascii="Times New Roman" w:hAnsi="Times New Roman" w:cs="Times New Roman"/>
          <w:sz w:val="27"/>
          <w:szCs w:val="27"/>
        </w:rPr>
        <w:t>мовому звіті, який він передає К</w:t>
      </w:r>
      <w:r w:rsidRPr="001928D9">
        <w:rPr>
          <w:rFonts w:ascii="Times New Roman" w:hAnsi="Times New Roman" w:cs="Times New Roman"/>
          <w:sz w:val="27"/>
          <w:szCs w:val="27"/>
        </w:rPr>
        <w:t>ерівнику</w:t>
      </w:r>
      <w:r w:rsidR="001339FA" w:rsidRPr="001928D9">
        <w:rPr>
          <w:rFonts w:ascii="Times New Roman" w:hAnsi="Times New Roman" w:cs="Times New Roman"/>
          <w:sz w:val="27"/>
          <w:szCs w:val="27"/>
        </w:rPr>
        <w:t xml:space="preserve"> Підприємства</w:t>
      </w:r>
      <w:r w:rsidRPr="001928D9">
        <w:rPr>
          <w:rFonts w:ascii="Times New Roman" w:hAnsi="Times New Roman" w:cs="Times New Roman"/>
          <w:sz w:val="27"/>
          <w:szCs w:val="27"/>
        </w:rPr>
        <w:t>.</w:t>
      </w:r>
    </w:p>
    <w:p w:rsidR="009069B8" w:rsidRPr="001928D9" w:rsidRDefault="009069B8" w:rsidP="009842DB">
      <w:pPr>
        <w:spacing w:after="0" w:line="240" w:lineRule="auto"/>
        <w:ind w:firstLine="720"/>
        <w:jc w:val="both"/>
        <w:rPr>
          <w:rFonts w:ascii="Times New Roman" w:hAnsi="Times New Roman" w:cs="Times New Roman"/>
          <w:sz w:val="27"/>
          <w:szCs w:val="27"/>
        </w:rPr>
      </w:pPr>
      <w:r w:rsidRPr="001928D9">
        <w:rPr>
          <w:rFonts w:ascii="Times New Roman" w:hAnsi="Times New Roman" w:cs="Times New Roman"/>
          <w:sz w:val="27"/>
          <w:szCs w:val="27"/>
        </w:rPr>
        <w:t xml:space="preserve">10. Оцінка результатів </w:t>
      </w:r>
      <w:r w:rsidR="001339FA" w:rsidRPr="001928D9">
        <w:rPr>
          <w:rFonts w:ascii="Times New Roman" w:hAnsi="Times New Roman" w:cs="Times New Roman"/>
          <w:sz w:val="27"/>
          <w:szCs w:val="27"/>
        </w:rPr>
        <w:t>в</w:t>
      </w:r>
      <w:r w:rsidRPr="001928D9">
        <w:rPr>
          <w:rFonts w:ascii="Times New Roman" w:hAnsi="Times New Roman" w:cs="Times New Roman"/>
          <w:sz w:val="27"/>
          <w:szCs w:val="27"/>
        </w:rPr>
        <w:t>провадження заходів, передбачених цією Програмою, проводиться за крите</w:t>
      </w:r>
      <w:r w:rsidR="00095B8B" w:rsidRPr="001928D9">
        <w:rPr>
          <w:rFonts w:ascii="Times New Roman" w:hAnsi="Times New Roman" w:cs="Times New Roman"/>
          <w:sz w:val="27"/>
          <w:szCs w:val="27"/>
        </w:rPr>
        <w:t>ріями, визначеними Уповноваженою особою</w:t>
      </w:r>
      <w:r w:rsidRPr="001928D9">
        <w:rPr>
          <w:rFonts w:ascii="Times New Roman" w:hAnsi="Times New Roman" w:cs="Times New Roman"/>
          <w:sz w:val="27"/>
          <w:szCs w:val="27"/>
        </w:rPr>
        <w:t>, та має містити інформацію в обсязі не меншому, ніж передбачений для Звіту.</w:t>
      </w:r>
    </w:p>
    <w:p w:rsidR="001339FA" w:rsidRPr="001928D9" w:rsidRDefault="001339FA" w:rsidP="009842DB">
      <w:pPr>
        <w:spacing w:after="0" w:line="240" w:lineRule="auto"/>
        <w:ind w:firstLine="720"/>
        <w:jc w:val="both"/>
        <w:rPr>
          <w:rFonts w:ascii="Times New Roman" w:hAnsi="Times New Roman" w:cs="Times New Roman"/>
          <w:sz w:val="27"/>
          <w:szCs w:val="27"/>
        </w:rPr>
      </w:pPr>
      <w:r w:rsidRPr="001928D9">
        <w:rPr>
          <w:rFonts w:ascii="Times New Roman" w:hAnsi="Times New Roman" w:cs="Times New Roman"/>
          <w:sz w:val="27"/>
          <w:szCs w:val="27"/>
        </w:rPr>
        <w:t>11. Основним критерієм результативності антикорупційних заходів є:</w:t>
      </w:r>
    </w:p>
    <w:p w:rsidR="001339FA" w:rsidRPr="001928D9" w:rsidRDefault="001339FA" w:rsidP="009842DB">
      <w:pPr>
        <w:spacing w:after="0" w:line="240" w:lineRule="auto"/>
        <w:ind w:firstLine="720"/>
        <w:jc w:val="both"/>
        <w:rPr>
          <w:rFonts w:ascii="Times New Roman" w:hAnsi="Times New Roman" w:cs="Times New Roman"/>
          <w:sz w:val="27"/>
          <w:szCs w:val="27"/>
        </w:rPr>
      </w:pPr>
      <w:r w:rsidRPr="001928D9">
        <w:rPr>
          <w:rFonts w:ascii="Times New Roman" w:hAnsi="Times New Roman" w:cs="Times New Roman"/>
          <w:sz w:val="27"/>
          <w:szCs w:val="27"/>
        </w:rPr>
        <w:t>* кількість врегульованих конфліктів інтересів;</w:t>
      </w:r>
    </w:p>
    <w:p w:rsidR="001339FA" w:rsidRPr="001928D9" w:rsidRDefault="001339FA" w:rsidP="009842DB">
      <w:pPr>
        <w:spacing w:after="0" w:line="240" w:lineRule="auto"/>
        <w:ind w:firstLine="720"/>
        <w:jc w:val="both"/>
        <w:rPr>
          <w:rFonts w:ascii="Times New Roman" w:hAnsi="Times New Roman" w:cs="Times New Roman"/>
          <w:sz w:val="27"/>
          <w:szCs w:val="27"/>
        </w:rPr>
      </w:pPr>
      <w:r w:rsidRPr="001928D9">
        <w:rPr>
          <w:rFonts w:ascii="Times New Roman" w:hAnsi="Times New Roman" w:cs="Times New Roman"/>
          <w:sz w:val="27"/>
          <w:szCs w:val="27"/>
        </w:rPr>
        <w:t>* кількість зменьшених (усунутих) корупційних ризиків в бізнес-процесах Підприємства;</w:t>
      </w:r>
    </w:p>
    <w:p w:rsidR="001339FA" w:rsidRPr="001928D9" w:rsidRDefault="001928D9" w:rsidP="009842DB">
      <w:pPr>
        <w:spacing w:after="0" w:line="240" w:lineRule="auto"/>
        <w:ind w:firstLine="720"/>
        <w:jc w:val="both"/>
        <w:rPr>
          <w:rFonts w:ascii="Times New Roman" w:hAnsi="Times New Roman" w:cs="Times New Roman"/>
          <w:sz w:val="27"/>
          <w:szCs w:val="27"/>
        </w:rPr>
      </w:pPr>
      <w:r>
        <w:rPr>
          <w:rFonts w:ascii="Times New Roman" w:hAnsi="Times New Roman" w:cs="Times New Roman"/>
          <w:sz w:val="27"/>
          <w:szCs w:val="27"/>
        </w:rPr>
        <w:t>*</w:t>
      </w:r>
      <w:r w:rsidR="001339FA" w:rsidRPr="001928D9">
        <w:rPr>
          <w:rFonts w:ascii="Times New Roman" w:hAnsi="Times New Roman" w:cs="Times New Roman"/>
          <w:sz w:val="27"/>
          <w:szCs w:val="27"/>
        </w:rPr>
        <w:t>кількість проведених просвітницьких заходів (навчань, роз’яснень, консультацій);</w:t>
      </w:r>
    </w:p>
    <w:p w:rsidR="001339FA" w:rsidRPr="001928D9" w:rsidRDefault="001339FA" w:rsidP="009842DB">
      <w:pPr>
        <w:spacing w:after="0" w:line="240" w:lineRule="auto"/>
        <w:ind w:firstLine="720"/>
        <w:jc w:val="both"/>
        <w:rPr>
          <w:rFonts w:ascii="Times New Roman" w:hAnsi="Times New Roman" w:cs="Times New Roman"/>
          <w:sz w:val="27"/>
          <w:szCs w:val="27"/>
        </w:rPr>
      </w:pPr>
      <w:r w:rsidRPr="001928D9">
        <w:rPr>
          <w:rFonts w:ascii="Times New Roman" w:hAnsi="Times New Roman" w:cs="Times New Roman"/>
          <w:sz w:val="27"/>
          <w:szCs w:val="27"/>
        </w:rPr>
        <w:t>* кількість виявлених корупційних ризиків, порушень антикорупційних норм;</w:t>
      </w:r>
    </w:p>
    <w:p w:rsidR="001339FA" w:rsidRPr="001928D9" w:rsidRDefault="001339FA" w:rsidP="009842DB">
      <w:pPr>
        <w:spacing w:after="0" w:line="240" w:lineRule="auto"/>
        <w:ind w:firstLine="720"/>
        <w:jc w:val="both"/>
        <w:rPr>
          <w:rFonts w:ascii="Times New Roman" w:hAnsi="Times New Roman" w:cs="Times New Roman"/>
          <w:sz w:val="27"/>
          <w:szCs w:val="27"/>
        </w:rPr>
      </w:pPr>
      <w:r w:rsidRPr="001928D9">
        <w:rPr>
          <w:rFonts w:ascii="Times New Roman" w:hAnsi="Times New Roman" w:cs="Times New Roman"/>
          <w:sz w:val="27"/>
          <w:szCs w:val="27"/>
        </w:rPr>
        <w:t>* кількість повідомлень від викривачів.</w:t>
      </w:r>
    </w:p>
    <w:p w:rsidR="00941797" w:rsidRPr="001928D9" w:rsidRDefault="00941797" w:rsidP="00781AB6">
      <w:pPr>
        <w:spacing w:after="0" w:line="240" w:lineRule="auto"/>
        <w:jc w:val="both"/>
        <w:rPr>
          <w:rFonts w:ascii="Times New Roman" w:hAnsi="Times New Roman" w:cs="Times New Roman"/>
          <w:sz w:val="27"/>
          <w:szCs w:val="27"/>
        </w:rPr>
      </w:pPr>
    </w:p>
    <w:p w:rsidR="009069B8" w:rsidRPr="001928D9" w:rsidRDefault="009069B8" w:rsidP="008A7D4C">
      <w:pPr>
        <w:spacing w:after="0" w:line="240" w:lineRule="auto"/>
        <w:jc w:val="center"/>
        <w:rPr>
          <w:rFonts w:ascii="Times New Roman" w:hAnsi="Times New Roman" w:cs="Times New Roman"/>
          <w:b/>
          <w:sz w:val="27"/>
          <w:szCs w:val="27"/>
        </w:rPr>
      </w:pPr>
      <w:r w:rsidRPr="001928D9">
        <w:rPr>
          <w:rFonts w:ascii="Times New Roman" w:hAnsi="Times New Roman" w:cs="Times New Roman"/>
          <w:b/>
          <w:sz w:val="27"/>
          <w:szCs w:val="27"/>
        </w:rPr>
        <w:lastRenderedPageBreak/>
        <w:t>2.</w:t>
      </w:r>
      <w:r w:rsidR="008A7D4C" w:rsidRPr="001928D9">
        <w:rPr>
          <w:rFonts w:ascii="Times New Roman" w:hAnsi="Times New Roman" w:cs="Times New Roman"/>
          <w:b/>
          <w:sz w:val="27"/>
          <w:szCs w:val="27"/>
        </w:rPr>
        <w:t xml:space="preserve"> Внесення змін до цієї </w:t>
      </w:r>
      <w:r w:rsidR="00941797" w:rsidRPr="001928D9">
        <w:rPr>
          <w:rFonts w:ascii="Times New Roman" w:hAnsi="Times New Roman" w:cs="Times New Roman"/>
          <w:b/>
          <w:sz w:val="27"/>
          <w:szCs w:val="27"/>
        </w:rPr>
        <w:t>п</w:t>
      </w:r>
      <w:r w:rsidR="008A7D4C" w:rsidRPr="001928D9">
        <w:rPr>
          <w:rFonts w:ascii="Times New Roman" w:hAnsi="Times New Roman" w:cs="Times New Roman"/>
          <w:b/>
          <w:sz w:val="27"/>
          <w:szCs w:val="27"/>
        </w:rPr>
        <w:t>рограми</w:t>
      </w:r>
    </w:p>
    <w:p w:rsidR="009069B8" w:rsidRPr="001928D9" w:rsidRDefault="009069B8" w:rsidP="001339FA">
      <w:pPr>
        <w:spacing w:after="0" w:line="240" w:lineRule="auto"/>
        <w:ind w:firstLine="720"/>
        <w:jc w:val="both"/>
        <w:rPr>
          <w:rFonts w:ascii="Times New Roman" w:hAnsi="Times New Roman" w:cs="Times New Roman"/>
          <w:sz w:val="27"/>
          <w:szCs w:val="27"/>
        </w:rPr>
      </w:pPr>
      <w:r w:rsidRPr="001928D9">
        <w:rPr>
          <w:rFonts w:ascii="Times New Roman" w:hAnsi="Times New Roman" w:cs="Times New Roman"/>
          <w:sz w:val="27"/>
          <w:szCs w:val="27"/>
        </w:rPr>
        <w:t xml:space="preserve">1. Керівник </w:t>
      </w:r>
      <w:r w:rsidR="001339FA" w:rsidRPr="001928D9">
        <w:rPr>
          <w:rFonts w:ascii="Times New Roman" w:hAnsi="Times New Roman" w:cs="Times New Roman"/>
          <w:sz w:val="27"/>
          <w:szCs w:val="27"/>
        </w:rPr>
        <w:t>ДП «Укрсервіс Мінтрансу» з</w:t>
      </w:r>
      <w:r w:rsidRPr="001928D9">
        <w:rPr>
          <w:rFonts w:ascii="Times New Roman" w:hAnsi="Times New Roman" w:cs="Times New Roman"/>
          <w:sz w:val="27"/>
          <w:szCs w:val="27"/>
        </w:rPr>
        <w:t>абезпечує орган</w:t>
      </w:r>
      <w:r w:rsidR="001339FA" w:rsidRPr="001928D9">
        <w:rPr>
          <w:rFonts w:ascii="Times New Roman" w:hAnsi="Times New Roman" w:cs="Times New Roman"/>
          <w:sz w:val="27"/>
          <w:szCs w:val="27"/>
        </w:rPr>
        <w:t>ізацію механізмів зворотного зв’</w:t>
      </w:r>
      <w:r w:rsidRPr="001928D9">
        <w:rPr>
          <w:rFonts w:ascii="Times New Roman" w:hAnsi="Times New Roman" w:cs="Times New Roman"/>
          <w:sz w:val="27"/>
          <w:szCs w:val="27"/>
        </w:rPr>
        <w:t>язку та інші внутрішні процеси, спрямовані на підтримку і постійне вдосконалення цієї Програми.</w:t>
      </w:r>
    </w:p>
    <w:p w:rsidR="009069B8" w:rsidRPr="001928D9" w:rsidRDefault="009069B8" w:rsidP="001339FA">
      <w:pPr>
        <w:spacing w:after="0" w:line="240" w:lineRule="auto"/>
        <w:ind w:firstLine="720"/>
        <w:jc w:val="both"/>
        <w:rPr>
          <w:rFonts w:ascii="Times New Roman" w:hAnsi="Times New Roman" w:cs="Times New Roman"/>
          <w:sz w:val="27"/>
          <w:szCs w:val="27"/>
        </w:rPr>
      </w:pPr>
      <w:r w:rsidRPr="001928D9">
        <w:rPr>
          <w:rFonts w:ascii="Times New Roman" w:hAnsi="Times New Roman" w:cs="Times New Roman"/>
          <w:sz w:val="27"/>
          <w:szCs w:val="27"/>
        </w:rPr>
        <w:t>2. Ця Програма переглядається у таких випадках:</w:t>
      </w:r>
    </w:p>
    <w:p w:rsidR="001339FA" w:rsidRPr="001928D9" w:rsidRDefault="009069B8" w:rsidP="001339FA">
      <w:pPr>
        <w:spacing w:after="0" w:line="240" w:lineRule="auto"/>
        <w:ind w:firstLine="720"/>
        <w:jc w:val="both"/>
        <w:rPr>
          <w:rFonts w:ascii="Times New Roman" w:hAnsi="Times New Roman" w:cs="Times New Roman"/>
          <w:sz w:val="27"/>
          <w:szCs w:val="27"/>
        </w:rPr>
      </w:pPr>
      <w:r w:rsidRPr="001928D9">
        <w:rPr>
          <w:rFonts w:ascii="Times New Roman" w:hAnsi="Times New Roman" w:cs="Times New Roman"/>
          <w:sz w:val="27"/>
          <w:szCs w:val="27"/>
        </w:rPr>
        <w:t>1) за результатами:</w:t>
      </w:r>
    </w:p>
    <w:p w:rsidR="001339FA" w:rsidRPr="001928D9" w:rsidRDefault="001339FA" w:rsidP="001339FA">
      <w:pPr>
        <w:spacing w:after="0" w:line="240" w:lineRule="auto"/>
        <w:ind w:firstLine="720"/>
        <w:jc w:val="both"/>
        <w:rPr>
          <w:rFonts w:ascii="Times New Roman" w:hAnsi="Times New Roman" w:cs="Times New Roman"/>
          <w:sz w:val="27"/>
          <w:szCs w:val="27"/>
        </w:rPr>
      </w:pPr>
      <w:r w:rsidRPr="001928D9">
        <w:rPr>
          <w:rFonts w:ascii="Times New Roman" w:hAnsi="Times New Roman" w:cs="Times New Roman"/>
          <w:sz w:val="27"/>
          <w:szCs w:val="27"/>
        </w:rPr>
        <w:t xml:space="preserve">- </w:t>
      </w:r>
      <w:r w:rsidR="009069B8" w:rsidRPr="001928D9">
        <w:rPr>
          <w:rFonts w:ascii="Times New Roman" w:hAnsi="Times New Roman" w:cs="Times New Roman"/>
          <w:sz w:val="27"/>
          <w:szCs w:val="27"/>
        </w:rPr>
        <w:t xml:space="preserve">оцінювання корупційних ризиків у діяльності </w:t>
      </w:r>
      <w:r w:rsidRPr="001928D9">
        <w:rPr>
          <w:rFonts w:ascii="Times New Roman" w:hAnsi="Times New Roman" w:cs="Times New Roman"/>
          <w:sz w:val="27"/>
          <w:szCs w:val="27"/>
        </w:rPr>
        <w:t>Підприємства</w:t>
      </w:r>
      <w:r w:rsidR="009069B8" w:rsidRPr="001928D9">
        <w:rPr>
          <w:rFonts w:ascii="Times New Roman" w:hAnsi="Times New Roman" w:cs="Times New Roman"/>
          <w:sz w:val="27"/>
          <w:szCs w:val="27"/>
        </w:rPr>
        <w:t>;</w:t>
      </w:r>
    </w:p>
    <w:p w:rsidR="009069B8" w:rsidRPr="001928D9" w:rsidRDefault="001339FA" w:rsidP="003A2208">
      <w:pPr>
        <w:spacing w:after="0" w:line="240" w:lineRule="auto"/>
        <w:ind w:firstLine="720"/>
        <w:jc w:val="both"/>
        <w:rPr>
          <w:rFonts w:ascii="Times New Roman" w:hAnsi="Times New Roman" w:cs="Times New Roman"/>
          <w:sz w:val="27"/>
          <w:szCs w:val="27"/>
        </w:rPr>
      </w:pPr>
      <w:r w:rsidRPr="001928D9">
        <w:rPr>
          <w:rFonts w:ascii="Times New Roman" w:hAnsi="Times New Roman" w:cs="Times New Roman"/>
          <w:sz w:val="27"/>
          <w:szCs w:val="27"/>
        </w:rPr>
        <w:t xml:space="preserve">- </w:t>
      </w:r>
      <w:r w:rsidR="009069B8" w:rsidRPr="001928D9">
        <w:rPr>
          <w:rFonts w:ascii="Times New Roman" w:hAnsi="Times New Roman" w:cs="Times New Roman"/>
          <w:sz w:val="27"/>
          <w:szCs w:val="27"/>
        </w:rPr>
        <w:t>здійснення нагляду і контролю за дотриманням цієї Програ</w:t>
      </w:r>
      <w:r w:rsidRPr="001928D9">
        <w:rPr>
          <w:rFonts w:ascii="Times New Roman" w:hAnsi="Times New Roman" w:cs="Times New Roman"/>
          <w:sz w:val="27"/>
          <w:szCs w:val="27"/>
        </w:rPr>
        <w:t>ми, а також оцінки результатів в</w:t>
      </w:r>
      <w:r w:rsidR="009069B8" w:rsidRPr="001928D9">
        <w:rPr>
          <w:rFonts w:ascii="Times New Roman" w:hAnsi="Times New Roman" w:cs="Times New Roman"/>
          <w:sz w:val="27"/>
          <w:szCs w:val="27"/>
        </w:rPr>
        <w:t>провад</w:t>
      </w:r>
      <w:r w:rsidR="003A2208" w:rsidRPr="001928D9">
        <w:rPr>
          <w:rFonts w:ascii="Times New Roman" w:hAnsi="Times New Roman" w:cs="Times New Roman"/>
          <w:sz w:val="27"/>
          <w:szCs w:val="27"/>
        </w:rPr>
        <w:t>ження передбачених нею заходів;</w:t>
      </w:r>
    </w:p>
    <w:p w:rsidR="009069B8" w:rsidRPr="001928D9" w:rsidRDefault="009069B8" w:rsidP="003A2208">
      <w:pPr>
        <w:spacing w:after="0" w:line="240" w:lineRule="auto"/>
        <w:ind w:firstLine="720"/>
        <w:jc w:val="both"/>
        <w:rPr>
          <w:rFonts w:ascii="Times New Roman" w:hAnsi="Times New Roman" w:cs="Times New Roman"/>
          <w:sz w:val="27"/>
          <w:szCs w:val="27"/>
        </w:rPr>
      </w:pPr>
      <w:r w:rsidRPr="001928D9">
        <w:rPr>
          <w:rFonts w:ascii="Times New Roman" w:hAnsi="Times New Roman" w:cs="Times New Roman"/>
          <w:sz w:val="27"/>
          <w:szCs w:val="27"/>
        </w:rPr>
        <w:t xml:space="preserve">2) у разі внесення до законодавства, в тому числі антикорупційного, змін, які впливають на діяльність </w:t>
      </w:r>
      <w:r w:rsidR="003A2208" w:rsidRPr="001928D9">
        <w:rPr>
          <w:rFonts w:ascii="Times New Roman" w:hAnsi="Times New Roman" w:cs="Times New Roman"/>
          <w:sz w:val="27"/>
          <w:szCs w:val="27"/>
        </w:rPr>
        <w:t>Підприємства</w:t>
      </w:r>
      <w:r w:rsidRPr="001928D9">
        <w:rPr>
          <w:rFonts w:ascii="Times New Roman" w:hAnsi="Times New Roman" w:cs="Times New Roman"/>
          <w:sz w:val="27"/>
          <w:szCs w:val="27"/>
        </w:rPr>
        <w:t>;</w:t>
      </w:r>
    </w:p>
    <w:p w:rsidR="009069B8" w:rsidRPr="001928D9" w:rsidRDefault="009069B8" w:rsidP="003A2208">
      <w:pPr>
        <w:spacing w:after="0" w:line="240" w:lineRule="auto"/>
        <w:ind w:firstLine="720"/>
        <w:jc w:val="both"/>
        <w:rPr>
          <w:rFonts w:ascii="Times New Roman" w:hAnsi="Times New Roman" w:cs="Times New Roman"/>
          <w:sz w:val="27"/>
          <w:szCs w:val="27"/>
        </w:rPr>
      </w:pPr>
      <w:r w:rsidRPr="001928D9">
        <w:rPr>
          <w:rFonts w:ascii="Times New Roman" w:hAnsi="Times New Roman" w:cs="Times New Roman"/>
          <w:sz w:val="27"/>
          <w:szCs w:val="27"/>
        </w:rPr>
        <w:t xml:space="preserve">3) у разі змін в організаційній структурі та бізнес-процесах </w:t>
      </w:r>
      <w:r w:rsidR="003A2208" w:rsidRPr="001928D9">
        <w:rPr>
          <w:rFonts w:ascii="Times New Roman" w:hAnsi="Times New Roman" w:cs="Times New Roman"/>
          <w:sz w:val="27"/>
          <w:szCs w:val="27"/>
        </w:rPr>
        <w:t>ДП «Укрсервіс Мінтрансу»</w:t>
      </w:r>
      <w:r w:rsidRPr="001928D9">
        <w:rPr>
          <w:rFonts w:ascii="Times New Roman" w:hAnsi="Times New Roman" w:cs="Times New Roman"/>
          <w:sz w:val="27"/>
          <w:szCs w:val="27"/>
        </w:rPr>
        <w:t xml:space="preserve"> (за необхідності).</w:t>
      </w:r>
    </w:p>
    <w:p w:rsidR="009069B8" w:rsidRPr="001928D9" w:rsidRDefault="009069B8" w:rsidP="003A2208">
      <w:pPr>
        <w:spacing w:after="0" w:line="240" w:lineRule="auto"/>
        <w:ind w:firstLine="720"/>
        <w:jc w:val="both"/>
        <w:rPr>
          <w:rFonts w:ascii="Times New Roman" w:hAnsi="Times New Roman" w:cs="Times New Roman"/>
          <w:sz w:val="27"/>
          <w:szCs w:val="27"/>
        </w:rPr>
      </w:pPr>
      <w:r w:rsidRPr="001928D9">
        <w:rPr>
          <w:rFonts w:ascii="Times New Roman" w:hAnsi="Times New Roman" w:cs="Times New Roman"/>
          <w:sz w:val="27"/>
          <w:szCs w:val="27"/>
        </w:rPr>
        <w:t>3. Ініціатором внесення змін до цієї Програми мо</w:t>
      </w:r>
      <w:r w:rsidR="00095B8B" w:rsidRPr="001928D9">
        <w:rPr>
          <w:rFonts w:ascii="Times New Roman" w:hAnsi="Times New Roman" w:cs="Times New Roman"/>
          <w:sz w:val="27"/>
          <w:szCs w:val="27"/>
        </w:rPr>
        <w:t>же бути Уповноваженою особою</w:t>
      </w:r>
      <w:r w:rsidR="00BE5EBE" w:rsidRPr="001928D9">
        <w:rPr>
          <w:rFonts w:ascii="Times New Roman" w:hAnsi="Times New Roman" w:cs="Times New Roman"/>
          <w:sz w:val="27"/>
          <w:szCs w:val="27"/>
        </w:rPr>
        <w:t>, а також К</w:t>
      </w:r>
      <w:r w:rsidRPr="001928D9">
        <w:rPr>
          <w:rFonts w:ascii="Times New Roman" w:hAnsi="Times New Roman" w:cs="Times New Roman"/>
          <w:sz w:val="27"/>
          <w:szCs w:val="27"/>
        </w:rPr>
        <w:t>ерівник</w:t>
      </w:r>
      <w:r w:rsidR="00BE5EBE" w:rsidRPr="001928D9">
        <w:rPr>
          <w:rFonts w:ascii="Times New Roman" w:hAnsi="Times New Roman" w:cs="Times New Roman"/>
          <w:sz w:val="27"/>
          <w:szCs w:val="27"/>
        </w:rPr>
        <w:t xml:space="preserve"> ДП «Укрсервіс Мінтрансу»</w:t>
      </w:r>
      <w:r w:rsidRPr="001928D9">
        <w:rPr>
          <w:rFonts w:ascii="Times New Roman" w:hAnsi="Times New Roman" w:cs="Times New Roman"/>
          <w:sz w:val="27"/>
          <w:szCs w:val="27"/>
        </w:rPr>
        <w:t xml:space="preserve">, посадові особи </w:t>
      </w:r>
      <w:r w:rsidR="003A2208" w:rsidRPr="001928D9">
        <w:rPr>
          <w:rFonts w:ascii="Times New Roman" w:hAnsi="Times New Roman" w:cs="Times New Roman"/>
          <w:sz w:val="27"/>
          <w:szCs w:val="27"/>
        </w:rPr>
        <w:t>та</w:t>
      </w:r>
      <w:r w:rsidRPr="001928D9">
        <w:rPr>
          <w:rFonts w:ascii="Times New Roman" w:hAnsi="Times New Roman" w:cs="Times New Roman"/>
          <w:sz w:val="27"/>
          <w:szCs w:val="27"/>
        </w:rPr>
        <w:t xml:space="preserve"> працівники </w:t>
      </w:r>
      <w:r w:rsidR="003A2208" w:rsidRPr="001928D9">
        <w:rPr>
          <w:rFonts w:ascii="Times New Roman" w:hAnsi="Times New Roman" w:cs="Times New Roman"/>
          <w:sz w:val="27"/>
          <w:szCs w:val="27"/>
        </w:rPr>
        <w:t>Підприємства</w:t>
      </w:r>
      <w:r w:rsidRPr="001928D9">
        <w:rPr>
          <w:rFonts w:ascii="Times New Roman" w:hAnsi="Times New Roman" w:cs="Times New Roman"/>
          <w:sz w:val="27"/>
          <w:szCs w:val="27"/>
        </w:rPr>
        <w:t>.</w:t>
      </w:r>
    </w:p>
    <w:p w:rsidR="009069B8" w:rsidRPr="001928D9" w:rsidRDefault="009069B8" w:rsidP="003A2208">
      <w:pPr>
        <w:spacing w:after="0" w:line="240" w:lineRule="auto"/>
        <w:ind w:firstLine="720"/>
        <w:jc w:val="both"/>
        <w:rPr>
          <w:rFonts w:ascii="Times New Roman" w:hAnsi="Times New Roman" w:cs="Times New Roman"/>
          <w:sz w:val="27"/>
          <w:szCs w:val="27"/>
        </w:rPr>
      </w:pPr>
      <w:r w:rsidRPr="001928D9">
        <w:rPr>
          <w:rFonts w:ascii="Times New Roman" w:hAnsi="Times New Roman" w:cs="Times New Roman"/>
          <w:sz w:val="27"/>
          <w:szCs w:val="27"/>
        </w:rPr>
        <w:t>4. Пропозиції щодо внесення змін до цієї П</w:t>
      </w:r>
      <w:r w:rsidR="00095B8B" w:rsidRPr="001928D9">
        <w:rPr>
          <w:rFonts w:ascii="Times New Roman" w:hAnsi="Times New Roman" w:cs="Times New Roman"/>
          <w:sz w:val="27"/>
          <w:szCs w:val="27"/>
        </w:rPr>
        <w:t>рограми подаються Уповноваженій особі</w:t>
      </w:r>
      <w:r w:rsidRPr="001928D9">
        <w:rPr>
          <w:rFonts w:ascii="Times New Roman" w:hAnsi="Times New Roman" w:cs="Times New Roman"/>
          <w:sz w:val="27"/>
          <w:szCs w:val="27"/>
        </w:rPr>
        <w:t>, який їх вивчає та систематизує.</w:t>
      </w:r>
    </w:p>
    <w:p w:rsidR="009069B8" w:rsidRPr="001928D9" w:rsidRDefault="00095B8B" w:rsidP="003A2208">
      <w:pPr>
        <w:spacing w:after="0" w:line="240" w:lineRule="auto"/>
        <w:ind w:firstLine="720"/>
        <w:jc w:val="both"/>
        <w:rPr>
          <w:rFonts w:ascii="Times New Roman" w:hAnsi="Times New Roman" w:cs="Times New Roman"/>
          <w:sz w:val="27"/>
          <w:szCs w:val="27"/>
        </w:rPr>
      </w:pPr>
      <w:r w:rsidRPr="001928D9">
        <w:rPr>
          <w:rFonts w:ascii="Times New Roman" w:hAnsi="Times New Roman" w:cs="Times New Roman"/>
          <w:sz w:val="27"/>
          <w:szCs w:val="27"/>
        </w:rPr>
        <w:t>5. Раз на рік Уповноважена особа</w:t>
      </w:r>
      <w:r w:rsidR="009069B8" w:rsidRPr="001928D9">
        <w:rPr>
          <w:rFonts w:ascii="Times New Roman" w:hAnsi="Times New Roman" w:cs="Times New Roman"/>
          <w:sz w:val="27"/>
          <w:szCs w:val="27"/>
        </w:rPr>
        <w:t xml:space="preserve"> надає </w:t>
      </w:r>
      <w:r w:rsidR="003A2208" w:rsidRPr="001928D9">
        <w:rPr>
          <w:rFonts w:ascii="Times New Roman" w:hAnsi="Times New Roman" w:cs="Times New Roman"/>
          <w:sz w:val="27"/>
          <w:szCs w:val="27"/>
        </w:rPr>
        <w:t>К</w:t>
      </w:r>
      <w:r w:rsidR="009069B8" w:rsidRPr="001928D9">
        <w:rPr>
          <w:rFonts w:ascii="Times New Roman" w:hAnsi="Times New Roman" w:cs="Times New Roman"/>
          <w:sz w:val="27"/>
          <w:szCs w:val="27"/>
        </w:rPr>
        <w:t xml:space="preserve">ерівнику </w:t>
      </w:r>
      <w:r w:rsidR="003A2208" w:rsidRPr="001928D9">
        <w:rPr>
          <w:rFonts w:ascii="Times New Roman" w:hAnsi="Times New Roman" w:cs="Times New Roman"/>
          <w:sz w:val="27"/>
          <w:szCs w:val="27"/>
        </w:rPr>
        <w:t xml:space="preserve">ДП «Укрсервіс Мінтрансу» </w:t>
      </w:r>
      <w:r w:rsidR="009069B8" w:rsidRPr="001928D9">
        <w:rPr>
          <w:rFonts w:ascii="Times New Roman" w:hAnsi="Times New Roman" w:cs="Times New Roman"/>
          <w:sz w:val="27"/>
          <w:szCs w:val="27"/>
        </w:rPr>
        <w:t>узагальнення пропозицій щодо внесення змін до цієї Програми та надає свої рекомендації щодо їх урахування або відхилення.</w:t>
      </w:r>
    </w:p>
    <w:p w:rsidR="009069B8" w:rsidRPr="001928D9" w:rsidRDefault="009069B8" w:rsidP="003A2208">
      <w:pPr>
        <w:spacing w:after="0" w:line="240" w:lineRule="auto"/>
        <w:ind w:firstLine="720"/>
        <w:jc w:val="both"/>
        <w:rPr>
          <w:rFonts w:ascii="Times New Roman" w:hAnsi="Times New Roman" w:cs="Times New Roman"/>
          <w:sz w:val="27"/>
          <w:szCs w:val="27"/>
        </w:rPr>
      </w:pPr>
      <w:r w:rsidRPr="001928D9">
        <w:rPr>
          <w:rFonts w:ascii="Times New Roman" w:hAnsi="Times New Roman" w:cs="Times New Roman"/>
          <w:sz w:val="27"/>
          <w:szCs w:val="27"/>
        </w:rPr>
        <w:t xml:space="preserve">6. Керівник </w:t>
      </w:r>
      <w:r w:rsidR="003A2208" w:rsidRPr="001928D9">
        <w:rPr>
          <w:rFonts w:ascii="Times New Roman" w:hAnsi="Times New Roman" w:cs="Times New Roman"/>
          <w:sz w:val="27"/>
          <w:szCs w:val="27"/>
        </w:rPr>
        <w:t>ДП «Укрсервіс Мінтрансу»</w:t>
      </w:r>
      <w:r w:rsidRPr="001928D9">
        <w:rPr>
          <w:rFonts w:ascii="Times New Roman" w:hAnsi="Times New Roman" w:cs="Times New Roman"/>
          <w:sz w:val="27"/>
          <w:szCs w:val="27"/>
        </w:rPr>
        <w:t>, отримавши від Уповноважен</w:t>
      </w:r>
      <w:r w:rsidR="00095B8B" w:rsidRPr="001928D9">
        <w:rPr>
          <w:rFonts w:ascii="Times New Roman" w:hAnsi="Times New Roman" w:cs="Times New Roman"/>
          <w:sz w:val="27"/>
          <w:szCs w:val="27"/>
        </w:rPr>
        <w:t>а особа</w:t>
      </w:r>
      <w:r w:rsidRPr="001928D9">
        <w:rPr>
          <w:rFonts w:ascii="Times New Roman" w:hAnsi="Times New Roman" w:cs="Times New Roman"/>
          <w:sz w:val="27"/>
          <w:szCs w:val="27"/>
        </w:rPr>
        <w:t xml:space="preserve"> узагальнення пропозицій щодо внесення змін до цієї Програми, ініціює проведення їх відкритого обговорення працівниками (трудовим колективом</w:t>
      </w:r>
      <w:r w:rsidR="003A2208" w:rsidRPr="001928D9">
        <w:rPr>
          <w:rFonts w:ascii="Times New Roman" w:hAnsi="Times New Roman" w:cs="Times New Roman"/>
          <w:sz w:val="27"/>
          <w:szCs w:val="27"/>
        </w:rPr>
        <w:t>), шляхом оприлюднення їх на офіційному веб сайті Підприємства для ознайомлення та надання письмових пропозицій/зауважень. Пропозиції та/або зауваження надаються Уповноваженому протягом 7 (семи) робочих днів з дати оприлюднення.</w:t>
      </w:r>
    </w:p>
    <w:p w:rsidR="009069B8" w:rsidRPr="001928D9" w:rsidRDefault="00095B8B" w:rsidP="003A2208">
      <w:pPr>
        <w:spacing w:after="0" w:line="240" w:lineRule="auto"/>
        <w:ind w:firstLine="720"/>
        <w:jc w:val="both"/>
        <w:rPr>
          <w:rFonts w:ascii="Times New Roman" w:hAnsi="Times New Roman" w:cs="Times New Roman"/>
          <w:sz w:val="27"/>
          <w:szCs w:val="27"/>
        </w:rPr>
      </w:pPr>
      <w:r w:rsidRPr="001928D9">
        <w:rPr>
          <w:rFonts w:ascii="Times New Roman" w:hAnsi="Times New Roman" w:cs="Times New Roman"/>
          <w:sz w:val="27"/>
          <w:szCs w:val="27"/>
        </w:rPr>
        <w:t>7. У разі якщо Уповноважена особа</w:t>
      </w:r>
      <w:r w:rsidR="009069B8" w:rsidRPr="001928D9">
        <w:rPr>
          <w:rFonts w:ascii="Times New Roman" w:hAnsi="Times New Roman" w:cs="Times New Roman"/>
          <w:sz w:val="27"/>
          <w:szCs w:val="27"/>
        </w:rPr>
        <w:t xml:space="preserve"> наполяга</w:t>
      </w:r>
      <w:r w:rsidR="003A2208" w:rsidRPr="001928D9">
        <w:rPr>
          <w:rFonts w:ascii="Times New Roman" w:hAnsi="Times New Roman" w:cs="Times New Roman"/>
          <w:sz w:val="27"/>
          <w:szCs w:val="27"/>
        </w:rPr>
        <w:t>є</w:t>
      </w:r>
      <w:r w:rsidR="009069B8" w:rsidRPr="001928D9">
        <w:rPr>
          <w:rFonts w:ascii="Times New Roman" w:hAnsi="Times New Roman" w:cs="Times New Roman"/>
          <w:sz w:val="27"/>
          <w:szCs w:val="27"/>
        </w:rPr>
        <w:t xml:space="preserve"> на терміновому внесенні</w:t>
      </w:r>
      <w:r w:rsidR="003A2208" w:rsidRPr="001928D9">
        <w:rPr>
          <w:rFonts w:ascii="Times New Roman" w:hAnsi="Times New Roman" w:cs="Times New Roman"/>
          <w:sz w:val="27"/>
          <w:szCs w:val="27"/>
        </w:rPr>
        <w:t xml:space="preserve"> певних змін до цієї Програми, К</w:t>
      </w:r>
      <w:r w:rsidR="009069B8" w:rsidRPr="001928D9">
        <w:rPr>
          <w:rFonts w:ascii="Times New Roman" w:hAnsi="Times New Roman" w:cs="Times New Roman"/>
          <w:sz w:val="27"/>
          <w:szCs w:val="27"/>
        </w:rPr>
        <w:t xml:space="preserve">ерівник </w:t>
      </w:r>
      <w:r w:rsidR="003A2208" w:rsidRPr="001928D9">
        <w:rPr>
          <w:rFonts w:ascii="Times New Roman" w:hAnsi="Times New Roman" w:cs="Times New Roman"/>
          <w:sz w:val="27"/>
          <w:szCs w:val="27"/>
        </w:rPr>
        <w:t>ДП «Укрсервіс Мінтрансу»</w:t>
      </w:r>
      <w:r w:rsidR="009069B8" w:rsidRPr="001928D9">
        <w:rPr>
          <w:rFonts w:ascii="Times New Roman" w:hAnsi="Times New Roman" w:cs="Times New Roman"/>
          <w:sz w:val="27"/>
          <w:szCs w:val="27"/>
        </w:rPr>
        <w:t xml:space="preserve"> у найкоротший строк, але не пізніше 10 днів з дня надходження таких пропозицій ініціює прове</w:t>
      </w:r>
      <w:r w:rsidR="00781AB6" w:rsidRPr="001928D9">
        <w:rPr>
          <w:rFonts w:ascii="Times New Roman" w:hAnsi="Times New Roman" w:cs="Times New Roman"/>
          <w:sz w:val="27"/>
          <w:szCs w:val="27"/>
        </w:rPr>
        <w:t>дення відповідного обговорення.</w:t>
      </w:r>
    </w:p>
    <w:p w:rsidR="009069B8" w:rsidRPr="001928D9" w:rsidRDefault="009069B8" w:rsidP="003A2208">
      <w:pPr>
        <w:spacing w:after="0" w:line="240" w:lineRule="auto"/>
        <w:ind w:firstLine="720"/>
        <w:jc w:val="both"/>
        <w:rPr>
          <w:rFonts w:ascii="Times New Roman" w:hAnsi="Times New Roman" w:cs="Times New Roman"/>
          <w:sz w:val="27"/>
          <w:szCs w:val="27"/>
        </w:rPr>
      </w:pPr>
      <w:r w:rsidRPr="001928D9">
        <w:rPr>
          <w:rFonts w:ascii="Times New Roman" w:hAnsi="Times New Roman" w:cs="Times New Roman"/>
          <w:sz w:val="27"/>
          <w:szCs w:val="27"/>
        </w:rPr>
        <w:t xml:space="preserve">8. У разі схвалення </w:t>
      </w:r>
      <w:r w:rsidR="003A2208" w:rsidRPr="001928D9">
        <w:rPr>
          <w:rFonts w:ascii="Times New Roman" w:hAnsi="Times New Roman" w:cs="Times New Roman"/>
          <w:sz w:val="27"/>
          <w:szCs w:val="27"/>
        </w:rPr>
        <w:t xml:space="preserve">(в тому числі шляхом мовчазної згоди) </w:t>
      </w:r>
      <w:r w:rsidRPr="001928D9">
        <w:rPr>
          <w:rFonts w:ascii="Times New Roman" w:hAnsi="Times New Roman" w:cs="Times New Roman"/>
          <w:sz w:val="27"/>
          <w:szCs w:val="27"/>
        </w:rPr>
        <w:t>пропозицій щодо внесення змін до цієї Програми працівниками (трудовим колективом)</w:t>
      </w:r>
      <w:r w:rsidR="00F20EF9" w:rsidRPr="001928D9">
        <w:rPr>
          <w:rFonts w:ascii="Times New Roman" w:hAnsi="Times New Roman" w:cs="Times New Roman"/>
          <w:sz w:val="27"/>
          <w:szCs w:val="27"/>
        </w:rPr>
        <w:t xml:space="preserve"> ДП «Укрсервіс Мінтрансу», або приведення її у відпровідність до змін у законодавстві України, </w:t>
      </w:r>
      <w:r w:rsidR="003A2208" w:rsidRPr="001928D9">
        <w:rPr>
          <w:rFonts w:ascii="Times New Roman" w:hAnsi="Times New Roman" w:cs="Times New Roman"/>
          <w:sz w:val="27"/>
          <w:szCs w:val="27"/>
        </w:rPr>
        <w:t>К</w:t>
      </w:r>
      <w:r w:rsidRPr="001928D9">
        <w:rPr>
          <w:rFonts w:ascii="Times New Roman" w:hAnsi="Times New Roman" w:cs="Times New Roman"/>
          <w:sz w:val="27"/>
          <w:szCs w:val="27"/>
        </w:rPr>
        <w:t xml:space="preserve">ерівник </w:t>
      </w:r>
      <w:r w:rsidR="00F20EF9" w:rsidRPr="001928D9">
        <w:rPr>
          <w:rFonts w:ascii="Times New Roman" w:hAnsi="Times New Roman" w:cs="Times New Roman"/>
          <w:sz w:val="27"/>
          <w:szCs w:val="27"/>
        </w:rPr>
        <w:t>Підприємства н</w:t>
      </w:r>
      <w:r w:rsidRPr="001928D9">
        <w:rPr>
          <w:rFonts w:ascii="Times New Roman" w:hAnsi="Times New Roman" w:cs="Times New Roman"/>
          <w:sz w:val="27"/>
          <w:szCs w:val="27"/>
        </w:rPr>
        <w:t>аказом затверджує відповідні зміни, які є неві</w:t>
      </w:r>
      <w:r w:rsidR="002F583C" w:rsidRPr="001928D9">
        <w:rPr>
          <w:rFonts w:ascii="Times New Roman" w:hAnsi="Times New Roman" w:cs="Times New Roman"/>
          <w:sz w:val="27"/>
          <w:szCs w:val="27"/>
        </w:rPr>
        <w:t>д</w:t>
      </w:r>
      <w:r w:rsidR="00F20EF9" w:rsidRPr="001928D9">
        <w:rPr>
          <w:rFonts w:ascii="Times New Roman" w:hAnsi="Times New Roman" w:cs="Times New Roman"/>
          <w:sz w:val="27"/>
          <w:szCs w:val="27"/>
        </w:rPr>
        <w:t>’</w:t>
      </w:r>
      <w:r w:rsidR="00781AB6" w:rsidRPr="001928D9">
        <w:rPr>
          <w:rFonts w:ascii="Times New Roman" w:hAnsi="Times New Roman" w:cs="Times New Roman"/>
          <w:sz w:val="27"/>
          <w:szCs w:val="27"/>
        </w:rPr>
        <w:t>мною частиною цієї Програми.</w:t>
      </w:r>
    </w:p>
    <w:p w:rsidR="009069B8" w:rsidRPr="001928D9" w:rsidRDefault="009069B8" w:rsidP="00F20EF9">
      <w:pPr>
        <w:spacing w:after="0" w:line="240" w:lineRule="auto"/>
        <w:ind w:firstLine="720"/>
        <w:jc w:val="both"/>
        <w:rPr>
          <w:rFonts w:ascii="Times New Roman" w:hAnsi="Times New Roman" w:cs="Times New Roman"/>
          <w:sz w:val="27"/>
          <w:szCs w:val="27"/>
        </w:rPr>
      </w:pPr>
      <w:r w:rsidRPr="001928D9">
        <w:rPr>
          <w:rFonts w:ascii="Times New Roman" w:hAnsi="Times New Roman" w:cs="Times New Roman"/>
          <w:sz w:val="27"/>
          <w:szCs w:val="27"/>
        </w:rPr>
        <w:t>9. Зміни до цієї Програми не можуть встановлювати стандарти та вимоги нижчі, ніж передбачені Законом</w:t>
      </w:r>
      <w:r w:rsidR="00F20EF9" w:rsidRPr="001928D9">
        <w:rPr>
          <w:rFonts w:ascii="Times New Roman" w:hAnsi="Times New Roman" w:cs="Times New Roman"/>
          <w:sz w:val="27"/>
          <w:szCs w:val="27"/>
        </w:rPr>
        <w:t xml:space="preserve"> та Типовою атникорупційною програмою (програмою доброчесності)  юридичної особи, затвердженої наказом Національного агентства</w:t>
      </w:r>
      <w:r w:rsidRPr="001928D9">
        <w:rPr>
          <w:rFonts w:ascii="Times New Roman" w:hAnsi="Times New Roman" w:cs="Times New Roman"/>
          <w:sz w:val="27"/>
          <w:szCs w:val="27"/>
        </w:rPr>
        <w:t>.</w:t>
      </w:r>
    </w:p>
    <w:p w:rsidR="00F20EF9" w:rsidRPr="001928D9" w:rsidRDefault="00F20EF9" w:rsidP="00781AB6">
      <w:pPr>
        <w:spacing w:after="0" w:line="240" w:lineRule="auto"/>
        <w:jc w:val="both"/>
        <w:rPr>
          <w:rFonts w:ascii="Times New Roman" w:hAnsi="Times New Roman" w:cs="Times New Roman"/>
          <w:sz w:val="27"/>
          <w:szCs w:val="27"/>
        </w:rPr>
      </w:pPr>
    </w:p>
    <w:p w:rsidR="00941797" w:rsidRPr="001928D9" w:rsidRDefault="00095B8B" w:rsidP="00F20EF9">
      <w:pPr>
        <w:spacing w:after="0" w:line="240" w:lineRule="auto"/>
        <w:jc w:val="both"/>
        <w:rPr>
          <w:rFonts w:ascii="Times New Roman" w:hAnsi="Times New Roman" w:cs="Times New Roman"/>
          <w:b/>
          <w:sz w:val="27"/>
          <w:szCs w:val="27"/>
        </w:rPr>
      </w:pPr>
      <w:r w:rsidRPr="001928D9">
        <w:rPr>
          <w:rFonts w:ascii="Times New Roman" w:hAnsi="Times New Roman" w:cs="Times New Roman"/>
          <w:b/>
          <w:sz w:val="27"/>
          <w:szCs w:val="27"/>
        </w:rPr>
        <w:t>У</w:t>
      </w:r>
      <w:r w:rsidR="00941797" w:rsidRPr="001928D9">
        <w:rPr>
          <w:rFonts w:ascii="Times New Roman" w:hAnsi="Times New Roman" w:cs="Times New Roman"/>
          <w:b/>
          <w:sz w:val="27"/>
          <w:szCs w:val="27"/>
        </w:rPr>
        <w:t xml:space="preserve">повноважена </w:t>
      </w:r>
      <w:r w:rsidR="00F20EF9" w:rsidRPr="001928D9">
        <w:rPr>
          <w:rFonts w:ascii="Times New Roman" w:hAnsi="Times New Roman" w:cs="Times New Roman"/>
          <w:b/>
          <w:sz w:val="27"/>
          <w:szCs w:val="27"/>
        </w:rPr>
        <w:t xml:space="preserve">особа з питань запобігання </w:t>
      </w:r>
    </w:p>
    <w:p w:rsidR="000A5CCE" w:rsidRPr="001928D9" w:rsidRDefault="00F20EF9" w:rsidP="00A44187">
      <w:pPr>
        <w:spacing w:after="0" w:line="240" w:lineRule="auto"/>
        <w:jc w:val="both"/>
        <w:rPr>
          <w:rFonts w:ascii="Times New Roman" w:hAnsi="Times New Roman" w:cs="Times New Roman"/>
          <w:b/>
          <w:sz w:val="27"/>
          <w:szCs w:val="27"/>
        </w:rPr>
      </w:pPr>
      <w:r w:rsidRPr="001928D9">
        <w:rPr>
          <w:rFonts w:ascii="Times New Roman" w:hAnsi="Times New Roman" w:cs="Times New Roman"/>
          <w:b/>
          <w:sz w:val="27"/>
          <w:szCs w:val="27"/>
        </w:rPr>
        <w:t>та виявлення</w:t>
      </w:r>
      <w:r w:rsidR="00941797" w:rsidRPr="001928D9">
        <w:rPr>
          <w:rFonts w:ascii="Times New Roman" w:hAnsi="Times New Roman" w:cs="Times New Roman"/>
          <w:b/>
          <w:sz w:val="27"/>
          <w:szCs w:val="27"/>
        </w:rPr>
        <w:t xml:space="preserve"> </w:t>
      </w:r>
      <w:r w:rsidR="00E87811" w:rsidRPr="001928D9">
        <w:rPr>
          <w:rFonts w:ascii="Times New Roman" w:hAnsi="Times New Roman" w:cs="Times New Roman"/>
          <w:b/>
          <w:sz w:val="27"/>
          <w:szCs w:val="27"/>
        </w:rPr>
        <w:t>корупції</w:t>
      </w:r>
      <w:r w:rsidRPr="001928D9">
        <w:rPr>
          <w:rFonts w:ascii="Times New Roman" w:hAnsi="Times New Roman" w:cs="Times New Roman"/>
          <w:b/>
          <w:sz w:val="27"/>
          <w:szCs w:val="27"/>
        </w:rPr>
        <w:t xml:space="preserve"> </w:t>
      </w:r>
      <w:r w:rsidR="00941797" w:rsidRPr="001928D9">
        <w:rPr>
          <w:rFonts w:ascii="Times New Roman" w:hAnsi="Times New Roman" w:cs="Times New Roman"/>
          <w:b/>
          <w:sz w:val="27"/>
          <w:szCs w:val="27"/>
        </w:rPr>
        <w:t xml:space="preserve"> </w:t>
      </w:r>
      <w:r w:rsidRPr="001928D9">
        <w:rPr>
          <w:rFonts w:ascii="Times New Roman" w:hAnsi="Times New Roman" w:cs="Times New Roman"/>
          <w:b/>
          <w:sz w:val="27"/>
          <w:szCs w:val="27"/>
        </w:rPr>
        <w:t xml:space="preserve">ДП «Укрсервіс Мінтрансу»                       </w:t>
      </w:r>
      <w:r w:rsidR="00095B8B" w:rsidRPr="001928D9">
        <w:rPr>
          <w:rFonts w:ascii="Times New Roman" w:hAnsi="Times New Roman" w:cs="Times New Roman"/>
          <w:b/>
          <w:sz w:val="27"/>
          <w:szCs w:val="27"/>
        </w:rPr>
        <w:t>Марина ЧЕРЕВКО</w:t>
      </w:r>
    </w:p>
    <w:sectPr w:rsidR="000A5CCE" w:rsidRPr="001928D9" w:rsidSect="00D7480C">
      <w:headerReference w:type="even" r:id="rId15"/>
      <w:headerReference w:type="default" r:id="rId16"/>
      <w:footerReference w:type="even" r:id="rId17"/>
      <w:footerReference w:type="default" r:id="rId18"/>
      <w:headerReference w:type="first" r:id="rId19"/>
      <w:footerReference w:type="first" r:id="rId20"/>
      <w:pgSz w:w="12240" w:h="15840"/>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10DF" w:rsidRDefault="007110DF" w:rsidP="006D06CD">
      <w:pPr>
        <w:spacing w:after="0" w:line="240" w:lineRule="auto"/>
      </w:pPr>
      <w:r>
        <w:separator/>
      </w:r>
    </w:p>
  </w:endnote>
  <w:endnote w:type="continuationSeparator" w:id="0">
    <w:p w:rsidR="007110DF" w:rsidRDefault="007110DF" w:rsidP="006D06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Е">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56D7" w:rsidRDefault="00B056D7">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9000305"/>
      <w:docPartObj>
        <w:docPartGallery w:val="Page Numbers (Bottom of Page)"/>
        <w:docPartUnique/>
      </w:docPartObj>
    </w:sdtPr>
    <w:sdtEndPr/>
    <w:sdtContent>
      <w:p w:rsidR="007110DF" w:rsidRDefault="007110DF">
        <w:pPr>
          <w:pStyle w:val="a5"/>
          <w:jc w:val="right"/>
        </w:pPr>
        <w:r>
          <w:fldChar w:fldCharType="begin"/>
        </w:r>
        <w:r>
          <w:instrText>PAGE   \* MERGEFORMAT</w:instrText>
        </w:r>
        <w:r>
          <w:fldChar w:fldCharType="separate"/>
        </w:r>
        <w:r w:rsidR="00B15351" w:rsidRPr="00B15351">
          <w:rPr>
            <w:noProof/>
            <w:lang w:val="ru-RU"/>
          </w:rPr>
          <w:t>4</w:t>
        </w:r>
        <w:r>
          <w:fldChar w:fldCharType="end"/>
        </w:r>
      </w:p>
    </w:sdtContent>
  </w:sdt>
  <w:p w:rsidR="007110DF" w:rsidRDefault="007110DF">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10DF" w:rsidRDefault="007110DF">
    <w:pPr>
      <w:pStyle w:val="a5"/>
      <w:jc w:val="right"/>
    </w:pPr>
  </w:p>
  <w:p w:rsidR="007110DF" w:rsidRDefault="007110D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10DF" w:rsidRDefault="007110DF" w:rsidP="006D06CD">
      <w:pPr>
        <w:spacing w:after="0" w:line="240" w:lineRule="auto"/>
      </w:pPr>
      <w:r>
        <w:separator/>
      </w:r>
    </w:p>
  </w:footnote>
  <w:footnote w:type="continuationSeparator" w:id="0">
    <w:p w:rsidR="007110DF" w:rsidRDefault="007110DF" w:rsidP="006D06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56D7" w:rsidRDefault="00B056D7">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27532" o:spid="_x0000_s2050" type="#_x0000_t136" style="position:absolute;margin-left:0;margin-top:0;width:468.65pt;height:234.3pt;rotation:315;z-index:-251655168;mso-position-horizontal:center;mso-position-horizontal-relative:margin;mso-position-vertical:center;mso-position-vertical-relative:margin" o:allowincell="f" fillcolor="silver" stroked="f">
          <v:fill opacity=".5"/>
          <v:textpath style="font-family:&quot;Calibri&quot;;font-size:1pt" string="ПРОЄКТ"/>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10DF" w:rsidRPr="00FC0096" w:rsidRDefault="00B056D7" w:rsidP="00D7480C">
    <w:pPr>
      <w:pStyle w:val="a3"/>
      <w:jc w:val="center"/>
      <w:rPr>
        <w:rFonts w:ascii="Times New Roman" w:hAnsi="Times New Roman" w:cs="Times New Roman"/>
        <w:i/>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27533" o:spid="_x0000_s2051" type="#_x0000_t136" style="position:absolute;left:0;text-align:left;margin-left:0;margin-top:0;width:468.65pt;height:234.3pt;rotation:315;z-index:-251653120;mso-position-horizontal:center;mso-position-horizontal-relative:margin;mso-position-vertical:center;mso-position-vertical-relative:margin" o:allowincell="f" fillcolor="silver" stroked="f">
          <v:fill opacity=".5"/>
          <v:textpath style="font-family:&quot;Calibri&quot;;font-size:1pt" string="ПРОЄКТ"/>
        </v:shape>
      </w:pict>
    </w:r>
    <w:r w:rsidR="007110DF" w:rsidRPr="00FC0096">
      <w:rPr>
        <w:rFonts w:ascii="Times New Roman" w:hAnsi="Times New Roman" w:cs="Times New Roman"/>
        <w:i/>
      </w:rPr>
      <w:t xml:space="preserve">Антикорупційна програма (програма доброчесності) державного підприємства «Укрсервіс Мінтрансу»  </w:t>
    </w:r>
  </w:p>
  <w:p w:rsidR="007110DF" w:rsidRPr="00194982" w:rsidRDefault="007110DF">
    <w:pPr>
      <w:pStyle w:val="a3"/>
      <w:jc w:val="center"/>
      <w:rPr>
        <w:rFonts w:ascii="Times New Roman" w:hAnsi="Times New Roman" w:cs="Times New Roman"/>
        <w:sz w:val="28"/>
        <w:szCs w:val="28"/>
      </w:rPr>
    </w:pPr>
  </w:p>
  <w:p w:rsidR="007110DF" w:rsidRDefault="007110DF">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56D7" w:rsidRDefault="00B056D7">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27531" o:spid="_x0000_s2049" type="#_x0000_t136" style="position:absolute;margin-left:0;margin-top:0;width:468.65pt;height:234.3pt;rotation:315;z-index:-251657216;mso-position-horizontal:center;mso-position-horizontal-relative:margin;mso-position-vertical:center;mso-position-vertical-relative:margin" o:allowincell="f" fillcolor="silver" stroked="f">
          <v:fill opacity=".5"/>
          <v:textpath style="font-family:&quot;Calibri&quot;;font-size:1pt" string="ПРОЄКТ"/>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C0008"/>
    <w:multiLevelType w:val="hybridMultilevel"/>
    <w:tmpl w:val="260CEC34"/>
    <w:lvl w:ilvl="0" w:tplc="3EB642F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1681ABE"/>
    <w:multiLevelType w:val="hybridMultilevel"/>
    <w:tmpl w:val="146CB3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EC4B5A"/>
    <w:multiLevelType w:val="hybridMultilevel"/>
    <w:tmpl w:val="4D9246BC"/>
    <w:lvl w:ilvl="0" w:tplc="2590828A">
      <w:start w:val="3"/>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05407A"/>
    <w:multiLevelType w:val="hybridMultilevel"/>
    <w:tmpl w:val="F712077E"/>
    <w:lvl w:ilvl="0" w:tplc="04220001">
      <w:start w:val="2"/>
      <w:numFmt w:val="bullet"/>
      <w:lvlText w:val=""/>
      <w:lvlJc w:val="left"/>
      <w:pPr>
        <w:ind w:left="720" w:hanging="360"/>
      </w:pPr>
      <w:rPr>
        <w:rFonts w:ascii="Symbol" w:eastAsia="Times New Roman" w:hAnsi="Symbol"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19E92D67"/>
    <w:multiLevelType w:val="hybridMultilevel"/>
    <w:tmpl w:val="20B4E690"/>
    <w:lvl w:ilvl="0" w:tplc="27A2F5E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15:restartNumberingAfterBreak="0">
    <w:nsid w:val="204770F0"/>
    <w:multiLevelType w:val="hybridMultilevel"/>
    <w:tmpl w:val="CBBEB41C"/>
    <w:lvl w:ilvl="0" w:tplc="61E88D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295320B0"/>
    <w:multiLevelType w:val="hybridMultilevel"/>
    <w:tmpl w:val="726AE340"/>
    <w:lvl w:ilvl="0" w:tplc="1C8CA7F8">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387223D0"/>
    <w:multiLevelType w:val="multilevel"/>
    <w:tmpl w:val="5CD0F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E1C7B31"/>
    <w:multiLevelType w:val="hybridMultilevel"/>
    <w:tmpl w:val="5F326B60"/>
    <w:lvl w:ilvl="0" w:tplc="3C5E2D0A">
      <w:start w:val="1"/>
      <w:numFmt w:val="decimal"/>
      <w:lvlText w:val="%1."/>
      <w:lvlJc w:val="left"/>
      <w:pPr>
        <w:ind w:left="1854" w:hanging="360"/>
      </w:pPr>
      <w:rPr>
        <w:rFonts w:hint="default"/>
      </w:rPr>
    </w:lvl>
    <w:lvl w:ilvl="1" w:tplc="04220019" w:tentative="1">
      <w:start w:val="1"/>
      <w:numFmt w:val="lowerLetter"/>
      <w:lvlText w:val="%2."/>
      <w:lvlJc w:val="left"/>
      <w:pPr>
        <w:ind w:left="2574" w:hanging="360"/>
      </w:pPr>
    </w:lvl>
    <w:lvl w:ilvl="2" w:tplc="0422001B" w:tentative="1">
      <w:start w:val="1"/>
      <w:numFmt w:val="lowerRoman"/>
      <w:lvlText w:val="%3."/>
      <w:lvlJc w:val="right"/>
      <w:pPr>
        <w:ind w:left="3294" w:hanging="180"/>
      </w:pPr>
    </w:lvl>
    <w:lvl w:ilvl="3" w:tplc="0422000F" w:tentative="1">
      <w:start w:val="1"/>
      <w:numFmt w:val="decimal"/>
      <w:lvlText w:val="%4."/>
      <w:lvlJc w:val="left"/>
      <w:pPr>
        <w:ind w:left="4014" w:hanging="360"/>
      </w:pPr>
    </w:lvl>
    <w:lvl w:ilvl="4" w:tplc="04220019" w:tentative="1">
      <w:start w:val="1"/>
      <w:numFmt w:val="lowerLetter"/>
      <w:lvlText w:val="%5."/>
      <w:lvlJc w:val="left"/>
      <w:pPr>
        <w:ind w:left="4734" w:hanging="360"/>
      </w:pPr>
    </w:lvl>
    <w:lvl w:ilvl="5" w:tplc="0422001B" w:tentative="1">
      <w:start w:val="1"/>
      <w:numFmt w:val="lowerRoman"/>
      <w:lvlText w:val="%6."/>
      <w:lvlJc w:val="right"/>
      <w:pPr>
        <w:ind w:left="5454" w:hanging="180"/>
      </w:pPr>
    </w:lvl>
    <w:lvl w:ilvl="6" w:tplc="0422000F" w:tentative="1">
      <w:start w:val="1"/>
      <w:numFmt w:val="decimal"/>
      <w:lvlText w:val="%7."/>
      <w:lvlJc w:val="left"/>
      <w:pPr>
        <w:ind w:left="6174" w:hanging="360"/>
      </w:pPr>
    </w:lvl>
    <w:lvl w:ilvl="7" w:tplc="04220019" w:tentative="1">
      <w:start w:val="1"/>
      <w:numFmt w:val="lowerLetter"/>
      <w:lvlText w:val="%8."/>
      <w:lvlJc w:val="left"/>
      <w:pPr>
        <w:ind w:left="6894" w:hanging="360"/>
      </w:pPr>
    </w:lvl>
    <w:lvl w:ilvl="8" w:tplc="0422001B" w:tentative="1">
      <w:start w:val="1"/>
      <w:numFmt w:val="lowerRoman"/>
      <w:lvlText w:val="%9."/>
      <w:lvlJc w:val="right"/>
      <w:pPr>
        <w:ind w:left="7614" w:hanging="180"/>
      </w:pPr>
    </w:lvl>
  </w:abstractNum>
  <w:abstractNum w:abstractNumId="9" w15:restartNumberingAfterBreak="0">
    <w:nsid w:val="4594063A"/>
    <w:multiLevelType w:val="hybridMultilevel"/>
    <w:tmpl w:val="C8A04360"/>
    <w:lvl w:ilvl="0" w:tplc="8BA257D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15:restartNumberingAfterBreak="0">
    <w:nsid w:val="48680D9E"/>
    <w:multiLevelType w:val="hybridMultilevel"/>
    <w:tmpl w:val="0E0C395C"/>
    <w:lvl w:ilvl="0" w:tplc="658E95EC">
      <w:start w:val="2"/>
      <w:numFmt w:val="bullet"/>
      <w:lvlText w:val=""/>
      <w:lvlJc w:val="left"/>
      <w:pPr>
        <w:ind w:left="1080" w:hanging="360"/>
      </w:pPr>
      <w:rPr>
        <w:rFonts w:ascii="Symbol" w:eastAsia="Times New Roman" w:hAnsi="Symbol"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1" w15:restartNumberingAfterBreak="0">
    <w:nsid w:val="490B70D9"/>
    <w:multiLevelType w:val="hybridMultilevel"/>
    <w:tmpl w:val="037017EC"/>
    <w:lvl w:ilvl="0" w:tplc="1BF6312E">
      <w:start w:val="1"/>
      <w:numFmt w:val="decimal"/>
      <w:lvlText w:val="%1."/>
      <w:lvlJc w:val="left"/>
      <w:pPr>
        <w:ind w:left="720" w:hanging="360"/>
      </w:pPr>
      <w:rPr>
        <w:rFonts w:hint="default"/>
        <w:sz w:val="25"/>
        <w:szCs w:val="25"/>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5CB5441A"/>
    <w:multiLevelType w:val="multilevel"/>
    <w:tmpl w:val="CAA00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EDD0B76"/>
    <w:multiLevelType w:val="hybridMultilevel"/>
    <w:tmpl w:val="00F29FE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69066169"/>
    <w:multiLevelType w:val="multilevel"/>
    <w:tmpl w:val="23CA4E86"/>
    <w:lvl w:ilvl="0">
      <w:start w:val="1"/>
      <w:numFmt w:val="decimal"/>
      <w:lvlText w:val="%1."/>
      <w:lvlJc w:val="left"/>
      <w:pPr>
        <w:ind w:left="1494" w:hanging="360"/>
      </w:pPr>
      <w:rPr>
        <w:rFonts w:hint="default"/>
      </w:rPr>
    </w:lvl>
    <w:lvl w:ilvl="1">
      <w:start w:val="2"/>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5" w15:restartNumberingAfterBreak="0">
    <w:nsid w:val="6E365A99"/>
    <w:multiLevelType w:val="hybridMultilevel"/>
    <w:tmpl w:val="E3BAF09C"/>
    <w:lvl w:ilvl="0" w:tplc="B23C194C">
      <w:start w:val="1"/>
      <w:numFmt w:val="decimal"/>
      <w:lvlText w:val="%1)"/>
      <w:lvlJc w:val="left"/>
      <w:pPr>
        <w:ind w:left="1308" w:hanging="360"/>
      </w:pPr>
      <w:rPr>
        <w:rFonts w:hint="default"/>
      </w:rPr>
    </w:lvl>
    <w:lvl w:ilvl="1" w:tplc="04090019" w:tentative="1">
      <w:start w:val="1"/>
      <w:numFmt w:val="lowerLetter"/>
      <w:lvlText w:val="%2."/>
      <w:lvlJc w:val="left"/>
      <w:pPr>
        <w:ind w:left="2028" w:hanging="360"/>
      </w:pPr>
    </w:lvl>
    <w:lvl w:ilvl="2" w:tplc="0409001B" w:tentative="1">
      <w:start w:val="1"/>
      <w:numFmt w:val="lowerRoman"/>
      <w:lvlText w:val="%3."/>
      <w:lvlJc w:val="right"/>
      <w:pPr>
        <w:ind w:left="2748" w:hanging="180"/>
      </w:pPr>
    </w:lvl>
    <w:lvl w:ilvl="3" w:tplc="0409000F" w:tentative="1">
      <w:start w:val="1"/>
      <w:numFmt w:val="decimal"/>
      <w:lvlText w:val="%4."/>
      <w:lvlJc w:val="left"/>
      <w:pPr>
        <w:ind w:left="3468" w:hanging="360"/>
      </w:pPr>
    </w:lvl>
    <w:lvl w:ilvl="4" w:tplc="04090019" w:tentative="1">
      <w:start w:val="1"/>
      <w:numFmt w:val="lowerLetter"/>
      <w:lvlText w:val="%5."/>
      <w:lvlJc w:val="left"/>
      <w:pPr>
        <w:ind w:left="4188" w:hanging="360"/>
      </w:pPr>
    </w:lvl>
    <w:lvl w:ilvl="5" w:tplc="0409001B" w:tentative="1">
      <w:start w:val="1"/>
      <w:numFmt w:val="lowerRoman"/>
      <w:lvlText w:val="%6."/>
      <w:lvlJc w:val="right"/>
      <w:pPr>
        <w:ind w:left="4908" w:hanging="180"/>
      </w:pPr>
    </w:lvl>
    <w:lvl w:ilvl="6" w:tplc="0409000F" w:tentative="1">
      <w:start w:val="1"/>
      <w:numFmt w:val="decimal"/>
      <w:lvlText w:val="%7."/>
      <w:lvlJc w:val="left"/>
      <w:pPr>
        <w:ind w:left="5628" w:hanging="360"/>
      </w:pPr>
    </w:lvl>
    <w:lvl w:ilvl="7" w:tplc="04090019" w:tentative="1">
      <w:start w:val="1"/>
      <w:numFmt w:val="lowerLetter"/>
      <w:lvlText w:val="%8."/>
      <w:lvlJc w:val="left"/>
      <w:pPr>
        <w:ind w:left="6348" w:hanging="360"/>
      </w:pPr>
    </w:lvl>
    <w:lvl w:ilvl="8" w:tplc="0409001B" w:tentative="1">
      <w:start w:val="1"/>
      <w:numFmt w:val="lowerRoman"/>
      <w:lvlText w:val="%9."/>
      <w:lvlJc w:val="right"/>
      <w:pPr>
        <w:ind w:left="7068" w:hanging="180"/>
      </w:pPr>
    </w:lvl>
  </w:abstractNum>
  <w:abstractNum w:abstractNumId="16" w15:restartNumberingAfterBreak="0">
    <w:nsid w:val="70F253FE"/>
    <w:multiLevelType w:val="hybridMultilevel"/>
    <w:tmpl w:val="B4300892"/>
    <w:lvl w:ilvl="0" w:tplc="6DEEBABE">
      <w:start w:val="1"/>
      <w:numFmt w:val="upp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 w15:restartNumberingAfterBreak="0">
    <w:nsid w:val="72667A46"/>
    <w:multiLevelType w:val="multilevel"/>
    <w:tmpl w:val="6164A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5F514A1"/>
    <w:multiLevelType w:val="hybridMultilevel"/>
    <w:tmpl w:val="C4408692"/>
    <w:lvl w:ilvl="0" w:tplc="C8448564">
      <w:start w:val="1"/>
      <w:numFmt w:val="decimal"/>
      <w:lvlText w:val="%1."/>
      <w:lvlJc w:val="left"/>
      <w:pPr>
        <w:ind w:left="3684" w:hanging="360"/>
      </w:pPr>
      <w:rPr>
        <w:rFonts w:hint="default"/>
      </w:rPr>
    </w:lvl>
    <w:lvl w:ilvl="1" w:tplc="04220019" w:tentative="1">
      <w:start w:val="1"/>
      <w:numFmt w:val="lowerLetter"/>
      <w:lvlText w:val="%2."/>
      <w:lvlJc w:val="left"/>
      <w:pPr>
        <w:ind w:left="4404" w:hanging="360"/>
      </w:pPr>
    </w:lvl>
    <w:lvl w:ilvl="2" w:tplc="0422001B" w:tentative="1">
      <w:start w:val="1"/>
      <w:numFmt w:val="lowerRoman"/>
      <w:lvlText w:val="%3."/>
      <w:lvlJc w:val="right"/>
      <w:pPr>
        <w:ind w:left="5124" w:hanging="180"/>
      </w:pPr>
    </w:lvl>
    <w:lvl w:ilvl="3" w:tplc="0422000F" w:tentative="1">
      <w:start w:val="1"/>
      <w:numFmt w:val="decimal"/>
      <w:lvlText w:val="%4."/>
      <w:lvlJc w:val="left"/>
      <w:pPr>
        <w:ind w:left="5844" w:hanging="360"/>
      </w:pPr>
    </w:lvl>
    <w:lvl w:ilvl="4" w:tplc="04220019" w:tentative="1">
      <w:start w:val="1"/>
      <w:numFmt w:val="lowerLetter"/>
      <w:lvlText w:val="%5."/>
      <w:lvlJc w:val="left"/>
      <w:pPr>
        <w:ind w:left="6564" w:hanging="360"/>
      </w:pPr>
    </w:lvl>
    <w:lvl w:ilvl="5" w:tplc="0422001B" w:tentative="1">
      <w:start w:val="1"/>
      <w:numFmt w:val="lowerRoman"/>
      <w:lvlText w:val="%6."/>
      <w:lvlJc w:val="right"/>
      <w:pPr>
        <w:ind w:left="7284" w:hanging="180"/>
      </w:pPr>
    </w:lvl>
    <w:lvl w:ilvl="6" w:tplc="0422000F" w:tentative="1">
      <w:start w:val="1"/>
      <w:numFmt w:val="decimal"/>
      <w:lvlText w:val="%7."/>
      <w:lvlJc w:val="left"/>
      <w:pPr>
        <w:ind w:left="8004" w:hanging="360"/>
      </w:pPr>
    </w:lvl>
    <w:lvl w:ilvl="7" w:tplc="04220019" w:tentative="1">
      <w:start w:val="1"/>
      <w:numFmt w:val="lowerLetter"/>
      <w:lvlText w:val="%8."/>
      <w:lvlJc w:val="left"/>
      <w:pPr>
        <w:ind w:left="8724" w:hanging="360"/>
      </w:pPr>
    </w:lvl>
    <w:lvl w:ilvl="8" w:tplc="0422001B" w:tentative="1">
      <w:start w:val="1"/>
      <w:numFmt w:val="lowerRoman"/>
      <w:lvlText w:val="%9."/>
      <w:lvlJc w:val="right"/>
      <w:pPr>
        <w:ind w:left="9444" w:hanging="180"/>
      </w:pPr>
    </w:lvl>
  </w:abstractNum>
  <w:abstractNum w:abstractNumId="19" w15:restartNumberingAfterBreak="0">
    <w:nsid w:val="760D26E3"/>
    <w:multiLevelType w:val="hybridMultilevel"/>
    <w:tmpl w:val="C7DE0906"/>
    <w:lvl w:ilvl="0" w:tplc="957070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87A2F2C"/>
    <w:multiLevelType w:val="hybridMultilevel"/>
    <w:tmpl w:val="EA3EFFB6"/>
    <w:lvl w:ilvl="0" w:tplc="8B0249A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1" w15:restartNumberingAfterBreak="0">
    <w:nsid w:val="797C6F95"/>
    <w:multiLevelType w:val="hybridMultilevel"/>
    <w:tmpl w:val="CEB0CED0"/>
    <w:lvl w:ilvl="0" w:tplc="0422000F">
      <w:start w:val="1"/>
      <w:numFmt w:val="decimal"/>
      <w:lvlText w:val="%1."/>
      <w:lvlJc w:val="left"/>
      <w:pPr>
        <w:ind w:left="3684" w:hanging="360"/>
      </w:pPr>
      <w:rPr>
        <w:rFonts w:hint="default"/>
      </w:rPr>
    </w:lvl>
    <w:lvl w:ilvl="1" w:tplc="04220019" w:tentative="1">
      <w:start w:val="1"/>
      <w:numFmt w:val="lowerLetter"/>
      <w:lvlText w:val="%2."/>
      <w:lvlJc w:val="left"/>
      <w:pPr>
        <w:ind w:left="4404" w:hanging="360"/>
      </w:pPr>
    </w:lvl>
    <w:lvl w:ilvl="2" w:tplc="0422001B" w:tentative="1">
      <w:start w:val="1"/>
      <w:numFmt w:val="lowerRoman"/>
      <w:lvlText w:val="%3."/>
      <w:lvlJc w:val="right"/>
      <w:pPr>
        <w:ind w:left="5124" w:hanging="180"/>
      </w:pPr>
    </w:lvl>
    <w:lvl w:ilvl="3" w:tplc="0422000F" w:tentative="1">
      <w:start w:val="1"/>
      <w:numFmt w:val="decimal"/>
      <w:lvlText w:val="%4."/>
      <w:lvlJc w:val="left"/>
      <w:pPr>
        <w:ind w:left="5844" w:hanging="360"/>
      </w:pPr>
    </w:lvl>
    <w:lvl w:ilvl="4" w:tplc="04220019" w:tentative="1">
      <w:start w:val="1"/>
      <w:numFmt w:val="lowerLetter"/>
      <w:lvlText w:val="%5."/>
      <w:lvlJc w:val="left"/>
      <w:pPr>
        <w:ind w:left="6564" w:hanging="360"/>
      </w:pPr>
    </w:lvl>
    <w:lvl w:ilvl="5" w:tplc="0422001B" w:tentative="1">
      <w:start w:val="1"/>
      <w:numFmt w:val="lowerRoman"/>
      <w:lvlText w:val="%6."/>
      <w:lvlJc w:val="right"/>
      <w:pPr>
        <w:ind w:left="7284" w:hanging="180"/>
      </w:pPr>
    </w:lvl>
    <w:lvl w:ilvl="6" w:tplc="0422000F" w:tentative="1">
      <w:start w:val="1"/>
      <w:numFmt w:val="decimal"/>
      <w:lvlText w:val="%7."/>
      <w:lvlJc w:val="left"/>
      <w:pPr>
        <w:ind w:left="8004" w:hanging="360"/>
      </w:pPr>
    </w:lvl>
    <w:lvl w:ilvl="7" w:tplc="04220019" w:tentative="1">
      <w:start w:val="1"/>
      <w:numFmt w:val="lowerLetter"/>
      <w:lvlText w:val="%8."/>
      <w:lvlJc w:val="left"/>
      <w:pPr>
        <w:ind w:left="8724" w:hanging="360"/>
      </w:pPr>
    </w:lvl>
    <w:lvl w:ilvl="8" w:tplc="0422001B" w:tentative="1">
      <w:start w:val="1"/>
      <w:numFmt w:val="lowerRoman"/>
      <w:lvlText w:val="%9."/>
      <w:lvlJc w:val="right"/>
      <w:pPr>
        <w:ind w:left="9444" w:hanging="180"/>
      </w:pPr>
    </w:lvl>
  </w:abstractNum>
  <w:num w:numId="1">
    <w:abstractNumId w:val="2"/>
  </w:num>
  <w:num w:numId="2">
    <w:abstractNumId w:val="17"/>
  </w:num>
  <w:num w:numId="3">
    <w:abstractNumId w:val="15"/>
  </w:num>
  <w:num w:numId="4">
    <w:abstractNumId w:val="1"/>
  </w:num>
  <w:num w:numId="5">
    <w:abstractNumId w:val="12"/>
  </w:num>
  <w:num w:numId="6">
    <w:abstractNumId w:val="19"/>
  </w:num>
  <w:num w:numId="7">
    <w:abstractNumId w:val="0"/>
  </w:num>
  <w:num w:numId="8">
    <w:abstractNumId w:val="16"/>
  </w:num>
  <w:num w:numId="9">
    <w:abstractNumId w:val="9"/>
  </w:num>
  <w:num w:numId="10">
    <w:abstractNumId w:val="20"/>
  </w:num>
  <w:num w:numId="11">
    <w:abstractNumId w:val="4"/>
  </w:num>
  <w:num w:numId="12">
    <w:abstractNumId w:val="5"/>
  </w:num>
  <w:num w:numId="13">
    <w:abstractNumId w:val="14"/>
  </w:num>
  <w:num w:numId="14">
    <w:abstractNumId w:val="6"/>
  </w:num>
  <w:num w:numId="15">
    <w:abstractNumId w:val="8"/>
  </w:num>
  <w:num w:numId="16">
    <w:abstractNumId w:val="18"/>
  </w:num>
  <w:num w:numId="17">
    <w:abstractNumId w:val="21"/>
  </w:num>
  <w:num w:numId="18">
    <w:abstractNumId w:val="11"/>
  </w:num>
  <w:num w:numId="19">
    <w:abstractNumId w:val="13"/>
  </w:num>
  <w:num w:numId="20">
    <w:abstractNumId w:val="7"/>
  </w:num>
  <w:num w:numId="21">
    <w:abstractNumId w:val="10"/>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ru-RU" w:vendorID="64" w:dllVersion="131078" w:nlCheck="1" w:checkStyle="0"/>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F33"/>
    <w:rsid w:val="00003D56"/>
    <w:rsid w:val="00005838"/>
    <w:rsid w:val="0001040A"/>
    <w:rsid w:val="00010C14"/>
    <w:rsid w:val="00011EEA"/>
    <w:rsid w:val="00013403"/>
    <w:rsid w:val="00014085"/>
    <w:rsid w:val="00014DF0"/>
    <w:rsid w:val="0001542E"/>
    <w:rsid w:val="0001632B"/>
    <w:rsid w:val="000171E9"/>
    <w:rsid w:val="00025BCE"/>
    <w:rsid w:val="000275E2"/>
    <w:rsid w:val="00032942"/>
    <w:rsid w:val="00033049"/>
    <w:rsid w:val="00035234"/>
    <w:rsid w:val="00035B5F"/>
    <w:rsid w:val="00036D1D"/>
    <w:rsid w:val="0004460C"/>
    <w:rsid w:val="00046144"/>
    <w:rsid w:val="0005278A"/>
    <w:rsid w:val="000540FB"/>
    <w:rsid w:val="000541AE"/>
    <w:rsid w:val="00062570"/>
    <w:rsid w:val="00063A1E"/>
    <w:rsid w:val="00065A99"/>
    <w:rsid w:val="000703E1"/>
    <w:rsid w:val="00071C85"/>
    <w:rsid w:val="00086172"/>
    <w:rsid w:val="00086D78"/>
    <w:rsid w:val="00087BCD"/>
    <w:rsid w:val="00090A30"/>
    <w:rsid w:val="0009215B"/>
    <w:rsid w:val="00092479"/>
    <w:rsid w:val="000936DD"/>
    <w:rsid w:val="00095B8B"/>
    <w:rsid w:val="000A2A21"/>
    <w:rsid w:val="000A3DCC"/>
    <w:rsid w:val="000A3FD8"/>
    <w:rsid w:val="000A4E53"/>
    <w:rsid w:val="000A5CCE"/>
    <w:rsid w:val="000B2A64"/>
    <w:rsid w:val="000B4FB5"/>
    <w:rsid w:val="000B5C00"/>
    <w:rsid w:val="000B7C00"/>
    <w:rsid w:val="000D1284"/>
    <w:rsid w:val="000E3E6E"/>
    <w:rsid w:val="000F0881"/>
    <w:rsid w:val="000F5BA2"/>
    <w:rsid w:val="00111880"/>
    <w:rsid w:val="001121B4"/>
    <w:rsid w:val="001131FA"/>
    <w:rsid w:val="001167B6"/>
    <w:rsid w:val="001201D9"/>
    <w:rsid w:val="00123E01"/>
    <w:rsid w:val="001259FC"/>
    <w:rsid w:val="0012614D"/>
    <w:rsid w:val="00126E90"/>
    <w:rsid w:val="0012712F"/>
    <w:rsid w:val="001300B9"/>
    <w:rsid w:val="00132500"/>
    <w:rsid w:val="001339FA"/>
    <w:rsid w:val="00133A7D"/>
    <w:rsid w:val="00136124"/>
    <w:rsid w:val="00137ACA"/>
    <w:rsid w:val="00141A4F"/>
    <w:rsid w:val="0014684C"/>
    <w:rsid w:val="00147A26"/>
    <w:rsid w:val="00150524"/>
    <w:rsid w:val="001519D0"/>
    <w:rsid w:val="00152358"/>
    <w:rsid w:val="0015428D"/>
    <w:rsid w:val="0015534F"/>
    <w:rsid w:val="001600CF"/>
    <w:rsid w:val="00160E62"/>
    <w:rsid w:val="001716E3"/>
    <w:rsid w:val="0017391C"/>
    <w:rsid w:val="00182F1A"/>
    <w:rsid w:val="00183DBF"/>
    <w:rsid w:val="00186B72"/>
    <w:rsid w:val="0019061F"/>
    <w:rsid w:val="00190D83"/>
    <w:rsid w:val="00191204"/>
    <w:rsid w:val="00191592"/>
    <w:rsid w:val="001919A9"/>
    <w:rsid w:val="001928D9"/>
    <w:rsid w:val="00194982"/>
    <w:rsid w:val="0019639F"/>
    <w:rsid w:val="001A05A2"/>
    <w:rsid w:val="001A1360"/>
    <w:rsid w:val="001A1CEB"/>
    <w:rsid w:val="001A2EEC"/>
    <w:rsid w:val="001A300B"/>
    <w:rsid w:val="001A5E2B"/>
    <w:rsid w:val="001A652C"/>
    <w:rsid w:val="001B1723"/>
    <w:rsid w:val="001B5B34"/>
    <w:rsid w:val="001C23D8"/>
    <w:rsid w:val="001C5F0F"/>
    <w:rsid w:val="001D094B"/>
    <w:rsid w:val="001D2E80"/>
    <w:rsid w:val="001D5F63"/>
    <w:rsid w:val="001D7E9F"/>
    <w:rsid w:val="001E0A0D"/>
    <w:rsid w:val="001E368C"/>
    <w:rsid w:val="001E43D3"/>
    <w:rsid w:val="001F3470"/>
    <w:rsid w:val="0020483E"/>
    <w:rsid w:val="00205D85"/>
    <w:rsid w:val="00214D38"/>
    <w:rsid w:val="00217A12"/>
    <w:rsid w:val="002201A1"/>
    <w:rsid w:val="00220FC1"/>
    <w:rsid w:val="00224C0C"/>
    <w:rsid w:val="002334FE"/>
    <w:rsid w:val="00233E19"/>
    <w:rsid w:val="00234139"/>
    <w:rsid w:val="00236CFC"/>
    <w:rsid w:val="00237BAE"/>
    <w:rsid w:val="002407D8"/>
    <w:rsid w:val="00240B0D"/>
    <w:rsid w:val="00244F57"/>
    <w:rsid w:val="002452C4"/>
    <w:rsid w:val="002455C6"/>
    <w:rsid w:val="0025053D"/>
    <w:rsid w:val="002512FF"/>
    <w:rsid w:val="00251ED9"/>
    <w:rsid w:val="0026595D"/>
    <w:rsid w:val="00266E06"/>
    <w:rsid w:val="00267A3A"/>
    <w:rsid w:val="00267D68"/>
    <w:rsid w:val="00271F71"/>
    <w:rsid w:val="0027498B"/>
    <w:rsid w:val="00277371"/>
    <w:rsid w:val="00277BD4"/>
    <w:rsid w:val="0028397B"/>
    <w:rsid w:val="00285CA2"/>
    <w:rsid w:val="00286693"/>
    <w:rsid w:val="0028705F"/>
    <w:rsid w:val="00287D4B"/>
    <w:rsid w:val="0029174A"/>
    <w:rsid w:val="00293048"/>
    <w:rsid w:val="00294A8C"/>
    <w:rsid w:val="00296239"/>
    <w:rsid w:val="002A1CDC"/>
    <w:rsid w:val="002A367E"/>
    <w:rsid w:val="002B200D"/>
    <w:rsid w:val="002B6CBF"/>
    <w:rsid w:val="002B785C"/>
    <w:rsid w:val="002C0ABE"/>
    <w:rsid w:val="002C0C7C"/>
    <w:rsid w:val="002C2E58"/>
    <w:rsid w:val="002C659E"/>
    <w:rsid w:val="002D0138"/>
    <w:rsid w:val="002D56D1"/>
    <w:rsid w:val="002D6F6C"/>
    <w:rsid w:val="002E7A24"/>
    <w:rsid w:val="002F1B53"/>
    <w:rsid w:val="002F1FEB"/>
    <w:rsid w:val="002F326B"/>
    <w:rsid w:val="002F357D"/>
    <w:rsid w:val="002F4C2B"/>
    <w:rsid w:val="002F583C"/>
    <w:rsid w:val="002F6F35"/>
    <w:rsid w:val="00301081"/>
    <w:rsid w:val="003012D1"/>
    <w:rsid w:val="003027C1"/>
    <w:rsid w:val="00304CFB"/>
    <w:rsid w:val="003073EB"/>
    <w:rsid w:val="00307D81"/>
    <w:rsid w:val="00313A14"/>
    <w:rsid w:val="0031797D"/>
    <w:rsid w:val="0032678E"/>
    <w:rsid w:val="00331F1B"/>
    <w:rsid w:val="00335758"/>
    <w:rsid w:val="00346329"/>
    <w:rsid w:val="00346662"/>
    <w:rsid w:val="00347EC8"/>
    <w:rsid w:val="003533DC"/>
    <w:rsid w:val="00357976"/>
    <w:rsid w:val="00362020"/>
    <w:rsid w:val="003626CF"/>
    <w:rsid w:val="00363FEF"/>
    <w:rsid w:val="003651FC"/>
    <w:rsid w:val="0036667B"/>
    <w:rsid w:val="00367C91"/>
    <w:rsid w:val="00371EDB"/>
    <w:rsid w:val="00376F13"/>
    <w:rsid w:val="00377DD2"/>
    <w:rsid w:val="00381F4B"/>
    <w:rsid w:val="00385335"/>
    <w:rsid w:val="00385F11"/>
    <w:rsid w:val="00391C21"/>
    <w:rsid w:val="003932B9"/>
    <w:rsid w:val="00395005"/>
    <w:rsid w:val="00397B41"/>
    <w:rsid w:val="003A1AED"/>
    <w:rsid w:val="003A2208"/>
    <w:rsid w:val="003A5873"/>
    <w:rsid w:val="003A656E"/>
    <w:rsid w:val="003B41D6"/>
    <w:rsid w:val="003C14A8"/>
    <w:rsid w:val="003C1B5C"/>
    <w:rsid w:val="003C4E7D"/>
    <w:rsid w:val="003C518A"/>
    <w:rsid w:val="003D10D6"/>
    <w:rsid w:val="003E04D9"/>
    <w:rsid w:val="003E1CF8"/>
    <w:rsid w:val="003E2298"/>
    <w:rsid w:val="003E25F3"/>
    <w:rsid w:val="003E4E19"/>
    <w:rsid w:val="003E6FEF"/>
    <w:rsid w:val="003E7B5A"/>
    <w:rsid w:val="003F07D4"/>
    <w:rsid w:val="003F2742"/>
    <w:rsid w:val="003F6D26"/>
    <w:rsid w:val="003F7EDB"/>
    <w:rsid w:val="004000B1"/>
    <w:rsid w:val="00401BCB"/>
    <w:rsid w:val="004053B2"/>
    <w:rsid w:val="004067AE"/>
    <w:rsid w:val="00410D01"/>
    <w:rsid w:val="004127F9"/>
    <w:rsid w:val="00413168"/>
    <w:rsid w:val="004234F1"/>
    <w:rsid w:val="00426E71"/>
    <w:rsid w:val="00430700"/>
    <w:rsid w:val="00431B2B"/>
    <w:rsid w:val="00431D94"/>
    <w:rsid w:val="0043246D"/>
    <w:rsid w:val="00433593"/>
    <w:rsid w:val="004402AB"/>
    <w:rsid w:val="004432D9"/>
    <w:rsid w:val="00443AAE"/>
    <w:rsid w:val="00445BEC"/>
    <w:rsid w:val="00447329"/>
    <w:rsid w:val="00447663"/>
    <w:rsid w:val="0045595A"/>
    <w:rsid w:val="00463227"/>
    <w:rsid w:val="00464704"/>
    <w:rsid w:val="004663AC"/>
    <w:rsid w:val="00472844"/>
    <w:rsid w:val="00477B48"/>
    <w:rsid w:val="00491362"/>
    <w:rsid w:val="00494653"/>
    <w:rsid w:val="004A0CAE"/>
    <w:rsid w:val="004A6CAA"/>
    <w:rsid w:val="004A731F"/>
    <w:rsid w:val="004B1B06"/>
    <w:rsid w:val="004B4E01"/>
    <w:rsid w:val="004B5B37"/>
    <w:rsid w:val="004C1281"/>
    <w:rsid w:val="004C2B1F"/>
    <w:rsid w:val="004C2C18"/>
    <w:rsid w:val="004C305D"/>
    <w:rsid w:val="004C39E8"/>
    <w:rsid w:val="004C7EA2"/>
    <w:rsid w:val="004D0F33"/>
    <w:rsid w:val="004D5A92"/>
    <w:rsid w:val="004D6441"/>
    <w:rsid w:val="004E7F85"/>
    <w:rsid w:val="004F05AA"/>
    <w:rsid w:val="004F5337"/>
    <w:rsid w:val="004F710B"/>
    <w:rsid w:val="00500B5C"/>
    <w:rsid w:val="005051DB"/>
    <w:rsid w:val="00505ACA"/>
    <w:rsid w:val="005108B8"/>
    <w:rsid w:val="00512EB7"/>
    <w:rsid w:val="00520B1A"/>
    <w:rsid w:val="00521BB0"/>
    <w:rsid w:val="00522A44"/>
    <w:rsid w:val="00522A56"/>
    <w:rsid w:val="00522C41"/>
    <w:rsid w:val="00522F89"/>
    <w:rsid w:val="00536338"/>
    <w:rsid w:val="0053671F"/>
    <w:rsid w:val="00537B5E"/>
    <w:rsid w:val="00545FB6"/>
    <w:rsid w:val="0054668B"/>
    <w:rsid w:val="00547AA0"/>
    <w:rsid w:val="005553CE"/>
    <w:rsid w:val="00566B57"/>
    <w:rsid w:val="00566DE2"/>
    <w:rsid w:val="00571966"/>
    <w:rsid w:val="0057267F"/>
    <w:rsid w:val="005737E2"/>
    <w:rsid w:val="0058428E"/>
    <w:rsid w:val="005847FA"/>
    <w:rsid w:val="00587468"/>
    <w:rsid w:val="00593320"/>
    <w:rsid w:val="005939DC"/>
    <w:rsid w:val="005A4608"/>
    <w:rsid w:val="005A5860"/>
    <w:rsid w:val="005B06AC"/>
    <w:rsid w:val="005B0D5F"/>
    <w:rsid w:val="005B30F7"/>
    <w:rsid w:val="005C2F13"/>
    <w:rsid w:val="005C2FDB"/>
    <w:rsid w:val="005C5830"/>
    <w:rsid w:val="005C6C6B"/>
    <w:rsid w:val="005D102E"/>
    <w:rsid w:val="005D102F"/>
    <w:rsid w:val="005D1295"/>
    <w:rsid w:val="005D132C"/>
    <w:rsid w:val="005D24FB"/>
    <w:rsid w:val="005D3041"/>
    <w:rsid w:val="005D3B54"/>
    <w:rsid w:val="005D4407"/>
    <w:rsid w:val="005D634D"/>
    <w:rsid w:val="005E2D00"/>
    <w:rsid w:val="005F03AD"/>
    <w:rsid w:val="005F31AD"/>
    <w:rsid w:val="005F5B29"/>
    <w:rsid w:val="005F6635"/>
    <w:rsid w:val="00601D4A"/>
    <w:rsid w:val="00603002"/>
    <w:rsid w:val="00604A6D"/>
    <w:rsid w:val="00606EA4"/>
    <w:rsid w:val="006139DC"/>
    <w:rsid w:val="006147C8"/>
    <w:rsid w:val="00615822"/>
    <w:rsid w:val="00620788"/>
    <w:rsid w:val="00621287"/>
    <w:rsid w:val="00626A7E"/>
    <w:rsid w:val="006325C1"/>
    <w:rsid w:val="00632B36"/>
    <w:rsid w:val="00634638"/>
    <w:rsid w:val="00635B77"/>
    <w:rsid w:val="00651399"/>
    <w:rsid w:val="00652E6A"/>
    <w:rsid w:val="006563DF"/>
    <w:rsid w:val="006564C7"/>
    <w:rsid w:val="006572B3"/>
    <w:rsid w:val="0066045D"/>
    <w:rsid w:val="0066317B"/>
    <w:rsid w:val="00663721"/>
    <w:rsid w:val="006637E9"/>
    <w:rsid w:val="00664396"/>
    <w:rsid w:val="006671D1"/>
    <w:rsid w:val="0066736A"/>
    <w:rsid w:val="0067075B"/>
    <w:rsid w:val="00671100"/>
    <w:rsid w:val="00676C93"/>
    <w:rsid w:val="00680EDE"/>
    <w:rsid w:val="006843EE"/>
    <w:rsid w:val="006846FB"/>
    <w:rsid w:val="00684C67"/>
    <w:rsid w:val="006958BF"/>
    <w:rsid w:val="006A58D8"/>
    <w:rsid w:val="006A7CAB"/>
    <w:rsid w:val="006B6128"/>
    <w:rsid w:val="006C09AF"/>
    <w:rsid w:val="006C2CC0"/>
    <w:rsid w:val="006C43B7"/>
    <w:rsid w:val="006C6B26"/>
    <w:rsid w:val="006D06CD"/>
    <w:rsid w:val="006D2306"/>
    <w:rsid w:val="006D32F6"/>
    <w:rsid w:val="006D449E"/>
    <w:rsid w:val="006D6689"/>
    <w:rsid w:val="006D7579"/>
    <w:rsid w:val="006F27C5"/>
    <w:rsid w:val="006F3EA7"/>
    <w:rsid w:val="00700A48"/>
    <w:rsid w:val="007110DF"/>
    <w:rsid w:val="00712950"/>
    <w:rsid w:val="00714284"/>
    <w:rsid w:val="00716801"/>
    <w:rsid w:val="00716D51"/>
    <w:rsid w:val="00717693"/>
    <w:rsid w:val="007218C3"/>
    <w:rsid w:val="00725C0F"/>
    <w:rsid w:val="0073328D"/>
    <w:rsid w:val="007335B6"/>
    <w:rsid w:val="00734EF0"/>
    <w:rsid w:val="00735002"/>
    <w:rsid w:val="00742F84"/>
    <w:rsid w:val="00744EF3"/>
    <w:rsid w:val="00745141"/>
    <w:rsid w:val="00752461"/>
    <w:rsid w:val="007573B7"/>
    <w:rsid w:val="00761F41"/>
    <w:rsid w:val="00763991"/>
    <w:rsid w:val="007678B2"/>
    <w:rsid w:val="007711C4"/>
    <w:rsid w:val="00773CEA"/>
    <w:rsid w:val="007745D2"/>
    <w:rsid w:val="00774B08"/>
    <w:rsid w:val="00775EF7"/>
    <w:rsid w:val="0077645E"/>
    <w:rsid w:val="00777031"/>
    <w:rsid w:val="00781AB6"/>
    <w:rsid w:val="00783C9A"/>
    <w:rsid w:val="007854B3"/>
    <w:rsid w:val="00785BDD"/>
    <w:rsid w:val="00786209"/>
    <w:rsid w:val="00786FD1"/>
    <w:rsid w:val="007921E8"/>
    <w:rsid w:val="00795462"/>
    <w:rsid w:val="00796CC1"/>
    <w:rsid w:val="007A1B38"/>
    <w:rsid w:val="007A2E0D"/>
    <w:rsid w:val="007B4DF4"/>
    <w:rsid w:val="007B6DC7"/>
    <w:rsid w:val="007B7FB1"/>
    <w:rsid w:val="007C3224"/>
    <w:rsid w:val="007C39EB"/>
    <w:rsid w:val="007C4D49"/>
    <w:rsid w:val="007D0CC8"/>
    <w:rsid w:val="007D3199"/>
    <w:rsid w:val="007E0BE3"/>
    <w:rsid w:val="007E456A"/>
    <w:rsid w:val="007F2B48"/>
    <w:rsid w:val="007F46AC"/>
    <w:rsid w:val="007F5E9B"/>
    <w:rsid w:val="008012A8"/>
    <w:rsid w:val="00803D37"/>
    <w:rsid w:val="00811BAC"/>
    <w:rsid w:val="008167D0"/>
    <w:rsid w:val="00817CD4"/>
    <w:rsid w:val="00817D09"/>
    <w:rsid w:val="0082049C"/>
    <w:rsid w:val="00820620"/>
    <w:rsid w:val="00822B87"/>
    <w:rsid w:val="008234D2"/>
    <w:rsid w:val="00824FE7"/>
    <w:rsid w:val="00824FFB"/>
    <w:rsid w:val="00833C24"/>
    <w:rsid w:val="00835DB9"/>
    <w:rsid w:val="008400D2"/>
    <w:rsid w:val="0084226B"/>
    <w:rsid w:val="00842A7D"/>
    <w:rsid w:val="008432B2"/>
    <w:rsid w:val="00846104"/>
    <w:rsid w:val="00850F4B"/>
    <w:rsid w:val="008534C5"/>
    <w:rsid w:val="0085520B"/>
    <w:rsid w:val="008612D5"/>
    <w:rsid w:val="00861846"/>
    <w:rsid w:val="008713C5"/>
    <w:rsid w:val="00873640"/>
    <w:rsid w:val="00875096"/>
    <w:rsid w:val="00876F74"/>
    <w:rsid w:val="00882BF7"/>
    <w:rsid w:val="0088411E"/>
    <w:rsid w:val="008932BB"/>
    <w:rsid w:val="008A2251"/>
    <w:rsid w:val="008A754E"/>
    <w:rsid w:val="008A7D4C"/>
    <w:rsid w:val="008B1E24"/>
    <w:rsid w:val="008B5E11"/>
    <w:rsid w:val="008B5FEF"/>
    <w:rsid w:val="008B65D2"/>
    <w:rsid w:val="008C08F1"/>
    <w:rsid w:val="008C3288"/>
    <w:rsid w:val="008D00F2"/>
    <w:rsid w:val="008D1706"/>
    <w:rsid w:val="008D1FB2"/>
    <w:rsid w:val="008D5B41"/>
    <w:rsid w:val="008E4C6B"/>
    <w:rsid w:val="008F27EF"/>
    <w:rsid w:val="008F35B6"/>
    <w:rsid w:val="008F3ABA"/>
    <w:rsid w:val="008F54B5"/>
    <w:rsid w:val="008F7464"/>
    <w:rsid w:val="009015BE"/>
    <w:rsid w:val="009043E8"/>
    <w:rsid w:val="00905769"/>
    <w:rsid w:val="009066FF"/>
    <w:rsid w:val="009069B8"/>
    <w:rsid w:val="00910DD5"/>
    <w:rsid w:val="00911AB4"/>
    <w:rsid w:val="00911D15"/>
    <w:rsid w:val="009157FC"/>
    <w:rsid w:val="00922D58"/>
    <w:rsid w:val="00924828"/>
    <w:rsid w:val="00926B99"/>
    <w:rsid w:val="00931BA7"/>
    <w:rsid w:val="00932905"/>
    <w:rsid w:val="009329D9"/>
    <w:rsid w:val="00932DD2"/>
    <w:rsid w:val="00941797"/>
    <w:rsid w:val="00942CF8"/>
    <w:rsid w:val="00946E3C"/>
    <w:rsid w:val="00951494"/>
    <w:rsid w:val="00952191"/>
    <w:rsid w:val="00954A9D"/>
    <w:rsid w:val="00967C27"/>
    <w:rsid w:val="00976206"/>
    <w:rsid w:val="0098088F"/>
    <w:rsid w:val="009842DB"/>
    <w:rsid w:val="009851D1"/>
    <w:rsid w:val="00986581"/>
    <w:rsid w:val="00986F3F"/>
    <w:rsid w:val="00993BA4"/>
    <w:rsid w:val="009A0228"/>
    <w:rsid w:val="009A2838"/>
    <w:rsid w:val="009A3623"/>
    <w:rsid w:val="009A446B"/>
    <w:rsid w:val="009A5838"/>
    <w:rsid w:val="009B00CF"/>
    <w:rsid w:val="009B3D30"/>
    <w:rsid w:val="009C1057"/>
    <w:rsid w:val="009C2494"/>
    <w:rsid w:val="009C3199"/>
    <w:rsid w:val="009C5C3D"/>
    <w:rsid w:val="009C5CD6"/>
    <w:rsid w:val="009C72EB"/>
    <w:rsid w:val="009D1564"/>
    <w:rsid w:val="009D1851"/>
    <w:rsid w:val="009D5090"/>
    <w:rsid w:val="009D645E"/>
    <w:rsid w:val="009D6B79"/>
    <w:rsid w:val="009D7D8A"/>
    <w:rsid w:val="009E0BB6"/>
    <w:rsid w:val="009E26CB"/>
    <w:rsid w:val="009F0A52"/>
    <w:rsid w:val="009F7E66"/>
    <w:rsid w:val="00A01293"/>
    <w:rsid w:val="00A01C77"/>
    <w:rsid w:val="00A12FAE"/>
    <w:rsid w:val="00A1452E"/>
    <w:rsid w:val="00A14F2D"/>
    <w:rsid w:val="00A214A5"/>
    <w:rsid w:val="00A23428"/>
    <w:rsid w:val="00A239D6"/>
    <w:rsid w:val="00A245E3"/>
    <w:rsid w:val="00A26DE6"/>
    <w:rsid w:val="00A36253"/>
    <w:rsid w:val="00A4174A"/>
    <w:rsid w:val="00A44187"/>
    <w:rsid w:val="00A51096"/>
    <w:rsid w:val="00A525D6"/>
    <w:rsid w:val="00A56892"/>
    <w:rsid w:val="00A60BA7"/>
    <w:rsid w:val="00A62AAA"/>
    <w:rsid w:val="00A62BAF"/>
    <w:rsid w:val="00A633A6"/>
    <w:rsid w:val="00A6626E"/>
    <w:rsid w:val="00A66BB4"/>
    <w:rsid w:val="00A70DCA"/>
    <w:rsid w:val="00A77234"/>
    <w:rsid w:val="00A849D5"/>
    <w:rsid w:val="00A86C27"/>
    <w:rsid w:val="00A94831"/>
    <w:rsid w:val="00A94BB0"/>
    <w:rsid w:val="00A95260"/>
    <w:rsid w:val="00A97666"/>
    <w:rsid w:val="00AA4307"/>
    <w:rsid w:val="00AA7E4B"/>
    <w:rsid w:val="00AB172E"/>
    <w:rsid w:val="00AB2214"/>
    <w:rsid w:val="00AB47D7"/>
    <w:rsid w:val="00AC0BF0"/>
    <w:rsid w:val="00AC3623"/>
    <w:rsid w:val="00AC4FA0"/>
    <w:rsid w:val="00AD25DA"/>
    <w:rsid w:val="00AD626B"/>
    <w:rsid w:val="00AE255D"/>
    <w:rsid w:val="00AE49D1"/>
    <w:rsid w:val="00AE6B2E"/>
    <w:rsid w:val="00AE7749"/>
    <w:rsid w:val="00AF34B3"/>
    <w:rsid w:val="00AF77A0"/>
    <w:rsid w:val="00B01C81"/>
    <w:rsid w:val="00B0342C"/>
    <w:rsid w:val="00B04811"/>
    <w:rsid w:val="00B056D7"/>
    <w:rsid w:val="00B0599F"/>
    <w:rsid w:val="00B07D2A"/>
    <w:rsid w:val="00B13C39"/>
    <w:rsid w:val="00B1506B"/>
    <w:rsid w:val="00B15351"/>
    <w:rsid w:val="00B1596D"/>
    <w:rsid w:val="00B16D9A"/>
    <w:rsid w:val="00B17A7E"/>
    <w:rsid w:val="00B20489"/>
    <w:rsid w:val="00B22629"/>
    <w:rsid w:val="00B235AC"/>
    <w:rsid w:val="00B2456C"/>
    <w:rsid w:val="00B25ADC"/>
    <w:rsid w:val="00B25C05"/>
    <w:rsid w:val="00B26A24"/>
    <w:rsid w:val="00B26BD6"/>
    <w:rsid w:val="00B32710"/>
    <w:rsid w:val="00B344A9"/>
    <w:rsid w:val="00B3766B"/>
    <w:rsid w:val="00B40FD9"/>
    <w:rsid w:val="00B41D78"/>
    <w:rsid w:val="00B43512"/>
    <w:rsid w:val="00B4447D"/>
    <w:rsid w:val="00B44AE3"/>
    <w:rsid w:val="00B51A6E"/>
    <w:rsid w:val="00B532F8"/>
    <w:rsid w:val="00B563E9"/>
    <w:rsid w:val="00B60995"/>
    <w:rsid w:val="00B64209"/>
    <w:rsid w:val="00B66F7B"/>
    <w:rsid w:val="00B70B74"/>
    <w:rsid w:val="00B71A8D"/>
    <w:rsid w:val="00B721BD"/>
    <w:rsid w:val="00B81808"/>
    <w:rsid w:val="00B82229"/>
    <w:rsid w:val="00B8350C"/>
    <w:rsid w:val="00B9140C"/>
    <w:rsid w:val="00B92007"/>
    <w:rsid w:val="00B92D80"/>
    <w:rsid w:val="00BA1C42"/>
    <w:rsid w:val="00BA1F6D"/>
    <w:rsid w:val="00BA21FD"/>
    <w:rsid w:val="00BA3EC4"/>
    <w:rsid w:val="00BA521D"/>
    <w:rsid w:val="00BA60EC"/>
    <w:rsid w:val="00BA6E31"/>
    <w:rsid w:val="00BB0C49"/>
    <w:rsid w:val="00BB0E2E"/>
    <w:rsid w:val="00BB267A"/>
    <w:rsid w:val="00BB5C7B"/>
    <w:rsid w:val="00BB77CB"/>
    <w:rsid w:val="00BC65FF"/>
    <w:rsid w:val="00BD2557"/>
    <w:rsid w:val="00BD2EEC"/>
    <w:rsid w:val="00BD456E"/>
    <w:rsid w:val="00BD5F23"/>
    <w:rsid w:val="00BD60E2"/>
    <w:rsid w:val="00BE0340"/>
    <w:rsid w:val="00BE068B"/>
    <w:rsid w:val="00BE5EBE"/>
    <w:rsid w:val="00BE6CBE"/>
    <w:rsid w:val="00BE6D0E"/>
    <w:rsid w:val="00BE7974"/>
    <w:rsid w:val="00BF01BC"/>
    <w:rsid w:val="00BF4E35"/>
    <w:rsid w:val="00BF66E7"/>
    <w:rsid w:val="00C01AAA"/>
    <w:rsid w:val="00C07ED1"/>
    <w:rsid w:val="00C15FDC"/>
    <w:rsid w:val="00C22DE2"/>
    <w:rsid w:val="00C27175"/>
    <w:rsid w:val="00C3063C"/>
    <w:rsid w:val="00C30756"/>
    <w:rsid w:val="00C31931"/>
    <w:rsid w:val="00C31C83"/>
    <w:rsid w:val="00C32142"/>
    <w:rsid w:val="00C32712"/>
    <w:rsid w:val="00C32972"/>
    <w:rsid w:val="00C33145"/>
    <w:rsid w:val="00C3531D"/>
    <w:rsid w:val="00C41599"/>
    <w:rsid w:val="00C415B3"/>
    <w:rsid w:val="00C50623"/>
    <w:rsid w:val="00C51C74"/>
    <w:rsid w:val="00C54FD7"/>
    <w:rsid w:val="00C56202"/>
    <w:rsid w:val="00C5670B"/>
    <w:rsid w:val="00C56D8E"/>
    <w:rsid w:val="00C57631"/>
    <w:rsid w:val="00C61609"/>
    <w:rsid w:val="00C6315A"/>
    <w:rsid w:val="00C63FAA"/>
    <w:rsid w:val="00C70F6D"/>
    <w:rsid w:val="00C73A0B"/>
    <w:rsid w:val="00C747D7"/>
    <w:rsid w:val="00C81E1F"/>
    <w:rsid w:val="00C854F3"/>
    <w:rsid w:val="00C86219"/>
    <w:rsid w:val="00C87C37"/>
    <w:rsid w:val="00C908EF"/>
    <w:rsid w:val="00C92CBA"/>
    <w:rsid w:val="00C9322C"/>
    <w:rsid w:val="00C938BC"/>
    <w:rsid w:val="00C958F1"/>
    <w:rsid w:val="00CA01A6"/>
    <w:rsid w:val="00CA092E"/>
    <w:rsid w:val="00CA4EAC"/>
    <w:rsid w:val="00CA51AB"/>
    <w:rsid w:val="00CB1D31"/>
    <w:rsid w:val="00CB2728"/>
    <w:rsid w:val="00CB4AD8"/>
    <w:rsid w:val="00CC1BAE"/>
    <w:rsid w:val="00CC569C"/>
    <w:rsid w:val="00CC6F0D"/>
    <w:rsid w:val="00CC7CC8"/>
    <w:rsid w:val="00CD2D1E"/>
    <w:rsid w:val="00CD7BC0"/>
    <w:rsid w:val="00CE09EF"/>
    <w:rsid w:val="00CE1B9E"/>
    <w:rsid w:val="00CE3086"/>
    <w:rsid w:val="00CE3916"/>
    <w:rsid w:val="00CE3ECD"/>
    <w:rsid w:val="00CE4BB7"/>
    <w:rsid w:val="00CE5CEA"/>
    <w:rsid w:val="00CE5E38"/>
    <w:rsid w:val="00CE7094"/>
    <w:rsid w:val="00CF0E65"/>
    <w:rsid w:val="00CF121B"/>
    <w:rsid w:val="00CF171E"/>
    <w:rsid w:val="00CF35E3"/>
    <w:rsid w:val="00D049B9"/>
    <w:rsid w:val="00D05241"/>
    <w:rsid w:val="00D05A2E"/>
    <w:rsid w:val="00D27F37"/>
    <w:rsid w:val="00D27F86"/>
    <w:rsid w:val="00D30045"/>
    <w:rsid w:val="00D303E0"/>
    <w:rsid w:val="00D30C13"/>
    <w:rsid w:val="00D4027F"/>
    <w:rsid w:val="00D435D8"/>
    <w:rsid w:val="00D43D9D"/>
    <w:rsid w:val="00D43E23"/>
    <w:rsid w:val="00D44B28"/>
    <w:rsid w:val="00D476EA"/>
    <w:rsid w:val="00D538E6"/>
    <w:rsid w:val="00D540EE"/>
    <w:rsid w:val="00D5565A"/>
    <w:rsid w:val="00D5691F"/>
    <w:rsid w:val="00D57D92"/>
    <w:rsid w:val="00D63691"/>
    <w:rsid w:val="00D73C04"/>
    <w:rsid w:val="00D74707"/>
    <w:rsid w:val="00D7480C"/>
    <w:rsid w:val="00D756BB"/>
    <w:rsid w:val="00D757AA"/>
    <w:rsid w:val="00D80326"/>
    <w:rsid w:val="00D82464"/>
    <w:rsid w:val="00D83BBC"/>
    <w:rsid w:val="00D875BD"/>
    <w:rsid w:val="00D90EC4"/>
    <w:rsid w:val="00D92166"/>
    <w:rsid w:val="00D935D5"/>
    <w:rsid w:val="00DA0DEB"/>
    <w:rsid w:val="00DA2112"/>
    <w:rsid w:val="00DA2FCF"/>
    <w:rsid w:val="00DA34DD"/>
    <w:rsid w:val="00DB1349"/>
    <w:rsid w:val="00DB1E49"/>
    <w:rsid w:val="00DB3AF1"/>
    <w:rsid w:val="00DB6781"/>
    <w:rsid w:val="00DB691B"/>
    <w:rsid w:val="00DC4228"/>
    <w:rsid w:val="00DC4F21"/>
    <w:rsid w:val="00DC7A74"/>
    <w:rsid w:val="00DD0E2B"/>
    <w:rsid w:val="00DD558C"/>
    <w:rsid w:val="00DE7ABA"/>
    <w:rsid w:val="00DF0873"/>
    <w:rsid w:val="00DF7BB6"/>
    <w:rsid w:val="00E00F84"/>
    <w:rsid w:val="00E01D77"/>
    <w:rsid w:val="00E01EC6"/>
    <w:rsid w:val="00E0291E"/>
    <w:rsid w:val="00E07F65"/>
    <w:rsid w:val="00E16011"/>
    <w:rsid w:val="00E231FF"/>
    <w:rsid w:val="00E25567"/>
    <w:rsid w:val="00E35B49"/>
    <w:rsid w:val="00E367EE"/>
    <w:rsid w:val="00E4112F"/>
    <w:rsid w:val="00E42F36"/>
    <w:rsid w:val="00E450FA"/>
    <w:rsid w:val="00E47B17"/>
    <w:rsid w:val="00E51C03"/>
    <w:rsid w:val="00E53761"/>
    <w:rsid w:val="00E56392"/>
    <w:rsid w:val="00E61928"/>
    <w:rsid w:val="00E6575C"/>
    <w:rsid w:val="00E67279"/>
    <w:rsid w:val="00E72793"/>
    <w:rsid w:val="00E73F91"/>
    <w:rsid w:val="00E750AE"/>
    <w:rsid w:val="00E8014B"/>
    <w:rsid w:val="00E8364B"/>
    <w:rsid w:val="00E85867"/>
    <w:rsid w:val="00E87811"/>
    <w:rsid w:val="00E87CD1"/>
    <w:rsid w:val="00E936E0"/>
    <w:rsid w:val="00E94093"/>
    <w:rsid w:val="00E9636C"/>
    <w:rsid w:val="00E97D51"/>
    <w:rsid w:val="00EA19BF"/>
    <w:rsid w:val="00EA3B54"/>
    <w:rsid w:val="00EA5E6D"/>
    <w:rsid w:val="00EB3D76"/>
    <w:rsid w:val="00EB7173"/>
    <w:rsid w:val="00EC0564"/>
    <w:rsid w:val="00EC214D"/>
    <w:rsid w:val="00EC44DF"/>
    <w:rsid w:val="00EC6610"/>
    <w:rsid w:val="00ED02AF"/>
    <w:rsid w:val="00ED0CD0"/>
    <w:rsid w:val="00ED179C"/>
    <w:rsid w:val="00EE43C4"/>
    <w:rsid w:val="00EE528C"/>
    <w:rsid w:val="00EE7847"/>
    <w:rsid w:val="00EF0137"/>
    <w:rsid w:val="00EF21A2"/>
    <w:rsid w:val="00F0069C"/>
    <w:rsid w:val="00F0243B"/>
    <w:rsid w:val="00F02850"/>
    <w:rsid w:val="00F05812"/>
    <w:rsid w:val="00F05F31"/>
    <w:rsid w:val="00F06DDA"/>
    <w:rsid w:val="00F111B3"/>
    <w:rsid w:val="00F12A2E"/>
    <w:rsid w:val="00F13B22"/>
    <w:rsid w:val="00F15A52"/>
    <w:rsid w:val="00F20EF9"/>
    <w:rsid w:val="00F2128D"/>
    <w:rsid w:val="00F232DD"/>
    <w:rsid w:val="00F2347A"/>
    <w:rsid w:val="00F3137D"/>
    <w:rsid w:val="00F32F5A"/>
    <w:rsid w:val="00F34135"/>
    <w:rsid w:val="00F426D7"/>
    <w:rsid w:val="00F46DFA"/>
    <w:rsid w:val="00F522C5"/>
    <w:rsid w:val="00F56061"/>
    <w:rsid w:val="00F56711"/>
    <w:rsid w:val="00F57749"/>
    <w:rsid w:val="00F60A57"/>
    <w:rsid w:val="00F6169D"/>
    <w:rsid w:val="00F62CC9"/>
    <w:rsid w:val="00F6378A"/>
    <w:rsid w:val="00F642D6"/>
    <w:rsid w:val="00F659B8"/>
    <w:rsid w:val="00F67D5A"/>
    <w:rsid w:val="00F703A1"/>
    <w:rsid w:val="00F71646"/>
    <w:rsid w:val="00F7628B"/>
    <w:rsid w:val="00F84220"/>
    <w:rsid w:val="00F9101B"/>
    <w:rsid w:val="00F93B7F"/>
    <w:rsid w:val="00F94977"/>
    <w:rsid w:val="00F95062"/>
    <w:rsid w:val="00F9591E"/>
    <w:rsid w:val="00F95D82"/>
    <w:rsid w:val="00FA151F"/>
    <w:rsid w:val="00FA6EF5"/>
    <w:rsid w:val="00FA78E5"/>
    <w:rsid w:val="00FB01DB"/>
    <w:rsid w:val="00FB26C9"/>
    <w:rsid w:val="00FB42AF"/>
    <w:rsid w:val="00FB44EE"/>
    <w:rsid w:val="00FB4600"/>
    <w:rsid w:val="00FB7569"/>
    <w:rsid w:val="00FC0096"/>
    <w:rsid w:val="00FC5672"/>
    <w:rsid w:val="00FC57FC"/>
    <w:rsid w:val="00FD5CB4"/>
    <w:rsid w:val="00FE0987"/>
    <w:rsid w:val="00FE124A"/>
    <w:rsid w:val="00FE3379"/>
    <w:rsid w:val="00FE4075"/>
    <w:rsid w:val="00FE43BA"/>
    <w:rsid w:val="00FE72BD"/>
    <w:rsid w:val="00FF00FF"/>
    <w:rsid w:val="00FF2905"/>
    <w:rsid w:val="00FF47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0DB3711"/>
  <w15:chartTrackingRefBased/>
  <w15:docId w15:val="{5968FC2B-F577-4614-890D-1B28D96B3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uk-UA"/>
    </w:rPr>
  </w:style>
  <w:style w:type="paragraph" w:styleId="1">
    <w:name w:val="heading 1"/>
    <w:basedOn w:val="a"/>
    <w:link w:val="10"/>
    <w:uiPriority w:val="9"/>
    <w:qFormat/>
    <w:rsid w:val="008E4C6B"/>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06CD"/>
    <w:pPr>
      <w:tabs>
        <w:tab w:val="center" w:pos="4844"/>
        <w:tab w:val="right" w:pos="9689"/>
      </w:tabs>
      <w:spacing w:after="0" w:line="240" w:lineRule="auto"/>
    </w:pPr>
  </w:style>
  <w:style w:type="character" w:customStyle="1" w:styleId="a4">
    <w:name w:val="Верхній колонтитул Знак"/>
    <w:basedOn w:val="a0"/>
    <w:link w:val="a3"/>
    <w:uiPriority w:val="99"/>
    <w:rsid w:val="006D06CD"/>
    <w:rPr>
      <w:lang w:val="uk-UA"/>
    </w:rPr>
  </w:style>
  <w:style w:type="paragraph" w:styleId="a5">
    <w:name w:val="footer"/>
    <w:basedOn w:val="a"/>
    <w:link w:val="a6"/>
    <w:uiPriority w:val="99"/>
    <w:unhideWhenUsed/>
    <w:rsid w:val="006D06CD"/>
    <w:pPr>
      <w:tabs>
        <w:tab w:val="center" w:pos="4844"/>
        <w:tab w:val="right" w:pos="9689"/>
      </w:tabs>
      <w:spacing w:after="0" w:line="240" w:lineRule="auto"/>
    </w:pPr>
  </w:style>
  <w:style w:type="character" w:customStyle="1" w:styleId="a6">
    <w:name w:val="Нижній колонтитул Знак"/>
    <w:basedOn w:val="a0"/>
    <w:link w:val="a5"/>
    <w:uiPriority w:val="99"/>
    <w:rsid w:val="006D06CD"/>
    <w:rPr>
      <w:lang w:val="uk-UA"/>
    </w:rPr>
  </w:style>
  <w:style w:type="character" w:styleId="a7">
    <w:name w:val="Strong"/>
    <w:basedOn w:val="a0"/>
    <w:uiPriority w:val="22"/>
    <w:qFormat/>
    <w:rsid w:val="00FB42AF"/>
    <w:rPr>
      <w:b/>
      <w:bCs/>
    </w:rPr>
  </w:style>
  <w:style w:type="character" w:customStyle="1" w:styleId="bold">
    <w:name w:val="bold"/>
    <w:basedOn w:val="a0"/>
    <w:rsid w:val="00EB3D76"/>
  </w:style>
  <w:style w:type="character" w:styleId="a8">
    <w:name w:val="Hyperlink"/>
    <w:basedOn w:val="a0"/>
    <w:uiPriority w:val="99"/>
    <w:unhideWhenUsed/>
    <w:rsid w:val="002F6F35"/>
    <w:rPr>
      <w:color w:val="0563C1" w:themeColor="hyperlink"/>
      <w:u w:val="single"/>
    </w:rPr>
  </w:style>
  <w:style w:type="paragraph" w:styleId="a9">
    <w:name w:val="Normal (Web)"/>
    <w:basedOn w:val="a"/>
    <w:uiPriority w:val="99"/>
    <w:unhideWhenUsed/>
    <w:rsid w:val="00F642D6"/>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aa">
    <w:name w:val="List Paragraph"/>
    <w:basedOn w:val="a"/>
    <w:uiPriority w:val="34"/>
    <w:qFormat/>
    <w:rsid w:val="00BA1C42"/>
    <w:pPr>
      <w:ind w:left="720"/>
      <w:contextualSpacing/>
    </w:pPr>
  </w:style>
  <w:style w:type="character" w:customStyle="1" w:styleId="10">
    <w:name w:val="Заголовок 1 Знак"/>
    <w:basedOn w:val="a0"/>
    <w:link w:val="1"/>
    <w:uiPriority w:val="9"/>
    <w:rsid w:val="008E4C6B"/>
    <w:rPr>
      <w:rFonts w:ascii="Times New Roman" w:eastAsia="Times New Roman" w:hAnsi="Times New Roman" w:cs="Times New Roman"/>
      <w:b/>
      <w:bCs/>
      <w:kern w:val="36"/>
      <w:sz w:val="48"/>
      <w:szCs w:val="48"/>
    </w:rPr>
  </w:style>
  <w:style w:type="paragraph" w:customStyle="1" w:styleId="ParaAttribute8">
    <w:name w:val="ParaAttribute8"/>
    <w:rsid w:val="00033049"/>
    <w:pPr>
      <w:widowControl w:val="0"/>
      <w:spacing w:after="0" w:line="240" w:lineRule="auto"/>
      <w:ind w:firstLine="625"/>
      <w:jc w:val="both"/>
    </w:pPr>
    <w:rPr>
      <w:rFonts w:ascii="Times New Roman" w:eastAsia="№Е" w:hAnsi="Times New Roman" w:cs="Times New Roman"/>
      <w:sz w:val="20"/>
      <w:szCs w:val="20"/>
      <w:lang w:val="uk-UA" w:eastAsia="uk-UA"/>
    </w:rPr>
  </w:style>
  <w:style w:type="character" w:customStyle="1" w:styleId="CharAttribute2">
    <w:name w:val="CharAttribute2"/>
    <w:rsid w:val="00033049"/>
    <w:rPr>
      <w:rFonts w:ascii="Times New Roman" w:eastAsia="Times New Roman" w:hAnsi="Times New Roman" w:cs="Times New Roman" w:hint="default"/>
      <w:b/>
      <w:bCs w:val="0"/>
      <w:sz w:val="28"/>
    </w:rPr>
  </w:style>
  <w:style w:type="character" w:customStyle="1" w:styleId="CharAttribute9">
    <w:name w:val="CharAttribute9"/>
    <w:rsid w:val="00033049"/>
    <w:rPr>
      <w:rFonts w:ascii="Times New Roman" w:eastAsia="Times New Roman" w:hAnsi="Times New Roman" w:cs="Times New Roman" w:hint="default"/>
      <w:sz w:val="24"/>
    </w:rPr>
  </w:style>
  <w:style w:type="paragraph" w:styleId="ab">
    <w:name w:val="Balloon Text"/>
    <w:basedOn w:val="a"/>
    <w:link w:val="ac"/>
    <w:uiPriority w:val="99"/>
    <w:semiHidden/>
    <w:unhideWhenUsed/>
    <w:rsid w:val="002A1CDC"/>
    <w:pPr>
      <w:spacing w:after="0" w:line="240" w:lineRule="auto"/>
    </w:pPr>
    <w:rPr>
      <w:rFonts w:ascii="Segoe UI" w:hAnsi="Segoe UI" w:cs="Segoe UI"/>
      <w:sz w:val="18"/>
      <w:szCs w:val="18"/>
    </w:rPr>
  </w:style>
  <w:style w:type="character" w:customStyle="1" w:styleId="ac">
    <w:name w:val="Текст у виносці Знак"/>
    <w:basedOn w:val="a0"/>
    <w:link w:val="ab"/>
    <w:uiPriority w:val="99"/>
    <w:semiHidden/>
    <w:rsid w:val="002A1CDC"/>
    <w:rPr>
      <w:rFonts w:ascii="Segoe UI" w:hAnsi="Segoe UI" w:cs="Segoe UI"/>
      <w:sz w:val="18"/>
      <w:szCs w:val="18"/>
      <w:lang w:val="uk-UA"/>
    </w:rPr>
  </w:style>
  <w:style w:type="paragraph" w:customStyle="1" w:styleId="rvps2">
    <w:name w:val="rvps2"/>
    <w:basedOn w:val="a"/>
    <w:rsid w:val="00160E62"/>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ad">
    <w:name w:val="annotation reference"/>
    <w:basedOn w:val="a0"/>
    <w:uiPriority w:val="99"/>
    <w:semiHidden/>
    <w:unhideWhenUsed/>
    <w:rsid w:val="00A01293"/>
    <w:rPr>
      <w:sz w:val="16"/>
      <w:szCs w:val="16"/>
    </w:rPr>
  </w:style>
  <w:style w:type="paragraph" w:styleId="ae">
    <w:name w:val="annotation text"/>
    <w:basedOn w:val="a"/>
    <w:link w:val="af"/>
    <w:uiPriority w:val="99"/>
    <w:semiHidden/>
    <w:unhideWhenUsed/>
    <w:rsid w:val="00A01293"/>
    <w:pPr>
      <w:spacing w:line="240" w:lineRule="auto"/>
    </w:pPr>
    <w:rPr>
      <w:sz w:val="20"/>
      <w:szCs w:val="20"/>
    </w:rPr>
  </w:style>
  <w:style w:type="character" w:customStyle="1" w:styleId="af">
    <w:name w:val="Текст примітки Знак"/>
    <w:basedOn w:val="a0"/>
    <w:link w:val="ae"/>
    <w:uiPriority w:val="99"/>
    <w:semiHidden/>
    <w:rsid w:val="00A01293"/>
    <w:rPr>
      <w:sz w:val="20"/>
      <w:szCs w:val="20"/>
      <w:lang w:val="uk-UA"/>
    </w:rPr>
  </w:style>
  <w:style w:type="paragraph" w:styleId="af0">
    <w:name w:val="annotation subject"/>
    <w:basedOn w:val="ae"/>
    <w:next w:val="ae"/>
    <w:link w:val="af1"/>
    <w:uiPriority w:val="99"/>
    <w:semiHidden/>
    <w:unhideWhenUsed/>
    <w:rsid w:val="00A01293"/>
    <w:rPr>
      <w:b/>
      <w:bCs/>
    </w:rPr>
  </w:style>
  <w:style w:type="character" w:customStyle="1" w:styleId="af1">
    <w:name w:val="Тема примітки Знак"/>
    <w:basedOn w:val="af"/>
    <w:link w:val="af0"/>
    <w:uiPriority w:val="99"/>
    <w:semiHidden/>
    <w:rsid w:val="00A01293"/>
    <w:rPr>
      <w:b/>
      <w:bCs/>
      <w:sz w:val="20"/>
      <w:szCs w:val="20"/>
      <w:lang w:val="uk-UA"/>
    </w:rPr>
  </w:style>
  <w:style w:type="table" w:styleId="af2">
    <w:name w:val="Table Grid"/>
    <w:basedOn w:val="a1"/>
    <w:uiPriority w:val="39"/>
    <w:rsid w:val="00A012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499950">
      <w:bodyDiv w:val="1"/>
      <w:marLeft w:val="0"/>
      <w:marRight w:val="0"/>
      <w:marTop w:val="0"/>
      <w:marBottom w:val="0"/>
      <w:divBdr>
        <w:top w:val="none" w:sz="0" w:space="0" w:color="auto"/>
        <w:left w:val="none" w:sz="0" w:space="0" w:color="auto"/>
        <w:bottom w:val="none" w:sz="0" w:space="0" w:color="auto"/>
        <w:right w:val="none" w:sz="0" w:space="0" w:color="auto"/>
      </w:divBdr>
    </w:div>
    <w:div w:id="326251929">
      <w:bodyDiv w:val="1"/>
      <w:marLeft w:val="0"/>
      <w:marRight w:val="0"/>
      <w:marTop w:val="0"/>
      <w:marBottom w:val="0"/>
      <w:divBdr>
        <w:top w:val="none" w:sz="0" w:space="0" w:color="auto"/>
        <w:left w:val="none" w:sz="0" w:space="0" w:color="auto"/>
        <w:bottom w:val="none" w:sz="0" w:space="0" w:color="auto"/>
        <w:right w:val="none" w:sz="0" w:space="0" w:color="auto"/>
      </w:divBdr>
    </w:div>
    <w:div w:id="737820264">
      <w:bodyDiv w:val="1"/>
      <w:marLeft w:val="0"/>
      <w:marRight w:val="0"/>
      <w:marTop w:val="0"/>
      <w:marBottom w:val="0"/>
      <w:divBdr>
        <w:top w:val="none" w:sz="0" w:space="0" w:color="auto"/>
        <w:left w:val="none" w:sz="0" w:space="0" w:color="auto"/>
        <w:bottom w:val="none" w:sz="0" w:space="0" w:color="auto"/>
        <w:right w:val="none" w:sz="0" w:space="0" w:color="auto"/>
      </w:divBdr>
    </w:div>
    <w:div w:id="969900010">
      <w:bodyDiv w:val="1"/>
      <w:marLeft w:val="0"/>
      <w:marRight w:val="0"/>
      <w:marTop w:val="0"/>
      <w:marBottom w:val="0"/>
      <w:divBdr>
        <w:top w:val="none" w:sz="0" w:space="0" w:color="auto"/>
        <w:left w:val="none" w:sz="0" w:space="0" w:color="auto"/>
        <w:bottom w:val="none" w:sz="0" w:space="0" w:color="auto"/>
        <w:right w:val="none" w:sz="0" w:space="0" w:color="auto"/>
      </w:divBdr>
    </w:div>
    <w:div w:id="1012953417">
      <w:bodyDiv w:val="1"/>
      <w:marLeft w:val="0"/>
      <w:marRight w:val="0"/>
      <w:marTop w:val="0"/>
      <w:marBottom w:val="0"/>
      <w:divBdr>
        <w:top w:val="none" w:sz="0" w:space="0" w:color="auto"/>
        <w:left w:val="none" w:sz="0" w:space="0" w:color="auto"/>
        <w:bottom w:val="none" w:sz="0" w:space="0" w:color="auto"/>
        <w:right w:val="none" w:sz="0" w:space="0" w:color="auto"/>
      </w:divBdr>
    </w:div>
    <w:div w:id="1096903164">
      <w:bodyDiv w:val="1"/>
      <w:marLeft w:val="0"/>
      <w:marRight w:val="0"/>
      <w:marTop w:val="0"/>
      <w:marBottom w:val="0"/>
      <w:divBdr>
        <w:top w:val="none" w:sz="0" w:space="0" w:color="auto"/>
        <w:left w:val="none" w:sz="0" w:space="0" w:color="auto"/>
        <w:bottom w:val="none" w:sz="0" w:space="0" w:color="auto"/>
        <w:right w:val="none" w:sz="0" w:space="0" w:color="auto"/>
      </w:divBdr>
    </w:div>
    <w:div w:id="1263496390">
      <w:bodyDiv w:val="1"/>
      <w:marLeft w:val="0"/>
      <w:marRight w:val="0"/>
      <w:marTop w:val="0"/>
      <w:marBottom w:val="0"/>
      <w:divBdr>
        <w:top w:val="none" w:sz="0" w:space="0" w:color="auto"/>
        <w:left w:val="none" w:sz="0" w:space="0" w:color="auto"/>
        <w:bottom w:val="none" w:sz="0" w:space="0" w:color="auto"/>
        <w:right w:val="none" w:sz="0" w:space="0" w:color="auto"/>
      </w:divBdr>
    </w:div>
    <w:div w:id="1591044850">
      <w:bodyDiv w:val="1"/>
      <w:marLeft w:val="0"/>
      <w:marRight w:val="0"/>
      <w:marTop w:val="0"/>
      <w:marBottom w:val="0"/>
      <w:divBdr>
        <w:top w:val="none" w:sz="0" w:space="0" w:color="auto"/>
        <w:left w:val="none" w:sz="0" w:space="0" w:color="auto"/>
        <w:bottom w:val="none" w:sz="0" w:space="0" w:color="auto"/>
        <w:right w:val="none" w:sz="0" w:space="0" w:color="auto"/>
      </w:divBdr>
    </w:div>
    <w:div w:id="1700888360">
      <w:bodyDiv w:val="1"/>
      <w:marLeft w:val="0"/>
      <w:marRight w:val="0"/>
      <w:marTop w:val="0"/>
      <w:marBottom w:val="0"/>
      <w:divBdr>
        <w:top w:val="none" w:sz="0" w:space="0" w:color="auto"/>
        <w:left w:val="none" w:sz="0" w:space="0" w:color="auto"/>
        <w:bottom w:val="none" w:sz="0" w:space="0" w:color="auto"/>
        <w:right w:val="none" w:sz="0" w:space="0" w:color="auto"/>
      </w:divBdr>
    </w:div>
    <w:div w:id="1742144400">
      <w:bodyDiv w:val="1"/>
      <w:marLeft w:val="0"/>
      <w:marRight w:val="0"/>
      <w:marTop w:val="0"/>
      <w:marBottom w:val="0"/>
      <w:divBdr>
        <w:top w:val="none" w:sz="0" w:space="0" w:color="auto"/>
        <w:left w:val="none" w:sz="0" w:space="0" w:color="auto"/>
        <w:bottom w:val="none" w:sz="0" w:space="0" w:color="auto"/>
        <w:right w:val="none" w:sz="0" w:space="0" w:color="auto"/>
      </w:divBdr>
    </w:div>
    <w:div w:id="1742872679">
      <w:bodyDiv w:val="1"/>
      <w:marLeft w:val="0"/>
      <w:marRight w:val="0"/>
      <w:marTop w:val="0"/>
      <w:marBottom w:val="0"/>
      <w:divBdr>
        <w:top w:val="none" w:sz="0" w:space="0" w:color="auto"/>
        <w:left w:val="none" w:sz="0" w:space="0" w:color="auto"/>
        <w:bottom w:val="none" w:sz="0" w:space="0" w:color="auto"/>
        <w:right w:val="none" w:sz="0" w:space="0" w:color="auto"/>
      </w:divBdr>
    </w:div>
    <w:div w:id="1962302990">
      <w:bodyDiv w:val="1"/>
      <w:marLeft w:val="0"/>
      <w:marRight w:val="0"/>
      <w:marTop w:val="0"/>
      <w:marBottom w:val="0"/>
      <w:divBdr>
        <w:top w:val="none" w:sz="0" w:space="0" w:color="auto"/>
        <w:left w:val="none" w:sz="0" w:space="0" w:color="auto"/>
        <w:bottom w:val="none" w:sz="0" w:space="0" w:color="auto"/>
        <w:right w:val="none" w:sz="0" w:space="0" w:color="auto"/>
      </w:divBdr>
    </w:div>
    <w:div w:id="1969236934">
      <w:bodyDiv w:val="1"/>
      <w:marLeft w:val="0"/>
      <w:marRight w:val="0"/>
      <w:marTop w:val="0"/>
      <w:marBottom w:val="0"/>
      <w:divBdr>
        <w:top w:val="none" w:sz="0" w:space="0" w:color="auto"/>
        <w:left w:val="none" w:sz="0" w:space="0" w:color="auto"/>
        <w:bottom w:val="none" w:sz="0" w:space="0" w:color="auto"/>
        <w:right w:val="none" w:sz="0" w:space="0" w:color="auto"/>
      </w:divBdr>
    </w:div>
    <w:div w:id="2071727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1700-18" TargetMode="External"/><Relationship Id="rId13" Type="http://schemas.openxmlformats.org/officeDocument/2006/relationships/hyperlink" Target="https://zakon.rada.gov.ua/laws/show/1700-18"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zakon.rada.gov.ua/laws/show/1700-18"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1700-18"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zakon.rada.gov.ua/laws/show/1700-18"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zakon.rada.gov.ua/laws/show/1700-18" TargetMode="External"/><Relationship Id="rId14" Type="http://schemas.openxmlformats.org/officeDocument/2006/relationships/hyperlink" Target="mailto:sekretar.dp@mtuservice.gov.ua"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6095E2-9700-4226-848E-36F9AC910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55622</Words>
  <Characters>31705</Characters>
  <Application>Microsoft Office Word</Application>
  <DocSecurity>0</DocSecurity>
  <Lines>264</Lines>
  <Paragraphs>174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87153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Усікова Наталія Павлівна</dc:creator>
  <cp:keywords/>
  <dc:description/>
  <cp:lastModifiedBy>Черевко Марина Олександрівна</cp:lastModifiedBy>
  <cp:revision>2</cp:revision>
  <cp:lastPrinted>2024-12-23T14:45:00Z</cp:lastPrinted>
  <dcterms:created xsi:type="dcterms:W3CDTF">2024-12-26T07:57:00Z</dcterms:created>
  <dcterms:modified xsi:type="dcterms:W3CDTF">2024-12-26T07:57:00Z</dcterms:modified>
</cp:coreProperties>
</file>